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6DA60" w14:textId="77777777" w:rsidR="00401BEE" w:rsidRPr="007F0FCF" w:rsidRDefault="00401BEE" w:rsidP="007F0FCF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FCF">
        <w:rPr>
          <w:rFonts w:ascii="Times New Roman" w:hAnsi="Times New Roman" w:cs="Times New Roman"/>
          <w:sz w:val="28"/>
          <w:szCs w:val="28"/>
        </w:rPr>
        <w:t>Пост-релиз</w:t>
      </w:r>
    </w:p>
    <w:p w14:paraId="70B852C7" w14:textId="484219E5" w:rsidR="00401BEE" w:rsidRPr="007F0FCF" w:rsidRDefault="00401BEE" w:rsidP="007F0FCF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0FCF">
        <w:rPr>
          <w:rFonts w:ascii="Times New Roman" w:eastAsia="Calibri" w:hAnsi="Times New Roman" w:cs="Times New Roman"/>
          <w:sz w:val="28"/>
          <w:szCs w:val="28"/>
          <w:lang w:eastAsia="zh-CN" w:bidi="ru-RU"/>
        </w:rPr>
        <w:t xml:space="preserve">О вебинаре </w:t>
      </w:r>
      <w:proofErr w:type="spellStart"/>
      <w:r w:rsidRPr="007F0FCF">
        <w:rPr>
          <w:rFonts w:ascii="Times New Roman" w:eastAsia="Calibri" w:hAnsi="Times New Roman" w:cs="Times New Roman"/>
          <w:sz w:val="28"/>
          <w:szCs w:val="28"/>
          <w:lang w:eastAsia="zh-CN" w:bidi="ru-RU"/>
        </w:rPr>
        <w:t>стажировочной</w:t>
      </w:r>
      <w:proofErr w:type="spellEnd"/>
      <w:r w:rsidRPr="007F0FCF">
        <w:rPr>
          <w:rFonts w:ascii="Times New Roman" w:eastAsia="Calibri" w:hAnsi="Times New Roman" w:cs="Times New Roman"/>
          <w:sz w:val="28"/>
          <w:szCs w:val="28"/>
          <w:lang w:eastAsia="zh-CN" w:bidi="ru-RU"/>
        </w:rPr>
        <w:t xml:space="preserve"> площадки </w:t>
      </w:r>
      <w:r w:rsidRPr="007F0FCF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рамках федерального проекта «Современная школа» национального проекта «Образование».</w:t>
      </w:r>
    </w:p>
    <w:p w14:paraId="09EB334F" w14:textId="4A792CC7" w:rsidR="00401BEE" w:rsidRPr="007F0FCF" w:rsidRDefault="00401BEE" w:rsidP="007F0FC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F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1F1C1A8B" w14:textId="60BBDC33" w:rsidR="00401BEE" w:rsidRPr="007F0FCF" w:rsidRDefault="00401BEE" w:rsidP="007F0FC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CF">
        <w:rPr>
          <w:rFonts w:ascii="Times New Roman" w:eastAsia="Times New Roman" w:hAnsi="Times New Roman" w:cs="Times New Roman"/>
          <w:sz w:val="28"/>
          <w:szCs w:val="28"/>
        </w:rPr>
        <w:t xml:space="preserve">     В ГБОУ СОШ №2 «ОЦ» с. Большая Глушица в рамках областной </w:t>
      </w:r>
      <w:proofErr w:type="spellStart"/>
      <w:r w:rsidRPr="007F0FCF">
        <w:rPr>
          <w:rFonts w:ascii="Times New Roman" w:eastAsia="Times New Roman" w:hAnsi="Times New Roman" w:cs="Times New Roman"/>
          <w:sz w:val="28"/>
          <w:szCs w:val="28"/>
        </w:rPr>
        <w:t>стажировочной</w:t>
      </w:r>
      <w:proofErr w:type="spellEnd"/>
      <w:r w:rsidRPr="007F0FCF">
        <w:rPr>
          <w:rFonts w:ascii="Times New Roman" w:eastAsia="Times New Roman" w:hAnsi="Times New Roman" w:cs="Times New Roman"/>
          <w:sz w:val="28"/>
          <w:szCs w:val="28"/>
        </w:rPr>
        <w:t xml:space="preserve"> площадки 12 октября 2022 года в 15.00 состоялся вебинар по теме </w:t>
      </w:r>
      <w:r w:rsidRPr="007F0FCF">
        <w:rPr>
          <w:rFonts w:ascii="Times New Roman" w:eastAsia="Calibri" w:hAnsi="Times New Roman" w:cs="Times New Roman"/>
          <w:sz w:val="28"/>
          <w:szCs w:val="28"/>
          <w:lang w:eastAsia="zh-CN" w:bidi="ru-RU"/>
        </w:rPr>
        <w:t>«</w:t>
      </w:r>
      <w:r w:rsidRPr="007F0F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Формирование социально активной личности обучающихся через общественное и родительское наставничество» </w:t>
      </w:r>
    </w:p>
    <w:p w14:paraId="14330CDB" w14:textId="61BC1FEE" w:rsidR="00401BEE" w:rsidRPr="007F0FCF" w:rsidRDefault="00401BEE" w:rsidP="007F0FC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CF">
        <w:rPr>
          <w:rFonts w:ascii="Times New Roman" w:eastAsia="Times New Roman" w:hAnsi="Times New Roman" w:cs="Times New Roman"/>
          <w:sz w:val="28"/>
          <w:szCs w:val="28"/>
        </w:rPr>
        <w:t xml:space="preserve">В мероприятии приняли участие 53 педагогических работников из разных Образовательных организаций.  </w:t>
      </w:r>
    </w:p>
    <w:p w14:paraId="4F1D0417" w14:textId="77777777" w:rsidR="005502DA" w:rsidRPr="007F0FCF" w:rsidRDefault="00401BEE" w:rsidP="007F0FC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CF">
        <w:rPr>
          <w:rFonts w:ascii="Times New Roman" w:eastAsia="Times New Roman" w:hAnsi="Times New Roman" w:cs="Times New Roman"/>
          <w:sz w:val="28"/>
          <w:szCs w:val="28"/>
        </w:rPr>
        <w:t xml:space="preserve">      Вебинар прошел в дистанционном формате. </w:t>
      </w:r>
      <w:r w:rsidR="005502DA" w:rsidRPr="007F0FC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E46E5" w:rsidRPr="007F0FCF">
        <w:rPr>
          <w:rFonts w:ascii="Times New Roman" w:hAnsi="Times New Roman" w:cs="Times New Roman"/>
          <w:sz w:val="28"/>
          <w:szCs w:val="28"/>
        </w:rPr>
        <w:t xml:space="preserve">ниманию </w:t>
      </w:r>
      <w:r w:rsidR="005502DA" w:rsidRPr="007F0FCF">
        <w:rPr>
          <w:rFonts w:ascii="Times New Roman" w:hAnsi="Times New Roman" w:cs="Times New Roman"/>
          <w:sz w:val="28"/>
          <w:szCs w:val="28"/>
        </w:rPr>
        <w:t xml:space="preserve">участников был представлен </w:t>
      </w:r>
      <w:r w:rsidR="001E46E5" w:rsidRPr="007F0FCF">
        <w:rPr>
          <w:rFonts w:ascii="Times New Roman" w:hAnsi="Times New Roman" w:cs="Times New Roman"/>
          <w:sz w:val="28"/>
          <w:szCs w:val="28"/>
        </w:rPr>
        <w:t>практический опыт взаимодействия школы с общественными организациями и родителями</w:t>
      </w:r>
      <w:r w:rsidR="005502DA" w:rsidRPr="007F0FCF">
        <w:rPr>
          <w:rFonts w:ascii="Times New Roman" w:hAnsi="Times New Roman" w:cs="Times New Roman"/>
          <w:sz w:val="28"/>
          <w:szCs w:val="28"/>
        </w:rPr>
        <w:t xml:space="preserve">, </w:t>
      </w:r>
      <w:r w:rsidRPr="007F0FCF">
        <w:rPr>
          <w:rFonts w:ascii="Times New Roman" w:eastAsia="Times New Roman" w:hAnsi="Times New Roman" w:cs="Times New Roman"/>
          <w:sz w:val="28"/>
          <w:szCs w:val="28"/>
        </w:rPr>
        <w:t>котор</w:t>
      </w:r>
      <w:r w:rsidR="005502DA" w:rsidRPr="007F0FCF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7F0FCF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рамках реализации школьного проекта «Развитие личностного потенциала участников образовательных отношений в условиях </w:t>
      </w:r>
      <w:proofErr w:type="spellStart"/>
      <w:r w:rsidRPr="007F0FCF">
        <w:rPr>
          <w:rFonts w:ascii="Times New Roman" w:eastAsia="Times New Roman" w:hAnsi="Times New Roman" w:cs="Times New Roman"/>
          <w:sz w:val="28"/>
          <w:szCs w:val="28"/>
        </w:rPr>
        <w:t>полипозиционной</w:t>
      </w:r>
      <w:proofErr w:type="spellEnd"/>
      <w:r w:rsidRPr="007F0FCF">
        <w:rPr>
          <w:rFonts w:ascii="Times New Roman" w:eastAsia="Times New Roman" w:hAnsi="Times New Roman" w:cs="Times New Roman"/>
          <w:sz w:val="28"/>
          <w:szCs w:val="28"/>
        </w:rPr>
        <w:t xml:space="preserve"> модели наставничества». </w:t>
      </w:r>
    </w:p>
    <w:p w14:paraId="3F7EE2D3" w14:textId="693A52EA" w:rsidR="00401BEE" w:rsidRPr="007F0FCF" w:rsidRDefault="00401BEE" w:rsidP="007F0FC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FCF">
        <w:rPr>
          <w:rFonts w:ascii="Times New Roman" w:hAnsi="Times New Roman" w:cs="Times New Roman"/>
          <w:sz w:val="28"/>
          <w:szCs w:val="28"/>
        </w:rPr>
        <w:t xml:space="preserve">  В ходе </w:t>
      </w:r>
      <w:r w:rsidR="005502DA" w:rsidRPr="007F0FCF">
        <w:rPr>
          <w:rFonts w:ascii="Times New Roman" w:hAnsi="Times New Roman" w:cs="Times New Roman"/>
          <w:sz w:val="28"/>
          <w:szCs w:val="28"/>
        </w:rPr>
        <w:t>вебинара</w:t>
      </w:r>
      <w:r w:rsidRPr="007F0FCF">
        <w:rPr>
          <w:rFonts w:ascii="Times New Roman" w:hAnsi="Times New Roman" w:cs="Times New Roman"/>
          <w:sz w:val="28"/>
          <w:szCs w:val="28"/>
        </w:rPr>
        <w:t xml:space="preserve"> состоялись выступления </w:t>
      </w:r>
      <w:r w:rsidR="005502DA" w:rsidRPr="007F0FCF">
        <w:rPr>
          <w:rFonts w:ascii="Times New Roman" w:hAnsi="Times New Roman" w:cs="Times New Roman"/>
          <w:sz w:val="28"/>
          <w:szCs w:val="28"/>
        </w:rPr>
        <w:t>наставников общественных организаций</w:t>
      </w:r>
      <w:r w:rsidRPr="007F0FCF">
        <w:rPr>
          <w:rFonts w:ascii="Times New Roman" w:hAnsi="Times New Roman" w:cs="Times New Roman"/>
          <w:sz w:val="28"/>
          <w:szCs w:val="28"/>
        </w:rPr>
        <w:t>:</w:t>
      </w:r>
    </w:p>
    <w:p w14:paraId="7D8BC002" w14:textId="184577AC" w:rsidR="005502DA" w:rsidRPr="007F0FCF" w:rsidRDefault="005502DA" w:rsidP="007F0FC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FCF">
        <w:rPr>
          <w:rFonts w:ascii="Times New Roman" w:hAnsi="Times New Roman" w:cs="Times New Roman"/>
          <w:sz w:val="28"/>
          <w:szCs w:val="28"/>
        </w:rPr>
        <w:t>Система общественного и родительского наставничества в ГБОУ СОШ №2 «ОЦ» с. Большая Глушица (</w:t>
      </w:r>
      <w:proofErr w:type="spellStart"/>
      <w:r w:rsidRPr="007F0FCF">
        <w:rPr>
          <w:rFonts w:ascii="Times New Roman" w:hAnsi="Times New Roman" w:cs="Times New Roman"/>
          <w:sz w:val="28"/>
          <w:szCs w:val="28"/>
        </w:rPr>
        <w:t>Ямщикова</w:t>
      </w:r>
      <w:proofErr w:type="spellEnd"/>
      <w:r w:rsidRPr="007F0FCF">
        <w:rPr>
          <w:rFonts w:ascii="Times New Roman" w:hAnsi="Times New Roman" w:cs="Times New Roman"/>
          <w:sz w:val="28"/>
          <w:szCs w:val="28"/>
        </w:rPr>
        <w:t xml:space="preserve"> Е.А., заместитель директора по воспитательной работе)</w:t>
      </w:r>
    </w:p>
    <w:p w14:paraId="3C0CB556" w14:textId="518F96B1" w:rsidR="005502DA" w:rsidRPr="007F0FCF" w:rsidRDefault="005502DA" w:rsidP="007F0FC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FCF">
        <w:rPr>
          <w:rFonts w:ascii="Times New Roman" w:hAnsi="Times New Roman" w:cs="Times New Roman"/>
          <w:sz w:val="28"/>
          <w:szCs w:val="28"/>
        </w:rPr>
        <w:t>Формы взаимодействия общественной организации «Комсомол - моё Отечество» с ГБОУ СОШ №2 «ОЦ» с. Большая Глушица (Воробьев В.Н., председатель общественной организации «Комсомол – моё Отечество»)</w:t>
      </w:r>
    </w:p>
    <w:p w14:paraId="0C94D3A7" w14:textId="5425E1D8" w:rsidR="005502DA" w:rsidRPr="007F0FCF" w:rsidRDefault="005502DA" w:rsidP="007F0FC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FCF">
        <w:rPr>
          <w:rFonts w:ascii="Times New Roman" w:hAnsi="Times New Roman" w:cs="Times New Roman"/>
          <w:sz w:val="28"/>
          <w:szCs w:val="28"/>
        </w:rPr>
        <w:t>Социализация обучающихся в рамках сотрудничества ГБОУ СОШ №2 «ОЦ» с. Большая Глушица с общественной организацией «Возрождение» (Дмитриева Е.И., председатель Общественной организации социально-культурного развития «Возрождение», член Общественной палаты Самарской области)</w:t>
      </w:r>
    </w:p>
    <w:p w14:paraId="1B4C2B4D" w14:textId="2D35BD2D" w:rsidR="005502DA" w:rsidRPr="007F0FCF" w:rsidRDefault="005502DA" w:rsidP="007F0FC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FCF">
        <w:rPr>
          <w:rFonts w:ascii="Times New Roman" w:hAnsi="Times New Roman" w:cs="Times New Roman"/>
          <w:sz w:val="28"/>
          <w:szCs w:val="28"/>
        </w:rPr>
        <w:lastRenderedPageBreak/>
        <w:t>Родительское наставничество, как эффективная форма работы по уровню: родитель-учащийся (Акимова Л.Ю., председатель родительского клуба «Алые паруса»)</w:t>
      </w:r>
    </w:p>
    <w:p w14:paraId="01A738B9" w14:textId="342FD269" w:rsidR="005502DA" w:rsidRPr="007F0FCF" w:rsidRDefault="005502DA" w:rsidP="007F0FC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FCF">
        <w:rPr>
          <w:rFonts w:ascii="Times New Roman" w:hAnsi="Times New Roman" w:cs="Times New Roman"/>
          <w:sz w:val="28"/>
          <w:szCs w:val="28"/>
        </w:rPr>
        <w:t>Общественное наставничество – фактор личностного становления учащихся (</w:t>
      </w:r>
      <w:proofErr w:type="spellStart"/>
      <w:r w:rsidRPr="007F0FCF">
        <w:rPr>
          <w:rFonts w:ascii="Times New Roman" w:hAnsi="Times New Roman" w:cs="Times New Roman"/>
          <w:sz w:val="28"/>
          <w:szCs w:val="28"/>
        </w:rPr>
        <w:t>Лазутчев</w:t>
      </w:r>
      <w:proofErr w:type="spellEnd"/>
      <w:r w:rsidRPr="007F0FCF">
        <w:rPr>
          <w:rFonts w:ascii="Times New Roman" w:hAnsi="Times New Roman" w:cs="Times New Roman"/>
          <w:sz w:val="28"/>
          <w:szCs w:val="28"/>
        </w:rPr>
        <w:t xml:space="preserve"> Ю.А., заведующий муниципального историко-краеведческого музея им. П.Я. </w:t>
      </w:r>
      <w:proofErr w:type="spellStart"/>
      <w:r w:rsidRPr="007F0FCF">
        <w:rPr>
          <w:rFonts w:ascii="Times New Roman" w:hAnsi="Times New Roman" w:cs="Times New Roman"/>
          <w:sz w:val="28"/>
          <w:szCs w:val="28"/>
        </w:rPr>
        <w:t>Русяева</w:t>
      </w:r>
      <w:proofErr w:type="spellEnd"/>
      <w:r w:rsidRPr="007F0FCF">
        <w:rPr>
          <w:rFonts w:ascii="Times New Roman" w:hAnsi="Times New Roman" w:cs="Times New Roman"/>
          <w:sz w:val="28"/>
          <w:szCs w:val="28"/>
        </w:rPr>
        <w:t>)</w:t>
      </w:r>
    </w:p>
    <w:p w14:paraId="29A7DD70" w14:textId="5F25FCB3" w:rsidR="005502DA" w:rsidRPr="007F0FCF" w:rsidRDefault="005502DA" w:rsidP="007F0FC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FCF">
        <w:rPr>
          <w:rFonts w:ascii="Times New Roman" w:hAnsi="Times New Roman" w:cs="Times New Roman"/>
          <w:sz w:val="28"/>
          <w:szCs w:val="28"/>
        </w:rPr>
        <w:t>Проект «Мы – дети будущего» - платформа для реализации системы общественного наставничества в образовательной организации (</w:t>
      </w:r>
      <w:r w:rsidR="007F0FCF" w:rsidRPr="007F0FCF">
        <w:rPr>
          <w:rFonts w:ascii="Times New Roman" w:hAnsi="Times New Roman" w:cs="Times New Roman"/>
          <w:sz w:val="28"/>
          <w:szCs w:val="28"/>
        </w:rPr>
        <w:t>Рыбкина И.В., учитель истории и обществознания ГБОУ СОШ №2 «ОЦ» с. Большая Глушица, руководитель проекта «Мы – дети будущего»)</w:t>
      </w:r>
      <w:r w:rsidR="007F0FCF">
        <w:rPr>
          <w:rFonts w:ascii="Times New Roman" w:hAnsi="Times New Roman" w:cs="Times New Roman"/>
          <w:sz w:val="28"/>
          <w:szCs w:val="28"/>
        </w:rPr>
        <w:t>.</w:t>
      </w:r>
    </w:p>
    <w:p w14:paraId="5E387992" w14:textId="77777777" w:rsidR="00F958F6" w:rsidRPr="007F0FCF" w:rsidRDefault="00F958F6" w:rsidP="007F0FC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58F6" w:rsidRPr="007F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225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E5AD2"/>
    <w:multiLevelType w:val="hybridMultilevel"/>
    <w:tmpl w:val="E03E5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D49C2"/>
    <w:multiLevelType w:val="hybridMultilevel"/>
    <w:tmpl w:val="7C322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186209">
    <w:abstractNumId w:val="1"/>
  </w:num>
  <w:num w:numId="2" w16cid:durableId="1374385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9D"/>
    <w:rsid w:val="001E46E5"/>
    <w:rsid w:val="00401BEE"/>
    <w:rsid w:val="005502DA"/>
    <w:rsid w:val="00653E59"/>
    <w:rsid w:val="007F0FCF"/>
    <w:rsid w:val="009C129D"/>
    <w:rsid w:val="00BF232D"/>
    <w:rsid w:val="00F9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2FCA"/>
  <w15:chartTrackingRefBased/>
  <w15:docId w15:val="{0362FE61-D1C9-4DE4-89B9-4118B922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BEE"/>
    <w:pPr>
      <w:suppressAutoHyphens/>
      <w:spacing w:after="200" w:line="276" w:lineRule="auto"/>
    </w:pPr>
    <w:rPr>
      <w:rFonts w:ascii="Calibri" w:eastAsia="SimSun" w:hAnsi="Calibri" w:cs="font1225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 (Web)"/>
    <w:basedOn w:val="a"/>
    <w:rsid w:val="00401BEE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502DA"/>
    <w:pPr>
      <w:ind w:left="720"/>
      <w:contextualSpacing/>
    </w:pPr>
  </w:style>
  <w:style w:type="paragraph" w:styleId="a4">
    <w:name w:val="No Spacing"/>
    <w:uiPriority w:val="1"/>
    <w:qFormat/>
    <w:rsid w:val="007F0FCF"/>
    <w:pPr>
      <w:suppressAutoHyphens/>
      <w:spacing w:after="0" w:line="240" w:lineRule="auto"/>
    </w:pPr>
    <w:rPr>
      <w:rFonts w:ascii="Calibri" w:eastAsia="SimSun" w:hAnsi="Calibri" w:cs="font122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2022-12-19T15:37:00Z</dcterms:created>
  <dcterms:modified xsi:type="dcterms:W3CDTF">2022-12-19T16:28:00Z</dcterms:modified>
</cp:coreProperties>
</file>