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B5" w:rsidRDefault="00D81064" w:rsidP="00AA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B5">
        <w:rPr>
          <w:rFonts w:ascii="Times New Roman" w:hAnsi="Times New Roman" w:cs="Times New Roman"/>
          <w:b/>
          <w:sz w:val="28"/>
          <w:szCs w:val="28"/>
        </w:rPr>
        <w:t xml:space="preserve">Обоснование возможности реализации проекта в соответствии с законодательством об образовании или предложения по содержанию проекта нормативно правового акта, </w:t>
      </w:r>
    </w:p>
    <w:p w:rsidR="00363B7B" w:rsidRPr="00AA2AB5" w:rsidRDefault="00D81064" w:rsidP="00AA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B5">
        <w:rPr>
          <w:rFonts w:ascii="Times New Roman" w:hAnsi="Times New Roman" w:cs="Times New Roman"/>
          <w:b/>
          <w:sz w:val="28"/>
          <w:szCs w:val="28"/>
        </w:rPr>
        <w:t>необходимого для реализации проекта</w:t>
      </w:r>
    </w:p>
    <w:p w:rsidR="00AA2AB5" w:rsidRDefault="00AA2AB5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1064" w:rsidRDefault="002213BE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Инновационный проект опирается  </w:t>
      </w:r>
      <w:r w:rsidR="00D81064">
        <w:rPr>
          <w:rFonts w:ascii="Times New Roman" w:hAnsi="Times New Roman" w:cs="Times New Roman"/>
          <w:sz w:val="28"/>
          <w:szCs w:val="28"/>
        </w:rPr>
        <w:t xml:space="preserve"> на нормативно-правовые документы федерального, регионального и школьного уровня.</w:t>
      </w:r>
    </w:p>
    <w:p w:rsidR="002213BE" w:rsidRPr="00AA2AB5" w:rsidRDefault="002213BE" w:rsidP="00AA2A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2AB5">
        <w:rPr>
          <w:rFonts w:ascii="Times New Roman" w:hAnsi="Times New Roman" w:cs="Times New Roman"/>
          <w:b/>
          <w:i/>
          <w:sz w:val="28"/>
          <w:szCs w:val="28"/>
        </w:rPr>
        <w:t xml:space="preserve">Основополагающими документами </w:t>
      </w:r>
      <w:r w:rsidR="00444BD1" w:rsidRPr="00AA2AB5">
        <w:rPr>
          <w:rFonts w:ascii="Times New Roman" w:hAnsi="Times New Roman" w:cs="Times New Roman"/>
          <w:b/>
          <w:i/>
          <w:sz w:val="28"/>
          <w:szCs w:val="28"/>
        </w:rPr>
        <w:t xml:space="preserve">федерального уровня </w:t>
      </w:r>
      <w:r w:rsidRPr="00AA2AB5">
        <w:rPr>
          <w:rFonts w:ascii="Times New Roman" w:hAnsi="Times New Roman" w:cs="Times New Roman"/>
          <w:b/>
          <w:i/>
          <w:sz w:val="28"/>
          <w:szCs w:val="28"/>
        </w:rPr>
        <w:t>являются:</w:t>
      </w:r>
    </w:p>
    <w:p w:rsidR="00AA2AB5" w:rsidRPr="00AA2AB5" w:rsidRDefault="00AA2AB5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AB5">
        <w:rPr>
          <w:rFonts w:ascii="Times New Roman" w:hAnsi="Times New Roman" w:cs="Times New Roman"/>
          <w:sz w:val="28"/>
          <w:szCs w:val="28"/>
        </w:rPr>
        <w:t>1.</w:t>
      </w:r>
      <w:r w:rsidRPr="00AA2AB5">
        <w:rPr>
          <w:rFonts w:ascii="Times New Roman" w:hAnsi="Times New Roman" w:cs="Times New Roman"/>
          <w:sz w:val="28"/>
          <w:szCs w:val="28"/>
        </w:rPr>
        <w:tab/>
        <w:t xml:space="preserve">Национальная образовательная инициатива « Наша новая школа»: утв. Президентом Российской Федерации 4 февраля 2010 г. № Пр-271. </w:t>
      </w:r>
    </w:p>
    <w:p w:rsidR="00AA2AB5" w:rsidRPr="00AA2AB5" w:rsidRDefault="00AA2AB5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AB5">
        <w:rPr>
          <w:rFonts w:ascii="Times New Roman" w:hAnsi="Times New Roman" w:cs="Times New Roman"/>
          <w:sz w:val="28"/>
          <w:szCs w:val="28"/>
        </w:rPr>
        <w:t>2.</w:t>
      </w:r>
      <w:r w:rsidRPr="00AA2AB5">
        <w:rPr>
          <w:rFonts w:ascii="Times New Roman" w:hAnsi="Times New Roman" w:cs="Times New Roman"/>
          <w:sz w:val="28"/>
          <w:szCs w:val="28"/>
        </w:rPr>
        <w:tab/>
        <w:t>Федеральный Закон РФ «Об образовании в РФ»  от 29 декабря 2012 года  № 273-РФ.</w:t>
      </w:r>
    </w:p>
    <w:p w:rsidR="00AA2AB5" w:rsidRPr="00AA2AB5" w:rsidRDefault="00AA2AB5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AB5">
        <w:rPr>
          <w:rFonts w:ascii="Times New Roman" w:hAnsi="Times New Roman" w:cs="Times New Roman"/>
          <w:sz w:val="28"/>
          <w:szCs w:val="28"/>
        </w:rPr>
        <w:t>3.</w:t>
      </w:r>
      <w:r w:rsidRPr="00AA2AB5">
        <w:rPr>
          <w:rFonts w:ascii="Times New Roman" w:hAnsi="Times New Roman" w:cs="Times New Roman"/>
          <w:sz w:val="28"/>
          <w:szCs w:val="28"/>
        </w:rPr>
        <w:tab/>
        <w:t>Распоряжение Правительства Российской Федерации от 4 сентября 2014 г. № 1726-р «Концепция развития дополнительного образования детей».</w:t>
      </w:r>
    </w:p>
    <w:p w:rsidR="00AA2AB5" w:rsidRPr="00AA2AB5" w:rsidRDefault="00AA2AB5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AB5">
        <w:rPr>
          <w:rFonts w:ascii="Times New Roman" w:hAnsi="Times New Roman" w:cs="Times New Roman"/>
          <w:sz w:val="28"/>
          <w:szCs w:val="28"/>
        </w:rPr>
        <w:t>4.</w:t>
      </w:r>
      <w:r w:rsidRPr="00AA2AB5">
        <w:rPr>
          <w:rFonts w:ascii="Times New Roman" w:hAnsi="Times New Roman" w:cs="Times New Roman"/>
          <w:sz w:val="28"/>
          <w:szCs w:val="28"/>
        </w:rPr>
        <w:tab/>
        <w:t>Приказ Минобрнауки России № 1008 от 29.08.2013 «Порядок организации и осуществления образовательной деятельности по дополнительным общеобразовательным программам».</w:t>
      </w:r>
    </w:p>
    <w:p w:rsidR="00AA2AB5" w:rsidRPr="00AA2AB5" w:rsidRDefault="00AA2AB5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AB5">
        <w:rPr>
          <w:rFonts w:ascii="Times New Roman" w:hAnsi="Times New Roman" w:cs="Times New Roman"/>
          <w:sz w:val="28"/>
          <w:szCs w:val="28"/>
        </w:rPr>
        <w:t>5.</w:t>
      </w:r>
      <w:r w:rsidRPr="00AA2AB5">
        <w:rPr>
          <w:rFonts w:ascii="Times New Roman" w:hAnsi="Times New Roman" w:cs="Times New Roman"/>
          <w:sz w:val="28"/>
          <w:szCs w:val="28"/>
        </w:rPr>
        <w:tab/>
        <w:t xml:space="preserve">Национальная стратегия действий в интересах детей на 2012 - 2017 годы, утвержденной Указом Президента Российской Федерации от 1 июня 2012 г. N 761.  </w:t>
      </w:r>
    </w:p>
    <w:p w:rsidR="00AA2AB5" w:rsidRPr="00AA2AB5" w:rsidRDefault="00AA2AB5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AB5">
        <w:rPr>
          <w:rFonts w:ascii="Times New Roman" w:hAnsi="Times New Roman" w:cs="Times New Roman"/>
          <w:sz w:val="28"/>
          <w:szCs w:val="28"/>
        </w:rPr>
        <w:t>6.</w:t>
      </w:r>
      <w:r w:rsidRPr="00AA2AB5">
        <w:rPr>
          <w:rFonts w:ascii="Times New Roman" w:hAnsi="Times New Roman" w:cs="Times New Roman"/>
          <w:sz w:val="28"/>
          <w:szCs w:val="28"/>
        </w:rPr>
        <w:tab/>
        <w:t xml:space="preserve"> Стратегия инновационного развития Российской Федерации на период до 2020 года (утверждена распоряжением Правительства РФ от 08.12.2011 N 2227-р)  </w:t>
      </w:r>
    </w:p>
    <w:p w:rsidR="00AA2AB5" w:rsidRPr="00AA2AB5" w:rsidRDefault="00AA2AB5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AB5">
        <w:rPr>
          <w:rFonts w:ascii="Times New Roman" w:hAnsi="Times New Roman" w:cs="Times New Roman"/>
          <w:sz w:val="28"/>
          <w:szCs w:val="28"/>
        </w:rPr>
        <w:t>7.</w:t>
      </w:r>
      <w:r w:rsidRPr="00AA2AB5">
        <w:rPr>
          <w:rFonts w:ascii="Times New Roman" w:hAnsi="Times New Roman" w:cs="Times New Roman"/>
          <w:sz w:val="28"/>
          <w:szCs w:val="28"/>
        </w:rPr>
        <w:tab/>
        <w:t xml:space="preserve">Концепция общенациональной системы выявления и развития молодых талантов и комплексом мер по её реализации (концепция утверждена Президентом РФ от 03.04.2012г.); Комплекс мер (утвержденных заместителем Председателя Правительства РФ от 26 мая  2012 года № 2405п-П8)   </w:t>
      </w:r>
    </w:p>
    <w:p w:rsidR="00AA2AB5" w:rsidRPr="00AA2AB5" w:rsidRDefault="00AA2AB5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AB5">
        <w:rPr>
          <w:rFonts w:ascii="Times New Roman" w:hAnsi="Times New Roman" w:cs="Times New Roman"/>
          <w:sz w:val="28"/>
          <w:szCs w:val="28"/>
        </w:rPr>
        <w:t>8.</w:t>
      </w:r>
      <w:r w:rsidRPr="00AA2AB5">
        <w:rPr>
          <w:rFonts w:ascii="Times New Roman" w:hAnsi="Times New Roman" w:cs="Times New Roman"/>
          <w:sz w:val="28"/>
          <w:szCs w:val="28"/>
        </w:rPr>
        <w:tab/>
        <w:t xml:space="preserve"> Государственная программа РФ «Развитие образования» на 201</w:t>
      </w:r>
      <w:r w:rsidR="0037524C">
        <w:rPr>
          <w:rFonts w:ascii="Times New Roman" w:hAnsi="Times New Roman" w:cs="Times New Roman"/>
          <w:sz w:val="28"/>
          <w:szCs w:val="28"/>
        </w:rPr>
        <w:t>8</w:t>
      </w:r>
      <w:r w:rsidRPr="00AA2AB5">
        <w:rPr>
          <w:rFonts w:ascii="Times New Roman" w:hAnsi="Times New Roman" w:cs="Times New Roman"/>
          <w:sz w:val="28"/>
          <w:szCs w:val="28"/>
        </w:rPr>
        <w:t xml:space="preserve"> — 202</w:t>
      </w:r>
      <w:r w:rsidR="0037524C">
        <w:rPr>
          <w:rFonts w:ascii="Times New Roman" w:hAnsi="Times New Roman" w:cs="Times New Roman"/>
          <w:sz w:val="28"/>
          <w:szCs w:val="28"/>
        </w:rPr>
        <w:t>5</w:t>
      </w:r>
      <w:r w:rsidRPr="00AA2AB5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AA2AB5" w:rsidRPr="00AA2AB5" w:rsidRDefault="00AA2AB5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AB5">
        <w:rPr>
          <w:rFonts w:ascii="Times New Roman" w:hAnsi="Times New Roman" w:cs="Times New Roman"/>
          <w:sz w:val="28"/>
          <w:szCs w:val="28"/>
        </w:rPr>
        <w:t>9.</w:t>
      </w:r>
      <w:r w:rsidRPr="00AA2AB5">
        <w:rPr>
          <w:rFonts w:ascii="Times New Roman" w:hAnsi="Times New Roman" w:cs="Times New Roman"/>
          <w:sz w:val="28"/>
          <w:szCs w:val="28"/>
        </w:rPr>
        <w:tab/>
        <w:t xml:space="preserve">Концепция федеральных государственных образовательных стандартов общего образования: проект / Рос.акад. образования; под ред. А. М. </w:t>
      </w:r>
      <w:proofErr w:type="spellStart"/>
      <w:r w:rsidRPr="00AA2AB5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AA2AB5">
        <w:rPr>
          <w:rFonts w:ascii="Times New Roman" w:hAnsi="Times New Roman" w:cs="Times New Roman"/>
          <w:sz w:val="28"/>
          <w:szCs w:val="28"/>
        </w:rPr>
        <w:t>, А. А. Кузнецова. – М.: Просвещение, 2009. – 39с.</w:t>
      </w:r>
    </w:p>
    <w:p w:rsidR="0037524C" w:rsidRPr="00AA2AB5" w:rsidRDefault="00AA2AB5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AB5">
        <w:rPr>
          <w:rFonts w:ascii="Times New Roman" w:hAnsi="Times New Roman" w:cs="Times New Roman"/>
          <w:sz w:val="28"/>
          <w:szCs w:val="28"/>
        </w:rPr>
        <w:t>10.</w:t>
      </w:r>
      <w:r w:rsidRPr="00AA2AB5">
        <w:rPr>
          <w:rFonts w:ascii="Times New Roman" w:hAnsi="Times New Roman" w:cs="Times New Roman"/>
          <w:sz w:val="28"/>
          <w:szCs w:val="28"/>
        </w:rPr>
        <w:tab/>
        <w:t>Концепция духовно-нравственного развития и воспитания личности гражданина России (А.Я. Данилюк, А.М. Кодаков, В.А. Тишков. – 3 изд. – М, 2012.).</w:t>
      </w:r>
    </w:p>
    <w:p w:rsidR="00AA2AB5" w:rsidRPr="00AA2AB5" w:rsidRDefault="00AA2AB5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AB5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AA2AB5">
        <w:rPr>
          <w:rFonts w:ascii="Times New Roman" w:hAnsi="Times New Roman" w:cs="Times New Roman"/>
          <w:sz w:val="28"/>
          <w:szCs w:val="28"/>
        </w:rPr>
        <w:tab/>
        <w:t>Программа развития воспитательной компоненты в общеобразовательной школе (Приказ  МОиН РФ от 13 мая 2013 г. N ИР-352/09)</w:t>
      </w:r>
    </w:p>
    <w:p w:rsidR="00AA2AB5" w:rsidRPr="00AA2AB5" w:rsidRDefault="00AA2AB5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AB5">
        <w:rPr>
          <w:rFonts w:ascii="Times New Roman" w:hAnsi="Times New Roman" w:cs="Times New Roman"/>
          <w:sz w:val="28"/>
          <w:szCs w:val="28"/>
        </w:rPr>
        <w:t>12.</w:t>
      </w:r>
      <w:r w:rsidRPr="00AA2AB5">
        <w:rPr>
          <w:rFonts w:ascii="Times New Roman" w:hAnsi="Times New Roman" w:cs="Times New Roman"/>
          <w:sz w:val="28"/>
          <w:szCs w:val="28"/>
        </w:rPr>
        <w:tab/>
      </w:r>
      <w:r w:rsidR="008A0C85">
        <w:rPr>
          <w:rFonts w:ascii="Times New Roman" w:hAnsi="Times New Roman" w:cs="Times New Roman"/>
          <w:sz w:val="28"/>
          <w:szCs w:val="28"/>
        </w:rPr>
        <w:t>ФГОС НОО, ФГОС ООО, ФГОС СОО</w:t>
      </w:r>
    </w:p>
    <w:p w:rsidR="00AA2AB5" w:rsidRPr="00AA2AB5" w:rsidRDefault="00AA2AB5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AB5">
        <w:rPr>
          <w:rFonts w:ascii="Times New Roman" w:hAnsi="Times New Roman" w:cs="Times New Roman"/>
          <w:sz w:val="28"/>
          <w:szCs w:val="28"/>
        </w:rPr>
        <w:t>13.</w:t>
      </w:r>
      <w:r w:rsidRPr="00AA2AB5">
        <w:rPr>
          <w:rFonts w:ascii="Times New Roman" w:hAnsi="Times New Roman" w:cs="Times New Roman"/>
          <w:sz w:val="28"/>
          <w:szCs w:val="28"/>
        </w:rPr>
        <w:tab/>
        <w:t xml:space="preserve">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детей"(Постановление № </w:t>
      </w:r>
      <w:proofErr w:type="gramStart"/>
      <w:r w:rsidRPr="00AA2AB5">
        <w:rPr>
          <w:rFonts w:ascii="Times New Roman" w:hAnsi="Times New Roman" w:cs="Times New Roman"/>
          <w:sz w:val="28"/>
          <w:szCs w:val="28"/>
        </w:rPr>
        <w:t>41  от</w:t>
      </w:r>
      <w:proofErr w:type="gramEnd"/>
      <w:r w:rsidRPr="00AA2AB5">
        <w:rPr>
          <w:rFonts w:ascii="Times New Roman" w:hAnsi="Times New Roman" w:cs="Times New Roman"/>
          <w:sz w:val="28"/>
          <w:szCs w:val="28"/>
        </w:rPr>
        <w:t xml:space="preserve"> 04.07.2014 Главного санитарного врача РФ).</w:t>
      </w:r>
    </w:p>
    <w:p w:rsidR="00AA2AB5" w:rsidRPr="00AA2AB5" w:rsidRDefault="00AA2AB5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AB5">
        <w:rPr>
          <w:rFonts w:ascii="Times New Roman" w:hAnsi="Times New Roman" w:cs="Times New Roman"/>
          <w:sz w:val="28"/>
          <w:szCs w:val="28"/>
        </w:rPr>
        <w:t>14.</w:t>
      </w:r>
      <w:r w:rsidRPr="00AA2AB5">
        <w:rPr>
          <w:rFonts w:ascii="Times New Roman" w:hAnsi="Times New Roman" w:cs="Times New Roman"/>
          <w:sz w:val="28"/>
          <w:szCs w:val="28"/>
        </w:rPr>
        <w:tab/>
        <w:t>Федеральные требования к образовательным учреждениям в части минимальной оснащенности учебного процесса и оборудования учебных помещений: утв. приказом Минобрнауки России от 4 октября 2010 г. № 986.</w:t>
      </w:r>
    </w:p>
    <w:p w:rsidR="00AA2AB5" w:rsidRPr="00AA2AB5" w:rsidRDefault="00AA2AB5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AB5">
        <w:rPr>
          <w:rFonts w:ascii="Times New Roman" w:hAnsi="Times New Roman" w:cs="Times New Roman"/>
          <w:sz w:val="28"/>
          <w:szCs w:val="28"/>
        </w:rPr>
        <w:t>15.</w:t>
      </w:r>
      <w:r w:rsidRPr="00AA2AB5">
        <w:rPr>
          <w:rFonts w:ascii="Times New Roman" w:hAnsi="Times New Roman" w:cs="Times New Roman"/>
          <w:sz w:val="28"/>
          <w:szCs w:val="28"/>
        </w:rPr>
        <w:tab/>
        <w:t>Федеральные требования к образовательным учреждениям в части охраны здоровья обучающихся, воспитанников: утв. приказом Минобрнауки России от 28 декабря 2010 г. № 2106.</w:t>
      </w:r>
    </w:p>
    <w:p w:rsidR="002213BE" w:rsidRDefault="00AA2AB5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AB5">
        <w:rPr>
          <w:rFonts w:ascii="Times New Roman" w:hAnsi="Times New Roman" w:cs="Times New Roman"/>
          <w:sz w:val="28"/>
          <w:szCs w:val="28"/>
        </w:rPr>
        <w:t>16.</w:t>
      </w:r>
      <w:r w:rsidRPr="00AA2AB5">
        <w:rPr>
          <w:rFonts w:ascii="Times New Roman" w:hAnsi="Times New Roman" w:cs="Times New Roman"/>
          <w:sz w:val="28"/>
          <w:szCs w:val="28"/>
        </w:rPr>
        <w:tab/>
        <w:t>Федеральный закон Российской Федерации от 21 ноября 2011 г. N 323-ФЗ «Об основах охраны здоровья граждан в Российской Федерации».</w:t>
      </w:r>
    </w:p>
    <w:p w:rsidR="0037524C" w:rsidRDefault="0037524C" w:rsidP="00B37368">
      <w:pPr>
        <w:pStyle w:val="2"/>
        <w:shd w:val="clear" w:color="auto" w:fill="FFFFFF"/>
        <w:spacing w:before="0" w:beforeAutospacing="0" w:after="204" w:afterAutospacing="0" w:line="240" w:lineRule="atLeast"/>
        <w:rPr>
          <w:sz w:val="28"/>
          <w:szCs w:val="28"/>
        </w:rPr>
      </w:pPr>
      <w:r w:rsidRPr="0037524C">
        <w:rPr>
          <w:rFonts w:eastAsiaTheme="minorHAnsi"/>
          <w:b w:val="0"/>
          <w:bCs w:val="0"/>
          <w:sz w:val="28"/>
          <w:szCs w:val="28"/>
          <w:lang w:eastAsia="en-US"/>
        </w:rPr>
        <w:t>17</w:t>
      </w:r>
      <w:r>
        <w:rPr>
          <w:sz w:val="28"/>
          <w:szCs w:val="28"/>
        </w:rPr>
        <w:t>.</w:t>
      </w:r>
      <w:r w:rsidRPr="0037524C">
        <w:rPr>
          <w:rFonts w:ascii="Arial" w:hAnsi="Arial" w:cs="Arial"/>
          <w:color w:val="4D4D4D"/>
          <w:sz w:val="22"/>
          <w:szCs w:val="22"/>
        </w:rPr>
        <w:t xml:space="preserve"> </w:t>
      </w:r>
      <w:r w:rsidRPr="0037524C">
        <w:rPr>
          <w:rFonts w:eastAsiaTheme="minorHAnsi"/>
          <w:b w:val="0"/>
          <w:bCs w:val="0"/>
          <w:sz w:val="28"/>
          <w:szCs w:val="28"/>
          <w:lang w:eastAsia="en-US"/>
        </w:rPr>
        <w:t>Указ Президента РФ от 9 ноября 2022 г. № 809 “Об утверждении Основ государственной политики по сохранению и укреплению традиционных российских духовно-нравственных ценностей”</w:t>
      </w:r>
    </w:p>
    <w:p w:rsidR="00D81064" w:rsidRDefault="00D81064" w:rsidP="00AA2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документах </w:t>
      </w:r>
      <w:r w:rsidR="002213BE">
        <w:rPr>
          <w:rFonts w:ascii="Times New Roman" w:hAnsi="Times New Roman" w:cs="Times New Roman"/>
          <w:sz w:val="28"/>
          <w:szCs w:val="28"/>
        </w:rPr>
        <w:t>федерального уровня изложена стратегия развития российского образования в направлении совершенствования творческ</w:t>
      </w:r>
      <w:r w:rsidR="00A04F6D">
        <w:rPr>
          <w:rFonts w:ascii="Times New Roman" w:hAnsi="Times New Roman" w:cs="Times New Roman"/>
          <w:sz w:val="28"/>
          <w:szCs w:val="28"/>
        </w:rPr>
        <w:t xml:space="preserve">ого потенциала одарённых детей. </w:t>
      </w:r>
      <w:r w:rsidR="002213BE">
        <w:rPr>
          <w:rFonts w:ascii="Times New Roman" w:hAnsi="Times New Roman" w:cs="Times New Roman"/>
          <w:sz w:val="28"/>
          <w:szCs w:val="28"/>
        </w:rPr>
        <w:t xml:space="preserve"> Подчёркнута важность воспитательной работы в общеобразовательном учреждении с целью формирования национальных ценностей. Определены основные направления и формы внеурочной деятельности в рамках введения  федеральных государственных образовательных стандартов.  </w:t>
      </w:r>
      <w:r w:rsidR="00A04F6D">
        <w:rPr>
          <w:rFonts w:ascii="Times New Roman" w:hAnsi="Times New Roman" w:cs="Times New Roman"/>
          <w:sz w:val="28"/>
          <w:szCs w:val="28"/>
        </w:rPr>
        <w:t xml:space="preserve">Документы, регламентирующие деятельность в рамках ФГОС,  создают </w:t>
      </w:r>
      <w:r w:rsidR="00444BD1">
        <w:rPr>
          <w:rFonts w:ascii="Times New Roman" w:hAnsi="Times New Roman" w:cs="Times New Roman"/>
          <w:sz w:val="28"/>
          <w:szCs w:val="28"/>
        </w:rPr>
        <w:t xml:space="preserve"> поле для творческой деятельности  педагогов в разработке и осуществлении воспитательных проектов.</w:t>
      </w:r>
    </w:p>
    <w:p w:rsidR="00444BD1" w:rsidRPr="00095C13" w:rsidRDefault="00444BD1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CB7">
        <w:rPr>
          <w:rFonts w:ascii="Times New Roman" w:hAnsi="Times New Roman" w:cs="Times New Roman"/>
          <w:b/>
          <w:i/>
          <w:sz w:val="28"/>
          <w:szCs w:val="28"/>
        </w:rPr>
        <w:t>Основополагающими документами  регионального  уровня являются:</w:t>
      </w:r>
    </w:p>
    <w:p w:rsidR="00DD77BC" w:rsidRPr="00AA2AB5" w:rsidRDefault="00AA2AB5" w:rsidP="00AA2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77BC" w:rsidRPr="00AA2AB5">
        <w:rPr>
          <w:rFonts w:ascii="Times New Roman" w:hAnsi="Times New Roman" w:cs="Times New Roman"/>
          <w:sz w:val="28"/>
          <w:szCs w:val="28"/>
        </w:rPr>
        <w:t>Закон Самарской области от 22.12.2014 № 133-ГД "Об образовании в Самарской области". Статья 4 определяет инновационную деятельность на территории  региона: «Инновационная деятельность осуществляется в Самарской области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объединениями»</w:t>
      </w:r>
    </w:p>
    <w:p w:rsidR="00DD77BC" w:rsidRPr="00AA2AB5" w:rsidRDefault="00AA2AB5" w:rsidP="00AA2A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7BC" w:rsidRPr="00AA2AB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Самарской области от 30.05.2011 № 96-од "Об утверждении ведомственной целевой программы "Одаренные дети Самарской области" </w:t>
      </w:r>
      <w:r w:rsidR="00B751B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D77BC" w:rsidRPr="00AA2AB5">
        <w:rPr>
          <w:rFonts w:ascii="Times New Roman" w:hAnsi="Times New Roman" w:cs="Times New Roman"/>
          <w:sz w:val="28"/>
          <w:szCs w:val="28"/>
        </w:rPr>
        <w:t xml:space="preserve">Целью программы  является </w:t>
      </w:r>
      <w:r w:rsidR="00DD77BC" w:rsidRPr="00AA2AB5">
        <w:rPr>
          <w:rFonts w:ascii="Times New Roman" w:hAnsi="Times New Roman" w:cs="Times New Roman"/>
          <w:sz w:val="28"/>
          <w:szCs w:val="28"/>
        </w:rPr>
        <w:lastRenderedPageBreak/>
        <w:t>«создание условий для выявления, сопровождения и поддержки одаренных детей Самарской области. Задача   повышения качества и доступности услуг в сфере образования, направленных на развитие способностей одаренных детей</w:t>
      </w:r>
      <w:r w:rsidR="00614160" w:rsidRPr="00AA2AB5">
        <w:rPr>
          <w:rFonts w:ascii="Times New Roman" w:hAnsi="Times New Roman" w:cs="Times New Roman"/>
          <w:sz w:val="28"/>
          <w:szCs w:val="28"/>
        </w:rPr>
        <w:t xml:space="preserve"> определяется как приоритетная.</w:t>
      </w:r>
    </w:p>
    <w:p w:rsidR="00DD77BC" w:rsidRDefault="00635EEC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AB5">
        <w:rPr>
          <w:rFonts w:ascii="Times New Roman" w:hAnsi="Times New Roman" w:cs="Times New Roman"/>
          <w:sz w:val="28"/>
          <w:szCs w:val="28"/>
        </w:rPr>
        <w:t>.</w:t>
      </w:r>
      <w:r w:rsidR="00DD77BC" w:rsidRPr="00AA2AB5">
        <w:rPr>
          <w:rFonts w:ascii="Times New Roman" w:hAnsi="Times New Roman" w:cs="Times New Roman"/>
          <w:sz w:val="28"/>
          <w:szCs w:val="28"/>
        </w:rPr>
        <w:t>Постановление Правительства Самарской области от 4 сентября 2015 года №555 «Об утверждении концепции создания центра для одарённых детей в Самарской области». В документе в очередной раз подчёркнута важность выявления, развития, поддержки одарённых детей на основе современных научных методик и технологий обучения, воспитания и развития личности.</w:t>
      </w:r>
    </w:p>
    <w:p w:rsidR="008A0C85" w:rsidRPr="00AA2AB5" w:rsidRDefault="00635EEC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C85">
        <w:rPr>
          <w:rFonts w:ascii="Times New Roman" w:hAnsi="Times New Roman" w:cs="Times New Roman"/>
          <w:sz w:val="28"/>
          <w:szCs w:val="28"/>
        </w:rPr>
        <w:t xml:space="preserve">. </w:t>
      </w:r>
      <w:r w:rsidR="008A0C85" w:rsidRPr="008A0C85">
        <w:rPr>
          <w:rFonts w:ascii="Times New Roman" w:hAnsi="Times New Roman" w:cs="Times New Roman"/>
          <w:sz w:val="28"/>
          <w:szCs w:val="28"/>
        </w:rPr>
        <w:t> Государственная программа Самарской области «Развитие образования и повышение эффективности реализации молодежной политики в Самарской области» на 2015−2024 годы, утвержденной постановлением Правительства Самарской области от 21.01.2015 № 6</w:t>
      </w:r>
    </w:p>
    <w:p w:rsidR="00DB65EE" w:rsidRPr="00926CB7" w:rsidRDefault="00614160" w:rsidP="00AA2AB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6CB7">
        <w:rPr>
          <w:rFonts w:ascii="Times New Roman" w:hAnsi="Times New Roman" w:cs="Times New Roman"/>
          <w:b/>
          <w:i/>
          <w:sz w:val="28"/>
          <w:szCs w:val="28"/>
        </w:rPr>
        <w:t xml:space="preserve">  Н</w:t>
      </w:r>
      <w:r w:rsidR="00DB65EE" w:rsidRPr="00926CB7">
        <w:rPr>
          <w:rFonts w:ascii="Times New Roman" w:hAnsi="Times New Roman" w:cs="Times New Roman"/>
          <w:b/>
          <w:i/>
          <w:sz w:val="28"/>
          <w:szCs w:val="28"/>
        </w:rPr>
        <w:t>ормативно-правовые акты</w:t>
      </w:r>
      <w:r w:rsidR="00925F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6CB7">
        <w:rPr>
          <w:rFonts w:ascii="Times New Roman" w:hAnsi="Times New Roman" w:cs="Times New Roman"/>
          <w:b/>
          <w:i/>
          <w:sz w:val="28"/>
          <w:szCs w:val="28"/>
        </w:rPr>
        <w:t>государственного бюджетного  образовательного  учреждения  Самарской области  средней общеобразовательной  школы №2 «Образовательный центр»</w:t>
      </w:r>
      <w:r w:rsidR="00A37998">
        <w:rPr>
          <w:rFonts w:ascii="Times New Roman" w:hAnsi="Times New Roman" w:cs="Times New Roman"/>
          <w:b/>
          <w:i/>
          <w:sz w:val="28"/>
          <w:szCs w:val="28"/>
        </w:rPr>
        <w:t xml:space="preserve"> имени Героя Советского Союза И.Т. </w:t>
      </w:r>
      <w:proofErr w:type="spellStart"/>
      <w:r w:rsidR="00A37998">
        <w:rPr>
          <w:rFonts w:ascii="Times New Roman" w:hAnsi="Times New Roman" w:cs="Times New Roman"/>
          <w:b/>
          <w:i/>
          <w:sz w:val="28"/>
          <w:szCs w:val="28"/>
        </w:rPr>
        <w:t>Красова</w:t>
      </w:r>
      <w:r w:rsidRPr="00926CB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End"/>
      <w:r w:rsidRPr="00926CB7">
        <w:rPr>
          <w:rFonts w:ascii="Times New Roman" w:hAnsi="Times New Roman" w:cs="Times New Roman"/>
          <w:b/>
          <w:i/>
          <w:sz w:val="28"/>
          <w:szCs w:val="28"/>
        </w:rPr>
        <w:t>. Большая Глушица  муниципального района Большеглушицкий Самарской области</w:t>
      </w:r>
    </w:p>
    <w:p w:rsidR="009C0693" w:rsidRDefault="00614160" w:rsidP="006C7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0693">
        <w:rPr>
          <w:rFonts w:ascii="Times New Roman" w:hAnsi="Times New Roman" w:cs="Times New Roman"/>
          <w:sz w:val="28"/>
          <w:szCs w:val="28"/>
        </w:rPr>
        <w:t xml:space="preserve">Положение об организации индивидуального обучения от </w:t>
      </w:r>
      <w:r w:rsidR="00635EEC">
        <w:rPr>
          <w:rFonts w:ascii="Times New Roman" w:hAnsi="Times New Roman" w:cs="Times New Roman"/>
          <w:sz w:val="28"/>
          <w:szCs w:val="28"/>
        </w:rPr>
        <w:t>31</w:t>
      </w:r>
      <w:r w:rsidR="009C0693">
        <w:rPr>
          <w:rFonts w:ascii="Times New Roman" w:hAnsi="Times New Roman" w:cs="Times New Roman"/>
          <w:sz w:val="28"/>
          <w:szCs w:val="28"/>
        </w:rPr>
        <w:t>.0</w:t>
      </w:r>
      <w:r w:rsidR="00635EEC">
        <w:rPr>
          <w:rFonts w:ascii="Times New Roman" w:hAnsi="Times New Roman" w:cs="Times New Roman"/>
          <w:sz w:val="28"/>
          <w:szCs w:val="28"/>
        </w:rPr>
        <w:t>8</w:t>
      </w:r>
      <w:r w:rsidR="009C0693">
        <w:rPr>
          <w:rFonts w:ascii="Times New Roman" w:hAnsi="Times New Roman" w:cs="Times New Roman"/>
          <w:sz w:val="28"/>
          <w:szCs w:val="28"/>
        </w:rPr>
        <w:t>.20</w:t>
      </w:r>
      <w:r w:rsidR="00635EEC">
        <w:rPr>
          <w:rFonts w:ascii="Times New Roman" w:hAnsi="Times New Roman" w:cs="Times New Roman"/>
          <w:sz w:val="28"/>
          <w:szCs w:val="28"/>
        </w:rPr>
        <w:t>20</w:t>
      </w:r>
      <w:r w:rsidR="009C0693">
        <w:rPr>
          <w:rFonts w:ascii="Times New Roman" w:hAnsi="Times New Roman" w:cs="Times New Roman"/>
          <w:sz w:val="28"/>
          <w:szCs w:val="28"/>
        </w:rPr>
        <w:t>г.</w:t>
      </w:r>
    </w:p>
    <w:p w:rsidR="009C0693" w:rsidRDefault="00614160" w:rsidP="006C7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0693">
        <w:rPr>
          <w:rFonts w:ascii="Times New Roman" w:hAnsi="Times New Roman" w:cs="Times New Roman"/>
          <w:sz w:val="28"/>
          <w:szCs w:val="28"/>
        </w:rPr>
        <w:t xml:space="preserve">Положение о проектной деятельности от </w:t>
      </w:r>
      <w:r w:rsidR="00635EEC">
        <w:rPr>
          <w:rFonts w:ascii="Times New Roman" w:hAnsi="Times New Roman" w:cs="Times New Roman"/>
          <w:sz w:val="28"/>
          <w:szCs w:val="28"/>
        </w:rPr>
        <w:t>30</w:t>
      </w:r>
      <w:r w:rsidR="009C0693">
        <w:rPr>
          <w:rFonts w:ascii="Times New Roman" w:hAnsi="Times New Roman" w:cs="Times New Roman"/>
          <w:sz w:val="28"/>
          <w:szCs w:val="28"/>
        </w:rPr>
        <w:t>.0</w:t>
      </w:r>
      <w:r w:rsidR="00635EEC">
        <w:rPr>
          <w:rFonts w:ascii="Times New Roman" w:hAnsi="Times New Roman" w:cs="Times New Roman"/>
          <w:sz w:val="28"/>
          <w:szCs w:val="28"/>
        </w:rPr>
        <w:t>8</w:t>
      </w:r>
      <w:r w:rsidR="009C0693">
        <w:rPr>
          <w:rFonts w:ascii="Times New Roman" w:hAnsi="Times New Roman" w:cs="Times New Roman"/>
          <w:sz w:val="28"/>
          <w:szCs w:val="28"/>
        </w:rPr>
        <w:t>.20</w:t>
      </w:r>
      <w:r w:rsidR="00635EEC">
        <w:rPr>
          <w:rFonts w:ascii="Times New Roman" w:hAnsi="Times New Roman" w:cs="Times New Roman"/>
          <w:sz w:val="28"/>
          <w:szCs w:val="28"/>
        </w:rPr>
        <w:t>21</w:t>
      </w:r>
      <w:r w:rsidR="009C06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0693" w:rsidRDefault="00614160" w:rsidP="006C7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0693">
        <w:rPr>
          <w:rFonts w:ascii="Times New Roman" w:hAnsi="Times New Roman" w:cs="Times New Roman"/>
          <w:sz w:val="28"/>
          <w:szCs w:val="28"/>
        </w:rPr>
        <w:t xml:space="preserve">Положение о внеурочной деятельности от </w:t>
      </w:r>
      <w:r w:rsidR="00635EEC">
        <w:rPr>
          <w:rFonts w:ascii="Times New Roman" w:hAnsi="Times New Roman" w:cs="Times New Roman"/>
          <w:sz w:val="28"/>
          <w:szCs w:val="28"/>
        </w:rPr>
        <w:t>30</w:t>
      </w:r>
      <w:r w:rsidR="009C0693">
        <w:rPr>
          <w:rFonts w:ascii="Times New Roman" w:hAnsi="Times New Roman" w:cs="Times New Roman"/>
          <w:sz w:val="28"/>
          <w:szCs w:val="28"/>
        </w:rPr>
        <w:t>.0</w:t>
      </w:r>
      <w:r w:rsidR="00635EEC">
        <w:rPr>
          <w:rFonts w:ascii="Times New Roman" w:hAnsi="Times New Roman" w:cs="Times New Roman"/>
          <w:sz w:val="28"/>
          <w:szCs w:val="28"/>
        </w:rPr>
        <w:t>8</w:t>
      </w:r>
      <w:r w:rsidR="009C0693">
        <w:rPr>
          <w:rFonts w:ascii="Times New Roman" w:hAnsi="Times New Roman" w:cs="Times New Roman"/>
          <w:sz w:val="28"/>
          <w:szCs w:val="28"/>
        </w:rPr>
        <w:t>.20</w:t>
      </w:r>
      <w:r w:rsidR="00635EEC">
        <w:rPr>
          <w:rFonts w:ascii="Times New Roman" w:hAnsi="Times New Roman" w:cs="Times New Roman"/>
          <w:sz w:val="28"/>
          <w:szCs w:val="28"/>
        </w:rPr>
        <w:t>22 г.</w:t>
      </w:r>
    </w:p>
    <w:p w:rsidR="009C0693" w:rsidRDefault="00614160" w:rsidP="006C7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0693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6C7DF1" w:rsidRPr="006C7DF1">
        <w:rPr>
          <w:rFonts w:ascii="Times New Roman" w:hAnsi="Times New Roman" w:cs="Times New Roman"/>
          <w:sz w:val="28"/>
          <w:szCs w:val="28"/>
        </w:rPr>
        <w:t>методическом совете</w:t>
      </w:r>
      <w:r w:rsidR="006C7DF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9C0693">
        <w:rPr>
          <w:rFonts w:ascii="Times New Roman" w:hAnsi="Times New Roman" w:cs="Times New Roman"/>
          <w:sz w:val="28"/>
          <w:szCs w:val="28"/>
        </w:rPr>
        <w:t xml:space="preserve"> от 2</w:t>
      </w:r>
      <w:r w:rsidR="00635EEC">
        <w:rPr>
          <w:rFonts w:ascii="Times New Roman" w:hAnsi="Times New Roman" w:cs="Times New Roman"/>
          <w:sz w:val="28"/>
          <w:szCs w:val="28"/>
        </w:rPr>
        <w:t>0</w:t>
      </w:r>
      <w:r w:rsidR="009C0693">
        <w:rPr>
          <w:rFonts w:ascii="Times New Roman" w:hAnsi="Times New Roman" w:cs="Times New Roman"/>
          <w:sz w:val="28"/>
          <w:szCs w:val="28"/>
        </w:rPr>
        <w:t>.</w:t>
      </w:r>
      <w:r w:rsidR="00635EEC">
        <w:rPr>
          <w:rFonts w:ascii="Times New Roman" w:hAnsi="Times New Roman" w:cs="Times New Roman"/>
          <w:sz w:val="28"/>
          <w:szCs w:val="28"/>
        </w:rPr>
        <w:t>05</w:t>
      </w:r>
      <w:r w:rsidR="009C0693">
        <w:rPr>
          <w:rFonts w:ascii="Times New Roman" w:hAnsi="Times New Roman" w:cs="Times New Roman"/>
          <w:sz w:val="28"/>
          <w:szCs w:val="28"/>
        </w:rPr>
        <w:t>.20</w:t>
      </w:r>
      <w:r w:rsidR="00635EEC">
        <w:rPr>
          <w:rFonts w:ascii="Times New Roman" w:hAnsi="Times New Roman" w:cs="Times New Roman"/>
          <w:sz w:val="28"/>
          <w:szCs w:val="28"/>
        </w:rPr>
        <w:t>19</w:t>
      </w:r>
      <w:r w:rsidR="009C0693">
        <w:rPr>
          <w:rFonts w:ascii="Times New Roman" w:hAnsi="Times New Roman" w:cs="Times New Roman"/>
          <w:sz w:val="28"/>
          <w:szCs w:val="28"/>
        </w:rPr>
        <w:t>г.</w:t>
      </w:r>
    </w:p>
    <w:p w:rsidR="006C7DF1" w:rsidRDefault="00614160" w:rsidP="006C7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C0693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6C7DF1" w:rsidRPr="006C7DF1">
        <w:rPr>
          <w:rFonts w:ascii="Times New Roman" w:hAnsi="Times New Roman" w:cs="Times New Roman"/>
          <w:sz w:val="28"/>
          <w:szCs w:val="28"/>
        </w:rPr>
        <w:t>Положение об общешкольном родительском собрании</w:t>
      </w:r>
      <w:r w:rsidR="009C0693">
        <w:rPr>
          <w:rFonts w:ascii="Times New Roman" w:hAnsi="Times New Roman" w:cs="Times New Roman"/>
          <w:sz w:val="28"/>
          <w:szCs w:val="28"/>
        </w:rPr>
        <w:t>от</w:t>
      </w:r>
    </w:p>
    <w:p w:rsidR="009C0693" w:rsidRDefault="00635EEC" w:rsidP="006C7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C06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9C069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 г.</w:t>
      </w:r>
    </w:p>
    <w:p w:rsidR="006C7DF1" w:rsidRDefault="00614160" w:rsidP="006C7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C0693">
        <w:rPr>
          <w:rFonts w:ascii="Times New Roman" w:hAnsi="Times New Roman" w:cs="Times New Roman"/>
          <w:sz w:val="28"/>
          <w:szCs w:val="28"/>
        </w:rPr>
        <w:t>Положение о</w:t>
      </w:r>
      <w:r w:rsidR="006C7DF1">
        <w:rPr>
          <w:rFonts w:ascii="Times New Roman" w:hAnsi="Times New Roman" w:cs="Times New Roman"/>
          <w:sz w:val="28"/>
          <w:szCs w:val="28"/>
        </w:rPr>
        <w:t>б</w:t>
      </w:r>
      <w:r w:rsidR="006C7DF1" w:rsidRPr="006C7DF1">
        <w:rPr>
          <w:rFonts w:ascii="Times New Roman" w:hAnsi="Times New Roman" w:cs="Times New Roman"/>
          <w:sz w:val="28"/>
          <w:szCs w:val="28"/>
        </w:rPr>
        <w:t>общешкольном и классном родительском комитете</w:t>
      </w:r>
      <w:r w:rsidR="009C0693">
        <w:rPr>
          <w:rFonts w:ascii="Times New Roman" w:hAnsi="Times New Roman" w:cs="Times New Roman"/>
          <w:sz w:val="28"/>
          <w:szCs w:val="28"/>
        </w:rPr>
        <w:t>от</w:t>
      </w:r>
    </w:p>
    <w:p w:rsidR="009C0693" w:rsidRDefault="00635EEC" w:rsidP="006C7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C06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9C069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 г.</w:t>
      </w:r>
    </w:p>
    <w:p w:rsidR="009C0693" w:rsidRDefault="009C0693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65EE" w:rsidRPr="00D81064" w:rsidRDefault="00DB65EE" w:rsidP="00AA2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B65EE" w:rsidRPr="00D81064" w:rsidSect="00D6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A5E2B"/>
    <w:multiLevelType w:val="hybridMultilevel"/>
    <w:tmpl w:val="2B3E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02DA4"/>
    <w:multiLevelType w:val="hybridMultilevel"/>
    <w:tmpl w:val="1270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EAC"/>
    <w:rsid w:val="00095C13"/>
    <w:rsid w:val="002213BE"/>
    <w:rsid w:val="00363B7B"/>
    <w:rsid w:val="0037524C"/>
    <w:rsid w:val="00444BD1"/>
    <w:rsid w:val="0050275E"/>
    <w:rsid w:val="00614160"/>
    <w:rsid w:val="00635EEC"/>
    <w:rsid w:val="00670EAC"/>
    <w:rsid w:val="006804BC"/>
    <w:rsid w:val="006C7DF1"/>
    <w:rsid w:val="008A0C85"/>
    <w:rsid w:val="00925F1B"/>
    <w:rsid w:val="00926CB7"/>
    <w:rsid w:val="009A5A36"/>
    <w:rsid w:val="009C0693"/>
    <w:rsid w:val="00A04F6D"/>
    <w:rsid w:val="00A37998"/>
    <w:rsid w:val="00AA2AB5"/>
    <w:rsid w:val="00B37368"/>
    <w:rsid w:val="00B751B3"/>
    <w:rsid w:val="00D622E1"/>
    <w:rsid w:val="00D71A62"/>
    <w:rsid w:val="00D81064"/>
    <w:rsid w:val="00DB65EE"/>
    <w:rsid w:val="00DD77BC"/>
    <w:rsid w:val="00E821D4"/>
    <w:rsid w:val="00FF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99E8"/>
  <w15:docId w15:val="{44C3D170-BF0D-499C-A01C-0598E8B9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2E1"/>
  </w:style>
  <w:style w:type="paragraph" w:styleId="2">
    <w:name w:val="heading 2"/>
    <w:basedOn w:val="a"/>
    <w:link w:val="20"/>
    <w:uiPriority w:val="9"/>
    <w:qFormat/>
    <w:rsid w:val="00375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77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C7D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5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</cp:revision>
  <dcterms:created xsi:type="dcterms:W3CDTF">2015-10-31T03:30:00Z</dcterms:created>
  <dcterms:modified xsi:type="dcterms:W3CDTF">2023-04-26T10:30:00Z</dcterms:modified>
</cp:coreProperties>
</file>