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9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255E2C" w:rsidRPr="005A28FE" w:rsidTr="00195A75" vyd:_id="vyd:00000000000046">
        <w:tc vyd:_id="vyd:0000000000004p">
          <w:tcPr>
            <w:vMerge w:val="restart"/>
          </w:tcPr>
          <w:p w:rsidR="00255E2C" w:rsidRDefault="00255E2C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255E2C" w:rsidRDefault="00255E2C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255E2C" w:rsidRDefault="00255E2C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255E2C" w:rsidRDefault="00255E2C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255E2C" w:rsidRDefault="00255E2C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8.00- 8.40</w:t>
            </w:r>
          </w:p>
        </w:tc>
        <w:tc vyd:_id="vyd:0000000000004g">
          <w:tcPr/>
          <w:p w:rsidR="00255E2C" w:rsidRDefault="00255E2C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255E2C" w:rsidRPr="004D01DD" w:rsidRDefault="00255E2C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 xml:space="preserve">Математика </w:t>
            </w:r>
          </w:p>
        </w:tc>
        <w:tc vyd:_id="vyd:0000000000004b">
          <w:tcPr>
            <w:vAlign w:val="center"/>
          </w:tcPr>
          <w:p w:rsidR="00255E2C" w:rsidRDefault="00255E2C" vyd:_id="vyd:0000000000004c">
            <w:pPr>
              <w:pStyle w:val="af7"/>
              <w:spacing w:before="0" w:beforeAutospacing="0" w:after="0" w:afterAutospacing="0"/>
            </w:pPr>
            <w:r>
              <w:rPr/>
              <w:t vyd:_id="vyd:mm9e2y3cw1o4n9">Формулы n-го члена  геометрической прогрессий, суммы первых n членов</w:t>
            </w:r>
          </w:p>
        </w:tc>
        <w:tc vyd:_id="vyd:00000000000049">
          <w:tcPr>
            <w:vAlign w:val="center"/>
          </w:tcPr>
          <w:p w:rsidR="00255E2C" w:rsidRDefault="00255E2C" vyd:_id="vyd:0000000000004a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e4e3cihhlw8">Онлайн подключение в Сферум. В случае отсутствия связи работа по учебнику стр.168-170 № 648,652(а,г),657</w:t>
            </w:r>
          </w:p>
        </w:tc>
        <w:tc vyd:_id="vyd:00000000000047">
          <w:tcPr>
            <w:vAlign w:val="center"/>
          </w:tcPr>
          <w:p w:rsidR="00255E2C" w:rsidRDefault="00255E2C" vyd:_id="vyd:00000000000048">
            <w:pPr>
              <w:pStyle w:val="af7"/>
              <w:spacing w:before="0" w:beforeAutospacing="0" w:after="0" w:afterAutospacing="0"/>
            </w:pPr>
            <w:r>
              <w:rPr/>
              <w:t vyd:_id="vyd:mm9ee01evuv4ud" xml:space="preserve">https://www.gosuslugi.ru/edu-content/get-access?orderExtId=29032_5954acab-1655-11f1-9cec-fe4715ff2a14 </w:t>
            </w:r>
          </w:p>
        </w:tc>
      </w:tr>
      <w:tr w:rsidR="00255E2C" w:rsidRPr="005A28FE" w:rsidTr="00195A75" vyd:_id="vyd:0000000000003l">
        <w:tc vyd:_id="vyd:00000000000044">
          <w:tcPr>
            <w:vMerge w:val="continue"/>
          </w:tcPr>
          <w:p w:rsidR="00255E2C" w:rsidRDefault="00255E2C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255E2C" w:rsidRDefault="00255E2C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255E2C" w:rsidRDefault="00255E2C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8.55-9.35</w:t>
            </w:r>
          </w:p>
        </w:tc>
        <w:tc vyd:_id="vyd:0000000000003v">
          <w:tcPr/>
          <w:p w:rsidR="00255E2C" w:rsidRPr="005A28FE" w:rsidRDefault="00255E2C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255E2C" w:rsidRPr="00B96ADA" w:rsidRDefault="00255E2C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>Физика</w:t>
            </w:r>
          </w:p>
        </w:tc>
        <w:tc vyd:_id="vyd:0000000000003q">
          <w:tcPr>
            <w:vAlign w:val="center"/>
          </w:tcPr>
          <w:p w:rsidR="00255E2C" w:rsidRDefault="00255E2C" vyd:_id="vyd:0000000000003r">
            <w:pPr>
              <w:pStyle w:val="af7"/>
              <w:spacing w:before="0" w:beforeAutospacing="0" w:after="0" w:afterAutospacing="0"/>
            </w:pPr>
            <w:r>
              <w:rPr/>
              <w:t vyd:_id="vyd:mm93i5a5pjfbtk">Линзы. Оптическая сила линзы</w:t>
            </w:r>
            <w:r>
              <w:rPr>
                <w:rFonts w:ascii="PT Sans Caption" w:hAnsi="PT Sans Caption" w:eastAsia="PT Sans Caption" w:cs="PT Sans Caption"/>
                <w:sz w:val="20"/>
                <w:color w:val="000000"/>
                <w:b w:val="0"/>
                <w:i w:val="0"/>
                <w:shd w:val="clear" w:fill="CCE1F2"/>
              </w:rPr>
              <w:t vyd:_id="vyd:mm93imedrkrbye" xml:space="preserve"> </w:t>
            </w:r>
          </w:p>
        </w:tc>
        <w:tc vyd:_id="vyd:0000000000003o">
          <w:tcPr>
            <w:vAlign w:val="center"/>
          </w:tcPr>
          <w:p w:rsidR="00255E2C" w:rsidRDefault="00255E2C" vyd:_id="vyd:0000000000003p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</w:rPr>
              <w:t vyd:_id="vyd:mm93j30wwbtgfp">Онлайн подключение. В случае отсутствия связи п.44 чит.отв.на вопр.</w:t>
            </w:r>
          </w:p>
        </w:tc>
        <w:tc vyd:_id="vyd:0000000000003m">
          <w:tcPr>
            <w:vAlign w:val="center"/>
          </w:tcPr>
          <w:p w:rsidR="00255E2C" w:rsidRDefault="00255E2C" vyd:_id="vyd:0000000000003n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4"/>
              </w:rPr>
              <w:t vyd:_id="vyd:mm93onvpjzz0lr">п.44 чит.отв.на вопр.</w:t>
            </w:r>
          </w:p>
          <w:p w:rsidR="00255E2C" w:rsidRDefault="00255E2C" vyd:_id="vyd:mm93onvle8ce4w">
            <w:pPr>
              <w:pStyle w:val="af7"/>
              <w:spacing w:before="0" w:beforeAutospacing="0" w:after="0" w:afterAutospacing="0"/>
            </w:pPr>
          </w:p>
        </w:tc>
      </w:tr>
      <w:tr w:rsidR="00255E2C" w:rsidRPr="005A28FE" w:rsidTr="00195A75" vyd:_id="vyd:00000000000030">
        <w:tc vyd:_id="vyd:0000000000003j">
          <w:tcPr>
            <w:vMerge w:val="continue"/>
          </w:tcPr>
          <w:p w:rsidR="00255E2C" w:rsidRDefault="00255E2C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255E2C" w:rsidRDefault="00255E2C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255E2C" w:rsidRDefault="00255E2C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9.50-10.30</w:t>
            </w:r>
          </w:p>
        </w:tc>
        <w:tc vyd:_id="vyd:0000000000003a">
          <w:tcPr/>
          <w:p w:rsidR="00255E2C" w:rsidRDefault="00255E2C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255E2C" w:rsidRPr="00511219" w:rsidRDefault="00255E2C" w:rsidP="00D57265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 xml:space="preserve">Математика </w:t>
            </w:r>
          </w:p>
        </w:tc>
        <w:tc vyd:_id="vyd:00000000000035">
          <w:tcPr>
            <w:vAlign w:val="center"/>
          </w:tcPr>
          <w:p w:rsidR="00255E2C" w:rsidRDefault="00255E2C" vyd:_id="vyd:00000000000036">
            <w:pPr>
              <w:pStyle w:val="af7"/>
              <w:spacing w:before="0" w:beforeAutospacing="0" w:after="0" w:afterAutospacing="0"/>
            </w:pPr>
            <w:r>
              <w:rPr/>
              <w:t vyd:_id="vyd:mm9e3ss73vop3k">Формулы n-го члена  геометрической прогрессий, суммы первых n членов</w:t>
            </w:r>
          </w:p>
        </w:tc>
        <w:tc vyd:_id="vyd:00000000000033">
          <w:tcPr>
            <w:vAlign w:val="center"/>
          </w:tcPr>
          <w:p w:rsidR="00255E2C" w:rsidRDefault="00255E2C" vyd:_id="vyd:00000000000034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eeqtdfvshd6">Онлайн подключение в Сферум. В случае отсутствия связи работа по учебнику стр.168-170 № 648,652(а,г),657</w:t>
            </w:r>
          </w:p>
        </w:tc>
        <w:tc vyd:_id="vyd:00000000000031">
          <w:tcPr>
            <w:vAlign w:val="center"/>
          </w:tcPr>
          <w:p w:rsidR="00255E2C" w:rsidRDefault="00255E2C" vyd:_id="vyd:00000000000032">
            <w:pPr>
              <w:pStyle w:val="af7"/>
              <w:spacing w:before="0" w:beforeAutospacing="0" w:after="0" w:afterAutospacing="0"/>
            </w:pPr>
            <w:r>
              <w:rPr/>
              <w:t vyd:_id="vyd:mm9eeh91kv9w2v">https://www.gosuslugi.ru/edu-content/get-access?orderExtId=29032_5954acab-1655-11f1-9cec-fe4715ff2a14</w:t>
            </w:r>
          </w:p>
        </w:tc>
      </w:tr>
      <w:tr w:rsidR="00255E2C" w:rsidRPr="005A28FE" w:rsidTr="00195A75" vyd:_id="vyd:0000000000002e">
        <w:trPr>
          <w:trHeight w:val="609.6"/>
        </w:trPr>
        <w:tc vyd:_id="vyd:0000000000002y">
          <w:tcPr>
            <w:vMerge w:val="continue"/>
          </w:tcPr>
          <w:p w:rsidR="00255E2C" w:rsidRDefault="00255E2C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255E2C" w:rsidRDefault="00255E2C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255E2C" w:rsidRDefault="00255E2C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10.45-11.25</w:t>
            </w:r>
          </w:p>
        </w:tc>
        <w:tc vyd:_id="vyd:0000000000002p">
          <w:tcPr/>
          <w:p w:rsidR="00255E2C" w:rsidRDefault="00255E2C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255E2C" w:rsidRPr="003C0BF4" w:rsidRDefault="00255E2C" w:rsidP="00D57265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>Биология</w:t>
            </w:r>
          </w:p>
        </w:tc>
        <w:tc vyd:_id="vyd:0000000000002j">
          <w:tcPr>
            <w:vAlign w:val="center"/>
          </w:tcPr>
          <w:p w:rsidR="00255E2C" w:rsidRDefault="00255E2C" vyd:_id="vyd:0000000000002k">
            <w:pPr>
              <w:pStyle w:val="af7"/>
              <w:spacing w:before="0" w:beforeAutospacing="0" w:after="0" w:afterAutospacing="0"/>
            </w:pPr>
            <w:r>
              <w:t vyd:_id="vyd:mm9g1kbr30jcjs">Происхождение видов. Развитие эволюционных представлений</w:t>
            </w:r>
          </w:p>
        </w:tc>
        <w:tc vyd:_id="vyd:0000000000002h">
          <w:tcPr>
            <w:vAlign w:val="center"/>
          </w:tcPr>
          <w:p w:rsidR="00255E2C" w:rsidRDefault="00255E2C" vyd:_id="vyd:0000000000002i">
            <w:pPr>
              <w:pStyle w:val="af7"/>
              <w:spacing w:before="0" w:beforeAutospacing="0" w:after="0" w:afterAutospacing="0"/>
            </w:pPr>
            <w:r>
              <w:t vyd:_id="vyd:mm9g1kcdbtmurn">Онлайн подключение в Max. В случае отсутствия связи: работа по учебнику (п. 37).</w:t>
            </w:r>
          </w:p>
        </w:tc>
        <w:tc vyd:_id="vyd:0000000000002f">
          <w:tcPr>
            <w:vAlign w:val="center"/>
          </w:tcPr>
          <w:p w:rsidR="00255E2C" w:rsidRDefault="00255E2C" vyd:_id="vyd:0000000000002g">
            <w:pPr>
              <w:pStyle w:val="af7"/>
              <w:spacing w:before="0" w:beforeAutospacing="0" w:after="0" w:afterAutospacing="0"/>
            </w:pPr>
            <w:r>
              <w:t vyd:_id="vyd:mm9g1kcpfkzyp9">П. 37.</w:t>
            </w:r>
          </w:p>
        </w:tc>
      </w:tr>
      <w:tr w:rsidR="00255E2C" w:rsidRPr="005A28FE" w:rsidTr="00195A75" vyd:_id="vyd:0000000000001t">
        <w:tc vyd:_id="vyd:0000000000002c">
          <w:tcPr>
            <w:vMerge w:val="continue"/>
          </w:tcPr>
          <w:p w:rsidR="00255E2C" w:rsidRDefault="00255E2C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255E2C" w:rsidRDefault="00255E2C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255E2C" w:rsidRDefault="00255E2C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11.40- 12.20</w:t>
            </w:r>
          </w:p>
        </w:tc>
        <w:tc vyd:_id="vyd:00000000000023">
          <w:tcPr/>
          <w:p w:rsidR="00255E2C" w:rsidRDefault="00255E2C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255E2C" w:rsidRPr="003C0BF4" w:rsidRDefault="00255E2C" w:rsidP="00D57265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>История</w:t>
            </w:r>
          </w:p>
        </w:tc>
        <w:tc vyd:_id="vyd:0000000000001y">
          <w:tcPr>
            <w:vAlign w:val="center"/>
          </w:tcPr>
          <w:p w:rsidR="00255E2C" w:rsidRDefault="00255E2C" vyd:_id="vyd:0000000000001z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vyd:_id="vyd:mm9378h1hlj3in">§15. Европейская индустриализация и предпосылки реформ в России</w:t>
            </w:r>
          </w:p>
        </w:tc>
        <w:tc vyd:_id="vyd:0000000000001w">
          <w:tcPr>
            <w:vAlign w:val="center"/>
          </w:tcPr>
          <w:p w:rsidR="00255E2C" w:rsidRDefault="00255E2C" vyd:_id="vyd:0000000000001x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3awm9lcfznb">Онлайн подключение в Сферум.</w:t>
            </w:r>
          </w:p>
          <w:p w:rsidR="00255E2C" w:rsidRDefault="00255E2C" vyd:_id="vyd:mm93bm91a3q5v5">
            <w:pPr>
              <w:pStyle w:val="af7"/>
              <w:spacing w:before="0" w:beforeAutospacing="0" w:after="0" w:afterAutospacing="0"/>
            </w:pPr>
            <w:r>
              <w:rPr/>
              <w:t vyd:_id="vyd:mm93bm8wa3zemb">В случае отсутствия связи посмотреть урок и сделать записи в тетради https://300.ya.ru/v_0K4kpwvb</w:t>
            </w:r>
          </w:p>
        </w:tc>
        <w:tc vyd:_id="vyd:0000000000001u">
          <w:tcPr>
            <w:vAlign w:val="center"/>
          </w:tcPr>
          <w:p w:rsidR="00255E2C" w:rsidRDefault="00255E2C" vyd:_id="vyd:0000000000001v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vyd:_id="vyd:mm938137eubrwc">§15. Европейская индустриализация и предпосылки реформ в России</w:t>
            </w:r>
          </w:p>
          <w:p w:rsidR="00255E2C" w:rsidRDefault="00255E2C" vyd:_id="vyd:mm938135a9swdw">
            <w:pPr>
              <w:pStyle w:val="af7"/>
              <w:spacing w:before="0" w:beforeAutospacing="0" w:after="0" w:afterAutospacing="0"/>
            </w:pPr>
            <w:r>
              <w:t vyd:_id="vyd:mm93859jhyn6gx">читать, пересказывать</w:t>
            </w:r>
          </w:p>
        </w:tc>
      </w:tr>
      <w:tr w:rsidR="00255E2C" w:rsidRPr="005A28FE" w:rsidTr="008C4F1A" vyd:_id="vyd:00000000000018">
        <w:tc vyd:_id="vyd:0000000000001r">
          <w:tcPr>
            <w:vMerge w:val="continue"/>
          </w:tcPr>
          <w:p w:rsidR="00255E2C" w:rsidRDefault="00255E2C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255E2C" w:rsidRDefault="00255E2C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255E2C" w:rsidRDefault="00255E2C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12.35- 13.15</w:t>
            </w:r>
          </w:p>
        </w:tc>
        <w:tc vyd:_id="vyd:0000000000001i">
          <w:tcPr/>
          <w:p w:rsidR="00255E2C" w:rsidRDefault="00255E2C" w:rsidP="00255E2C" vyd:_id="vyd:0000000000001j">
            <w:pPr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255E2C" w:rsidRPr="003C0BF4" w:rsidRDefault="00255E2C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Информатика 22</w:t>
            </w:r>
          </w:p>
        </w:tc>
        <w:tc vyd:_id="vyd:0000000000001d">
          <w:tcPr/>
          <w:p w:rsidR="00255E2C" w:rsidRPr="005A28FE" w:rsidRDefault="00255E2C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tea8svtknca">Редактирование  форматирование таблиц</w:t>
            </w:r>
          </w:p>
        </w:tc>
        <w:tc vyd:_id="vyd:0000000000001b">
          <w:tcPr/>
          <w:p w:rsidR="00255E2C" w:rsidRPr="005A28FE" w:rsidRDefault="00255E2C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teicy1wahi1">Онлайн подключение. В случае отсутствия связи выполнить задание в Яндекс Учебнике (логин можно уточнить у учителя)</w:t>
            </w:r>
          </w:p>
        </w:tc>
        <w:tc vyd:_id="vyd:00000000000019">
          <w:tcPr/>
          <w:p w:rsidR="00255E2C" w:rsidRPr="005A28FE" w:rsidRDefault="00255E2C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tfo6h8h39uf">выполнить задание в Яндекс учебнике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ef78mcrniyh">13.30-13.55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  <w:t vyd:_id="vyd:mm9efxlun5e6t6" xml:space="preserve">Онлайн подключение 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ehd9b2v36ri">Правила поведения в новой среде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eg0r0qxialz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935787" w:rsidRDefault="00935787">
      <w:pPr>
        <w:spacing w:after="0" w:line="240" w:lineRule="auto"/>
      </w:pPr>
      <w:r>
        <w:separator/>
      </w:r>
    </w:p>
  </w:endnote>
  <w:endnote w:type="continuationSeparator" w:id="0">
    <w:p w:rsidR="00935787" w:rsidRDefault="0093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935787" w:rsidRDefault="00935787">
      <w:pPr>
        <w:spacing w:after="0" w:line="240" w:lineRule="auto"/>
      </w:pPr>
      <w:r>
        <w:separator/>
      </w:r>
    </w:p>
  </w:footnote>
  <w:footnote w:type="continuationSeparator" w:id="0">
    <w:p w:rsidR="00935787" w:rsidRDefault="00935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23571"/>
    <w:rsid w:val="001360E6"/>
    <w:rsid w:val="00195A75"/>
    <w:rsid w:val="001B0EC7"/>
    <w:rsid w:val="00201B73"/>
    <w:rsid w:val="00236389"/>
    <w:rsid w:val="00255E2C"/>
    <w:rsid w:val="00305420"/>
    <w:rsid w:val="00334356"/>
    <w:rsid w:val="003418BA"/>
    <w:rsid w:val="004A264C"/>
    <w:rsid w:val="004C65FF"/>
    <w:rsid w:val="005A28FE"/>
    <w:rsid w:val="005E5CBC"/>
    <w:rsid w:val="00607205"/>
    <w:rsid w:val="006B7975"/>
    <w:rsid w:val="006E0CDB"/>
    <w:rsid w:val="007513A1"/>
    <w:rsid w:val="0076478D"/>
    <w:rsid w:val="0088377B"/>
    <w:rsid w:val="008B2835"/>
    <w:rsid w:val="008F0B4B"/>
    <w:rsid w:val="00907EDE"/>
    <w:rsid w:val="00935787"/>
    <w:rsid w:val="00975380"/>
    <w:rsid w:val="00977438"/>
    <w:rsid w:val="009A68B9"/>
    <w:rsid w:val="009B70C2"/>
    <w:rsid w:val="009C6BCB"/>
    <w:rsid w:val="009C73EB"/>
    <w:rsid w:val="00A2591B"/>
    <w:rsid w:val="00A311BE"/>
    <w:rsid w:val="00A81128"/>
    <w:rsid w:val="00A95110"/>
    <w:rsid w:val="00AE47D3"/>
    <w:rsid w:val="00B146B7"/>
    <w:rsid w:val="00B47CD4"/>
    <w:rsid w:val="00B51384"/>
    <w:rsid w:val="00B60809"/>
    <w:rsid w:val="00B70858"/>
    <w:rsid w:val="00B80DD0"/>
    <w:rsid w:val="00C71AF6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16</ep:TotalTime>
  <ep:Pages>1</ep:Pages>
  <ep:Words>71</ep:Words>
  <ep:Characters>411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481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14</cp:revision>
  <dcterms:created xsi:type="dcterms:W3CDTF">2025-09-27T06:42:00Z</dcterms:created>
  <dcterms:modified xsi:type="dcterms:W3CDTF">2026-03-01T15:36:00Z</dcterms:modified>
</cp:coreProperties>
</file>