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6в класса на 29.09.2025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51"/>
        <w:tblW w:w="0" w:type="auto"/>
        <w:tblLook w:val="04A0" w:firstRow="1" w:lastRow="0" w:firstColumn="1" w:lastColumn="0" w:noHBand="0" w:noVBand="1"/>
      </w:tblPr>
      <w:tblGrid>
        <w:gridCol w:w="1504"/>
        <w:gridCol w:w="733"/>
        <w:gridCol w:w="852"/>
        <w:gridCol w:w="959"/>
        <w:gridCol w:w="1890"/>
        <w:gridCol w:w="1600"/>
        <w:gridCol w:w="5202"/>
        <w:gridCol w:w="2046"/>
      </w:tblGrid>
      <w:tr>
        <w:tblPrEx/>
        <w:trPr/>
        <w:tc>
          <w:tcPr>
            <w:tcW w:w="1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vAlign w:val="center"/>
            <w:textDirection w:val="lrTb"/>
            <w:noWrap w:val="false"/>
          </w:tcPr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Физическая подготовка. Ее связь с развитием физических качеств</w:t>
            </w:r>
            <w:r/>
          </w:p>
        </w:tc>
        <w:tc>
          <w:tcPr>
            <w:tcW w:w="4266" w:type="dxa"/>
            <w:vAlign w:val="center"/>
            <w:textDirection w:val="lrTb"/>
            <w:noWrap w:val="false"/>
          </w:tcPr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 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pStyle w:val="856"/>
              <w:spacing w:before="0" w:beforeAutospacing="0" w:after="0" w:afterAutospacing="0"/>
            </w:pPr>
            <w:r/>
            <w:hyperlink r:id="rId8" w:tooltip="https://resh.edu.ru/subject/lesson/7131/start/262120/" w:history="1">
              <w:r>
                <w:rPr>
                  <w:rStyle w:val="852"/>
                  <w:rFonts w:eastAsia="Arial"/>
                </w:rPr>
                <w:t xml:space="preserve">https://resh.e</w:t>
              </w:r>
              <w:r>
                <w:rPr>
                  <w:rStyle w:val="852"/>
                  <w:rFonts w:eastAsia="Arial"/>
                </w:rPr>
                <w:t xml:space="preserve">du.ru/subject/lesson/7131/start/262120/</w:t>
              </w:r>
            </w:hyperlink>
            <w:r>
              <w:rPr>
                <w:color w:val="000000"/>
              </w:rPr>
              <w:t xml:space="preserve"> 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Физическая культура Матвеев А.П. 6-7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кл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пар.2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53" w:type="dxa"/>
            <w:vAlign w:val="center"/>
            <w:textDirection w:val="lrTb"/>
            <w:noWrap w:val="false"/>
          </w:tcPr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Отжимания</w:t>
            </w:r>
            <w:r>
              <w:rPr>
                <w:color w:val="000000"/>
              </w:rPr>
              <w:t xml:space="preserve"> :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Мальчики 3 подхода по 16 раз,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Девочки 3 подхода по 12 раз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t xml:space="preserve"> </w:t>
            </w:r>
            <w:r/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vAlign w:val="center"/>
            <w:textDirection w:val="lrTb"/>
            <w:noWrap w:val="false"/>
          </w:tcPr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Текст, его особенности</w:t>
            </w:r>
            <w:r/>
          </w:p>
        </w:tc>
        <w:tc>
          <w:tcPr>
            <w:tcW w:w="4266" w:type="dxa"/>
            <w:vAlign w:val="center"/>
            <w:textDirection w:val="lrTb"/>
            <w:noWrap w:val="false"/>
          </w:tcPr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 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связи, работаем с учебником.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Н.у</w:t>
            </w:r>
            <w:r>
              <w:rPr>
                <w:color w:val="000000"/>
              </w:rPr>
              <w:t xml:space="preserve">. Параграф 18 читать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</w:t>
            </w:r>
            <w:r>
              <w:rPr>
                <w:color w:val="000000"/>
              </w:rPr>
              <w:t xml:space="preserve">. 53 упр. 103, 104 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С.у</w:t>
            </w:r>
            <w:r>
              <w:rPr>
                <w:color w:val="000000"/>
              </w:rPr>
              <w:t xml:space="preserve">. Параграф 14 читать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</w:t>
            </w:r>
            <w:r>
              <w:rPr>
                <w:color w:val="000000"/>
              </w:rPr>
              <w:t xml:space="preserve">. 37 упр. 77, 78</w:t>
            </w:r>
            <w:r/>
          </w:p>
        </w:tc>
        <w:tc>
          <w:tcPr>
            <w:tcW w:w="1953" w:type="dxa"/>
            <w:vAlign w:val="center"/>
            <w:textDirection w:val="lrTb"/>
            <w:noWrap w:val="false"/>
          </w:tcPr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Н.у</w:t>
            </w:r>
            <w:r>
              <w:rPr>
                <w:color w:val="000000"/>
              </w:rPr>
              <w:t xml:space="preserve">. с. 54 упр. 105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С.у</w:t>
            </w:r>
            <w:r>
              <w:rPr>
                <w:color w:val="000000"/>
              </w:rPr>
              <w:t xml:space="preserve">. с. 38 упр.79</w:t>
            </w:r>
            <w:r/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vAlign w:val="center"/>
            <w:textDirection w:val="lrTb"/>
            <w:noWrap w:val="false"/>
          </w:tcPr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Разложение числа на простые множители</w:t>
            </w:r>
            <w:r/>
          </w:p>
        </w:tc>
        <w:tc>
          <w:tcPr>
            <w:tcW w:w="4266" w:type="dxa"/>
            <w:vAlign w:val="center"/>
            <w:textDirection w:val="lrTb"/>
            <w:noWrap w:val="false"/>
          </w:tcPr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 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  </w:t>
            </w:r>
            <w:hyperlink r:id="rId9" w:tooltip="https://resh.edu.ru/subject/lesson/7749/start/313626/" w:history="1">
              <w:r>
                <w:rPr>
                  <w:rStyle w:val="852"/>
                  <w:rFonts w:eastAsia="Arial"/>
                </w:rPr>
                <w:t xml:space="preserve">https://resh.edu.ru/</w:t>
              </w:r>
            </w:hyperlink>
            <w:r/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Работа по учебнику: с43-44, ответы на вопросы, №№2.1,2.3,2.8,2.14(а)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53" w:type="dxa"/>
            <w:vAlign w:val="center"/>
            <w:textDirection w:val="lrTb"/>
            <w:noWrap w:val="false"/>
          </w:tcPr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П.6 с.43-44</w:t>
            </w:r>
            <w:r/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vAlign w:val="center"/>
            <w:textDirection w:val="lrTb"/>
            <w:noWrap w:val="false"/>
          </w:tcPr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Былина «Садко»</w:t>
            </w:r>
            <w:r/>
          </w:p>
        </w:tc>
        <w:tc>
          <w:tcPr>
            <w:tcW w:w="4266" w:type="dxa"/>
            <w:vAlign w:val="center"/>
            <w:textDirection w:val="lrTb"/>
            <w:noWrap w:val="false"/>
          </w:tcPr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 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связи, работаем с учебником. С. 52-64 читаем, с. 64-65 отвечаем на вопросы.</w:t>
            </w:r>
            <w:r/>
          </w:p>
        </w:tc>
        <w:tc>
          <w:tcPr>
            <w:tcW w:w="1953" w:type="dxa"/>
            <w:vAlign w:val="center"/>
            <w:textDirection w:val="lrTb"/>
            <w:noWrap w:val="false"/>
          </w:tcPr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Подготовиться </w:t>
            </w:r>
            <w:r>
              <w:rPr>
                <w:color w:val="000000"/>
              </w:rPr>
              <w:t xml:space="preserve">с</w:t>
            </w:r>
            <w:r>
              <w:rPr>
                <w:color w:val="000000"/>
              </w:rPr>
              <w:t xml:space="preserve"> самостоятельно </w:t>
            </w:r>
            <w:r>
              <w:rPr>
                <w:color w:val="000000"/>
              </w:rPr>
              <w:t xml:space="preserve">работе</w:t>
            </w:r>
            <w:r>
              <w:rPr>
                <w:color w:val="000000"/>
              </w:rPr>
              <w:t xml:space="preserve"> по разделу «Фольклор»</w:t>
            </w:r>
            <w:r/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Музыка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vAlign w:val="center"/>
            <w:textDirection w:val="lrTb"/>
            <w:noWrap w:val="false"/>
          </w:tcPr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Фольклорные традиции родного края и соседних регионов</w:t>
            </w:r>
            <w:r/>
          </w:p>
        </w:tc>
        <w:tc>
          <w:tcPr>
            <w:tcW w:w="4266" w:type="dxa"/>
            <w:vAlign w:val="center"/>
            <w:textDirection w:val="lrTb"/>
            <w:noWrap w:val="false"/>
          </w:tcPr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 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  <w:t xml:space="preserve">одключение</w:t>
            </w:r>
            <w:r>
              <w:rPr>
                <w:color w:val="000000"/>
              </w:rPr>
              <w:t xml:space="preserve">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56"/>
              <w:spacing w:before="0" w:beforeAutospacing="0" w:after="0" w:afterAutospacing="0"/>
            </w:pPr>
            <w:r/>
            <w:hyperlink r:id="rId10" w:tooltip="https://multiurok.ru/files/folklornye-traditsii-rodnogo-kraia-i-sosednikh-reg.html?ysclid=mg3exg589252399400" w:history="1">
              <w:r>
                <w:rPr>
                  <w:rStyle w:val="852"/>
                  <w:rFonts w:eastAsia="Arial"/>
                </w:rPr>
                <w:t xml:space="preserve">https://multiurok.r</w:t>
              </w:r>
              <w:r>
                <w:rPr>
                  <w:rStyle w:val="852"/>
                  <w:rFonts w:eastAsia="Arial"/>
                </w:rPr>
                <w:t xml:space="preserve">u/files/folklornye-traditsii-rodnogo-kraia-i-sosednikh-reg.html?ysclid=mg3exg589252399400</w:t>
              </w:r>
            </w:hyperlink>
            <w:r>
              <w:rPr>
                <w:color w:val="000000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  <w:t xml:space="preserve">– ссылка на учебный материал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53" w:type="dxa"/>
            <w:vAlign w:val="center"/>
            <w:textDirection w:val="lrTb"/>
            <w:noWrap w:val="false"/>
          </w:tcPr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Записать в тетрадь Свадебный обряд.</w:t>
            </w:r>
            <w:r/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vAlign w:val="center"/>
            <w:textDirection w:val="lrTb"/>
            <w:noWrap w:val="false"/>
          </w:tcPr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Разложение числа на простые множители</w:t>
            </w:r>
            <w:r/>
          </w:p>
        </w:tc>
        <w:tc>
          <w:tcPr>
            <w:tcW w:w="4266" w:type="dxa"/>
            <w:vAlign w:val="center"/>
            <w:textDirection w:val="lrTb"/>
            <w:noWrap w:val="false"/>
          </w:tcPr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 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 </w:t>
            </w:r>
            <w:hyperlink r:id="rId11" w:tooltip="https://resh.edu.ru/subject/lesson/7749/start/313626/" w:history="1">
              <w:r>
                <w:rPr>
                  <w:rStyle w:val="852"/>
                  <w:rFonts w:eastAsia="Arial"/>
                </w:rPr>
                <w:t xml:space="preserve">https://resh.edu.ru/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– ссылка на учебный материал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Работа по учебнику: с43-44, №№2.9,2.12.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Проверочн</w:t>
            </w:r>
            <w:r>
              <w:rPr>
                <w:color w:val="000000"/>
              </w:rPr>
              <w:t xml:space="preserve">ая работа №1 с.49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53" w:type="dxa"/>
            <w:vAlign w:val="center"/>
            <w:textDirection w:val="lrTb"/>
            <w:noWrap w:val="false"/>
          </w:tcPr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П.6,с43-44, №№2.52,2.53(</w:t>
            </w:r>
            <w:r>
              <w:rPr>
                <w:color w:val="000000"/>
              </w:rPr>
              <w:t xml:space="preserve">а</w:t>
            </w:r>
            <w:r>
              <w:rPr>
                <w:color w:val="000000"/>
              </w:rPr>
              <w:t xml:space="preserve">,б</w:t>
            </w:r>
            <w:r>
              <w:rPr>
                <w:color w:val="000000"/>
              </w:rPr>
              <w:t xml:space="preserve">),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№2.47</w:t>
            </w:r>
            <w:r/>
          </w:p>
        </w:tc>
      </w:tr>
      <w:tr>
        <w:tblPrEx/>
        <w:trPr>
          <w:trHeight w:val="269"/>
        </w:trPr>
        <w:tc>
          <w:tcPr>
            <w:tcW w:w="153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19.10-19.50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Merge w:val="restart"/>
            <w:textDirection w:val="lrTb"/>
            <w:noWrap w:val="false"/>
          </w:tcPr>
          <w:p>
            <w:pPr>
              <w:spacing w:line="27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Формирование ФГ</w:t>
            </w:r>
            <w:r/>
          </w:p>
        </w:tc>
        <w:tc>
          <w:tcPr>
            <w:tcW w:w="2170" w:type="dxa"/>
            <w:vMerge w:val="restart"/>
            <w:textDirection w:val="lrTb"/>
            <w:noWrap w:val="false"/>
          </w:tcPr>
          <w:p>
            <w:pPr>
              <w:pStyle w:val="85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Великие люди России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266" w:type="dxa"/>
            <w:vMerge w:val="restart"/>
            <w:textDirection w:val="lrTb"/>
            <w:noWrap w:val="false"/>
          </w:tcPr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5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 случае отсутствия связи: просмотреть </w:t>
            </w:r>
            <w:r>
              <w:rPr>
                <w:color w:val="000000"/>
              </w:rPr>
              <w:t xml:space="preserve">видеоурок</w:t>
            </w:r>
            <w:r>
              <w:rPr>
                <w:color w:val="000000"/>
              </w:rPr>
              <w:t xml:space="preserve"> по ссылке: </w:t>
            </w:r>
            <w:r>
              <w:rPr>
                <w:color w:val="000000"/>
              </w:rPr>
            </w:r>
            <w:hyperlink r:id="rId12" w:tooltip="https://vk.com/doc52726611_671808774?hash=cZTQ3qL7xzboYzgX0OrhsyZ8pWnmLGFFh7fVZdSDEYP&amp;api=1&amp;no_preview=1" w:history="1">
              <w:r>
                <w:rPr>
                  <w:rStyle w:val="852"/>
                </w:rPr>
                <w:t xml:space="preserve">https://vk.com/doc52726611_671808774?hash=cZTQ3qL7xzboYzgX0OrhsyZ8pWnmLGFFh7fVZdSDEYP&amp;api=1&amp;no_preview=1</w:t>
              </w:r>
              <w:r>
                <w:rPr>
                  <w:rStyle w:val="852"/>
                </w:rPr>
              </w:r>
            </w:hyperlink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953" w:type="dxa"/>
            <w:vMerge w:val="restart"/>
            <w:textDirection w:val="lrTb"/>
            <w:noWrap w:val="false"/>
          </w:tcPr>
          <w:p>
            <w:pPr>
              <w:pStyle w:val="85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Не предусмотрено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51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19.10-19.30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Правила ПДД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6в класса на 30.09.2025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51"/>
        <w:tblW w:w="0" w:type="auto"/>
        <w:tblLook w:val="04A0" w:firstRow="1" w:lastRow="0" w:firstColumn="1" w:lastColumn="0" w:noHBand="0" w:noVBand="1"/>
      </w:tblPr>
      <w:tblGrid>
        <w:gridCol w:w="1451"/>
        <w:gridCol w:w="743"/>
        <w:gridCol w:w="865"/>
        <w:gridCol w:w="1270"/>
        <w:gridCol w:w="1509"/>
        <w:gridCol w:w="2065"/>
        <w:gridCol w:w="3713"/>
        <w:gridCol w:w="3170"/>
      </w:tblGrid>
      <w:tr>
        <w:tblPrEx/>
        <w:trPr/>
        <w:tc>
          <w:tcPr>
            <w:tcW w:w="1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hyperlink r:id="rId13" w:tooltip="Выбрать тему урока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1.12 Взаимоотношения в семье и с друзьями (дорогие памяти игрушки) (1-й из 1 ч.)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 В случае отсутствия связи: учебник – стр. 28, 29 упр. 6 – устно - послушать диктора, отчитать текст вслух вслед за диктором, упр. 7 - письменно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Стр. 29, 20 упр. 8-10 письменно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Ямщикова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14" w:tooltip="Выбрать тему урока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«Построение блок-схемы с помощью графических объектов»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Style w:val="852"/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случае отсутствия связи изучить материал урока по ссылке</w:t>
            </w:r>
            <w:r>
              <w:rPr>
                <w:rStyle w:val="852"/>
                <w:rFonts w:ascii="Times New Roman" w:hAnsi="Times New Roman" w:eastAsia="Times New Roman" w:cs="Times New Roman"/>
                <w:sz w:val="24"/>
                <w:szCs w:val="24"/>
              </w:rPr>
              <w:t xml:space="preserve">: </w:t>
            </w:r>
            <w:hyperlink r:id="rId15" w:tooltip="https://36тех.рф/визуализация-информации-с-помощью-ср/" w:history="1">
              <w:r>
                <w:rPr>
                  <w:rStyle w:val="85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https://36тех.рф/визуализация-информации-с-помощью-ср/</w:t>
              </w:r>
            </w:hyperlink>
            <w:r>
              <w:rPr>
                <w:rStyle w:val="852"/>
                <w:rFonts w:ascii="Times New Roman" w:hAnsi="Times New Roman" w:eastAsia="Times New Roman" w:cs="Times New Roman"/>
                <w:sz w:val="24"/>
                <w:szCs w:val="24"/>
              </w:rPr>
              <w:t xml:space="preserve">   и выпол</w:t>
            </w:r>
            <w:r>
              <w:rPr>
                <w:rStyle w:val="852"/>
                <w:rFonts w:ascii="Times New Roman" w:hAnsi="Times New Roman" w:eastAsia="Times New Roman" w:cs="Times New Roman"/>
                <w:sz w:val="24"/>
                <w:szCs w:val="24"/>
              </w:rPr>
              <w:t xml:space="preserve">нить практическую работу из текста урока</w:t>
            </w:r>
            <w:r>
              <w:rPr>
                <w:rStyle w:val="852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52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Продолжить работу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855"/>
              <w:rPr>
                <w:rStyle w:val="852"/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52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52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 Астапов Е.В.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vMerge w:val="restart"/>
            <w:textDirection w:val="lrTb"/>
            <w:noWrap w:val="false"/>
          </w:tcPr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Технологические машины.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4266" w:type="dxa"/>
            <w:vMerge w:val="restart"/>
            <w:textDirection w:val="lrTb"/>
            <w:noWrap w:val="false"/>
          </w:tcPr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работа по учебнику.  </w:t>
            </w:r>
            <w:hyperlink r:id="rId16" w:tooltip="https://clck.ru/YjVrg" w:history="1">
              <w:r>
                <w:rPr>
                  <w:rStyle w:val="852"/>
                  <w:rFonts w:ascii="Calibri" w:hAnsi="Calibri" w:eastAsia="Arial" w:cs="Calibri"/>
                  <w:sz w:val="22"/>
                  <w:szCs w:val="22"/>
                </w:rPr>
                <w:t xml:space="preserve">https://clck.ru/YjVrg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ссылка на учебник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зучить п.9  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/>
          </w:p>
        </w:tc>
        <w:tc>
          <w:tcPr>
            <w:tcW w:w="1953" w:type="dxa"/>
            <w:vMerge w:val="restart"/>
            <w:textDirection w:val="lrTb"/>
            <w:noWrap w:val="false"/>
          </w:tcPr>
          <w:p>
            <w:pPr>
              <w:pStyle w:val="856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изучить п.9  ответить на вопросы на стр. 38. Прислать ответы </w:t>
            </w:r>
            <w:hyperlink r:id="rId17" w:tooltip="mailto:Evgeniy.astapov69@yandex.ru" w:history="1">
              <w:r>
                <w:rPr>
                  <w:rStyle w:val="852"/>
                  <w:rFonts w:ascii="Calibri" w:hAnsi="Calibri" w:eastAsia="Arial" w:cs="Calibri"/>
                  <w:sz w:val="22"/>
                  <w:szCs w:val="22"/>
                </w:rPr>
                <w:t xml:space="preserve">Evgeniy.astapov69@yandex.ru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/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Ямщикова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  <w:hyperlink r:id="rId18" w:tooltip="Выбрать тему урока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«Построение блок-схемы с помощью графических объектов»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случае отсутствия связи выполнить практическую работу из текста урока </w:t>
            </w:r>
            <w:hyperlink r:id="rId19" w:tooltip="https://36тех.рф/визуализация-информации-с-помощью-ср/" w:history="1">
              <w:r>
                <w:rPr>
                  <w:rStyle w:val="85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https://36тех.рф/визуализация-</w:t>
              </w:r>
              <w:r>
                <w:rPr>
                  <w:rStyle w:val="85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информации-с-помощью-ср/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прислать практическую работу  на проверку, по адресу: </w:t>
            </w:r>
            <w:hyperlink r:id="rId20" w:tooltip="mailto:elena.jamschikova@yandex.ru" w:history="1">
              <w:r>
                <w:rPr>
                  <w:rStyle w:val="85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elena.jamschikova@yandex.ru</w:t>
              </w:r>
            </w:hyperlink>
            <w:r>
              <w:rPr>
                <w:rStyle w:val="852"/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 Астапов Е.В.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vMerge w:val="restart"/>
            <w:textDirection w:val="lrTb"/>
            <w:noWrap w:val="false"/>
          </w:tcPr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Технологические машины.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4266" w:type="dxa"/>
            <w:vMerge w:val="restart"/>
            <w:textDirection w:val="lrTb"/>
            <w:noWrap w:val="false"/>
          </w:tcPr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работа по учебнику.  </w:t>
            </w:r>
            <w:hyperlink r:id="rId21" w:tooltip="https://clck.ru/YjVrg" w:history="1">
              <w:r>
                <w:rPr>
                  <w:rStyle w:val="852"/>
                  <w:rFonts w:ascii="Calibri" w:hAnsi="Calibri" w:eastAsia="Arial" w:cs="Calibri"/>
                  <w:sz w:val="22"/>
                  <w:szCs w:val="22"/>
                </w:rPr>
                <w:t xml:space="preserve">https://clck.ru/YjVrg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ссылка на учебник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зучить п.9  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/>
          </w:p>
        </w:tc>
        <w:tc>
          <w:tcPr>
            <w:tcW w:w="195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и главная мысль текста. Заглавие текста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 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связи, работаем с учебником.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Н.у</w:t>
            </w:r>
            <w:r>
              <w:rPr>
                <w:color w:val="000000"/>
              </w:rPr>
              <w:t xml:space="preserve">. Параграф 19 читать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</w:t>
            </w:r>
            <w:r>
              <w:rPr>
                <w:color w:val="000000"/>
              </w:rPr>
              <w:t xml:space="preserve">. 56 упр. 109, 111, 112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С.у</w:t>
            </w:r>
            <w:r>
              <w:rPr>
                <w:color w:val="000000"/>
              </w:rPr>
              <w:t xml:space="preserve">. Параграф 15 читать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</w:t>
            </w:r>
            <w:r>
              <w:rPr>
                <w:color w:val="000000"/>
              </w:rPr>
              <w:t xml:space="preserve">. 40 упр. 83, 85, 86</w:t>
            </w:r>
            <w:r/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Н.у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с. 58 упр. 114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с.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 упр. 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отражение фольклорных традиций в литературе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Наибольший общий делитель. Взаимно простые числа.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связи, работаем с учебником.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с.50-51 - определения, алгоритм нахождения, №№2.57 2.60,2.61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проверочная работа №3 с.50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п.7, с.50-51, №№2.85,2.86(а,в),№2.88(а,б)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W w:w="153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51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19.10-19.30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Здоровое питание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6в класса на 01.10.2025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51"/>
        <w:tblW w:w="0" w:type="auto"/>
        <w:tblLook w:val="04A0" w:firstRow="1" w:lastRow="0" w:firstColumn="1" w:lastColumn="0" w:noHBand="0" w:noVBand="1"/>
      </w:tblPr>
      <w:tblGrid>
        <w:gridCol w:w="1444"/>
        <w:gridCol w:w="743"/>
        <w:gridCol w:w="865"/>
        <w:gridCol w:w="1230"/>
        <w:gridCol w:w="1443"/>
        <w:gridCol w:w="2057"/>
        <w:gridCol w:w="5303"/>
        <w:gridCol w:w="1701"/>
      </w:tblGrid>
      <w:tr>
        <w:tblPrEx/>
        <w:trPr/>
        <w:tc>
          <w:tcPr>
            <w:tcW w:w="1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Начальные и конечные предложения текста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 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связи, работаем с учебником.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Н.у</w:t>
            </w:r>
            <w:r>
              <w:rPr>
                <w:color w:val="000000"/>
              </w:rPr>
              <w:t xml:space="preserve">. Параграф 20 читать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</w:t>
            </w:r>
            <w:r>
              <w:rPr>
                <w:color w:val="000000"/>
              </w:rPr>
              <w:t xml:space="preserve">. 59 упр. 115, 116, 117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С.у</w:t>
            </w:r>
            <w:r>
              <w:rPr>
                <w:color w:val="000000"/>
              </w:rPr>
              <w:t xml:space="preserve">. Параграф 16 читать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</w:t>
            </w:r>
            <w:r>
              <w:rPr>
                <w:color w:val="000000"/>
              </w:rPr>
              <w:t xml:space="preserve">. 43 упр. 89, 90, 91</w:t>
            </w:r>
            <w:r/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Н.у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с. 60 упр. 119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с. 44 упр. 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Ключевые слова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 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связи, работаем с учебником.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Н.у</w:t>
            </w:r>
            <w:r>
              <w:rPr>
                <w:color w:val="000000"/>
              </w:rPr>
              <w:t xml:space="preserve">. Параграф 21 читать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</w:t>
            </w:r>
            <w:r>
              <w:rPr>
                <w:color w:val="000000"/>
              </w:rPr>
              <w:t xml:space="preserve">. 61 упр. 120, 122, 123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С.у</w:t>
            </w:r>
            <w:r>
              <w:rPr>
                <w:color w:val="000000"/>
              </w:rPr>
              <w:t xml:space="preserve">. Параграф 17 читать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</w:t>
            </w:r>
            <w:r>
              <w:rPr>
                <w:color w:val="000000"/>
              </w:rPr>
              <w:t xml:space="preserve">. 45 упр. 94, 96, 97</w:t>
            </w:r>
            <w:r/>
          </w:p>
        </w:tc>
        <w:tc>
          <w:tcPr>
            <w:tcW w:w="1953" w:type="dxa"/>
            <w:textDirection w:val="lrTb"/>
            <w:noWrap w:val="false"/>
          </w:tcPr>
          <w:p>
            <w:pPr>
              <w:pStyle w:val="8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22" w:tooltip="Выбрать тему урока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1.13 Взаимоотношения в семье и с друзьями (правила поведения) (1-й из 1 ч.)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 В случае отсутствия связи: учебник: стр. 30, 31 упр. 2 – устно, упр. 3 - устно, ответить на вопросы после текста письменно, прочитать рамочку (to take, to miss) упр. 4 - письменно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Стр. 31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прочитать рамочку (to take, to miss) упр. 4 - письменно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Расцвет Арабского халифата и его распад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случае отсутствия связи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работать по алгоритму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аботать по алгоритму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Наибольший общий делитель.Взаимно простые числа.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случае отсутствия связи: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учебник с.50-51, №№2.62,2.66,2.67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Математический диктант*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п.7, №№2.86(б,г),2.88(в,г),2.94(а)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Организация и планирование самостоятельных занятий по развитию физических качеств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 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 </w:t>
            </w:r>
            <w:hyperlink r:id="rId23" w:tooltip="https://resh.edu.ru/subject/lesson/7132/start/261738/" w:history="1">
              <w:r>
                <w:rPr>
                  <w:rStyle w:val="852"/>
                </w:rPr>
                <w:t xml:space="preserve">https://resh.edu.ru/subject/lesson/7132/start/261738/</w:t>
              </w:r>
            </w:hyperlink>
            <w:r/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Физическая культура Матвеев А.П. 6-7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кл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глава.2 стр.20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Прыжок в длину с места. Фиксировать лучший результат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W w:w="153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51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19.10-19.30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Правила поведения в школе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6в класса на 02.10.2025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51"/>
        <w:tblW w:w="0" w:type="auto"/>
        <w:tblLook w:val="04A0" w:firstRow="1" w:lastRow="0" w:firstColumn="1" w:lastColumn="0" w:noHBand="0" w:noVBand="1"/>
      </w:tblPr>
      <w:tblGrid>
        <w:gridCol w:w="1408"/>
        <w:gridCol w:w="743"/>
        <w:gridCol w:w="865"/>
        <w:gridCol w:w="1042"/>
        <w:gridCol w:w="1631"/>
        <w:gridCol w:w="2037"/>
        <w:gridCol w:w="5271"/>
        <w:gridCol w:w="1789"/>
      </w:tblGrid>
      <w:tr>
        <w:tblPrEx/>
        <w:trPr/>
        <w:tc>
          <w:tcPr>
            <w:tcW w:w="1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935"/>
        </w:trPr>
        <w:tc>
          <w:tcPr>
            <w:tcW w:w="153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Информационная переработка текста. Виды планов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 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связи, работаем с учебником.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Н.у</w:t>
            </w:r>
            <w:r>
              <w:rPr>
                <w:color w:val="000000"/>
              </w:rPr>
              <w:t xml:space="preserve">. Параграф 22 читать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</w:t>
            </w:r>
            <w:r>
              <w:rPr>
                <w:color w:val="000000"/>
              </w:rPr>
              <w:t xml:space="preserve">. 63 упр. 126, 127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С.у</w:t>
            </w:r>
            <w:r>
              <w:rPr>
                <w:color w:val="000000"/>
              </w:rPr>
              <w:t xml:space="preserve">. </w:t>
            </w:r>
            <w:hyperlink r:id="rId24" w:tooltip="https://go.11klasov.net/16015-russkij-jazyk-6-klass-v-2-h-chastjah-ladyzhenskaja-ta-baranov-mt-i-dr.html" w:history="1">
              <w:r>
                <w:rPr>
                  <w:rStyle w:val="852"/>
                </w:rPr>
                <w:t xml:space="preserve">https://go.11klasov.net/16015-russkij-jazyk-6-klass-v-2-h-chastjah-ladyzhenskaja-ta-baranov-mt-i-dr.html</w:t>
              </w:r>
            </w:hyperlink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Н.у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с. 65 упр. 128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Героический эпос народов мира. Карело-финский эпос «Калевала»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 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связи, работаем с учебником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</w:t>
            </w:r>
            <w:r>
              <w:rPr>
                <w:color w:val="000000"/>
              </w:rPr>
              <w:t xml:space="preserve">. 66-73 с. 73 отвечать на вопросы. </w:t>
            </w:r>
            <w:r/>
          </w:p>
        </w:tc>
        <w:tc>
          <w:tcPr>
            <w:tcW w:w="1953" w:type="dxa"/>
            <w:textDirection w:val="lrTb"/>
            <w:noWrap w:val="false"/>
          </w:tcPr>
          <w:p>
            <w:pPr>
              <w:pStyle w:val="8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Составить краткий опорный конспект по статье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М. Шагинян с. 66-73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Сеньоры и вассалы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случае отсутствия связи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работать по алгоритму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аботать по алгоритму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Наибольший общий делитель. Взаимно простые числа.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 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по учебнику. №№2.62,2.63,2.64,2.68(б)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п.7, с 50-51, № 2.91,2.92,2.93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Закаливание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 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25" w:tooltip="https://resh.edu.ru/subject/lesson/7133/start/261832/" w:history="1">
              <w:r>
                <w:rPr>
                  <w:rStyle w:val="85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https://resh.edu.ru/subject/lesson/7133/start/261832/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Физическая культура Матвеев А.П. 6-7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кл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глава.1 стр.14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Прыжок в длину с места. Фиксировать лучший результат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География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Мировой океан.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Самостоятельная работа с учебником.п.31 Выписать в тетрадь по тексту параграфа: определение острова, полуострова, их примеры и найти на карте в конце учебника.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п.31 пересказ.работа с картой стр.180-181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W w:w="153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19.10-19.50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Россия – мои горизонты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Россия индустриальная: космическая отрасль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vMerge w:val="restart"/>
            <w:textDirection w:val="lrTb"/>
            <w:noWrap w:val="false"/>
          </w:tcPr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 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В случае отсутствия связи: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26" w:tooltip="https://vk.com/video-135454514_456247428" w:history="1">
              <w:r>
                <w:rPr>
                  <w:rStyle w:val="85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https://vk.com/video-135454514_456247428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W w:w="153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20.00-20.40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Спортивный клуб</w:t>
            </w:r>
            <w:r/>
          </w:p>
          <w:p>
            <w:pPr>
              <w:jc w:val="center"/>
              <w:spacing w:line="57" w:lineRule="atLeast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</w:r>
          </w:p>
        </w:tc>
        <w:tc>
          <w:tcPr>
            <w:tcW w:w="217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Бег на короткие дистанции, низкий старт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vMerge w:val="restart"/>
            <w:textDirection w:val="lrTb"/>
            <w:noWrap w:val="false"/>
          </w:tcPr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 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В случае отсутствия связи: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27" w:tooltip="https://www.youtube.com/watch?v=Hbx-FYRofIo" w:history="1">
              <w:r>
                <w:rPr>
                  <w:rStyle w:val="85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https://www.youtube.com/watch?v=Hbx-FYRofIo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hyperlink r:id="rId28" w:tooltip="https://www.youtube.com/watch?v=Xcr43obUWTY" w:history="1">
              <w:r>
                <w:rPr>
                  <w:rStyle w:val="852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https://www.youtube.com/watch?v=Xcr43obUWTY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51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19.10-19.30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Мир профессий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6в класса на 03.10.2025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51"/>
        <w:tblW w:w="0" w:type="auto"/>
        <w:tblLook w:val="04A0" w:firstRow="1" w:lastRow="0" w:firstColumn="1" w:lastColumn="0" w:noHBand="0" w:noVBand="1"/>
      </w:tblPr>
      <w:tblGrid>
        <w:gridCol w:w="1464"/>
        <w:gridCol w:w="743"/>
        <w:gridCol w:w="865"/>
        <w:gridCol w:w="1335"/>
        <w:gridCol w:w="1826"/>
        <w:gridCol w:w="2098"/>
        <w:gridCol w:w="4022"/>
        <w:gridCol w:w="2433"/>
      </w:tblGrid>
      <w:tr>
        <w:tblPrEx/>
        <w:trPr/>
        <w:tc>
          <w:tcPr>
            <w:tcW w:w="1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29" w:tooltip="Выбрать тему урока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1.14 Обобщение по теме "Взаимоотношения в семье и с друзьями. Семейные </w:t>
              </w:r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праздни</w:t>
              </w:r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ки"</w:t>
              </w:r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(1-й из 1 ч.)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 В случае отсутствия связи: учебник - стр. 32 упр. 5 - письменно, рамочку с правилом изучить (слова, сообщающие нам о количестве), стр. 33 упр. 6 – устно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Стр. 32, 33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рамочку с правилом изучить (слова, сообщающие нам о количестве), стр. 33 упр. 6 – устно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упр.7 - письменно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Информационная переработка текста. Виды планов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 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связи, работаем с учебником.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Н.у</w:t>
            </w:r>
            <w:r>
              <w:rPr>
                <w:color w:val="000000"/>
              </w:rPr>
              <w:t xml:space="preserve">. Параграф 22 читать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</w:t>
            </w:r>
            <w:r>
              <w:rPr>
                <w:color w:val="000000"/>
              </w:rPr>
              <w:t xml:space="preserve">. 66 упр. 129, 130, 131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С.у</w:t>
            </w:r>
            <w:r>
              <w:rPr>
                <w:color w:val="000000"/>
              </w:rPr>
              <w:t xml:space="preserve">. </w:t>
            </w:r>
            <w:hyperlink r:id="rId30" w:tooltip="https://go.11klasov.net/16015-russkij-jazyk-6-klass-v-2-h-chastjah-ladyzhenskaja-ta-baranov-mt-i-dr.html" w:history="1">
              <w:r>
                <w:rPr>
                  <w:rStyle w:val="852"/>
                </w:rPr>
                <w:t xml:space="preserve">https://go.11klasov.net/16015-russkij-jazyk-6-klass-v-2-h-chastjah-ladyzhenskaja-ta-baranov-m</w:t>
              </w:r>
              <w:r>
                <w:rPr>
                  <w:rStyle w:val="852"/>
                </w:rPr>
                <w:t xml:space="preserve">t-i-dr.html</w:t>
              </w:r>
            </w:hyperlink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1953" w:type="dxa"/>
            <w:textDirection w:val="lrTb"/>
            <w:noWrap w:val="false"/>
          </w:tcPr>
          <w:p>
            <w:pPr>
              <w:pStyle w:val="8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Н.у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с. 72 упр. 134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Сеньоры и вассалы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случае отсутствия связи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работать по алгоритму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аботать по алгоритму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Наименьшее общее кратное натуральных чисел.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 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П.8,с.55-56, №2.96,2.97,2.115,2.117(1)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п.8,с.55-56, №2.119(а,б),2.123(а),2.125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Изобразительное искусство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14:ligatures w14:val="none"/>
              </w:rPr>
            </w:pPr>
            <w:r/>
            <w:hyperlink r:id="rId31" w:tooltip="Выбрать тему урока" w:history="1">
              <w:r>
                <w:rPr>
                  <w:highlight w:val="white"/>
                </w:rPr>
                <w:t xml:space="preserve">Цвет в произведениях живописи: создаем по воображению букет золотой осени на цветном фоне, передающего радостное настроение</w:t>
              </w:r>
            </w:hyperlink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В случае отсутствия связи рисуем рисунок – осенний букет на цветном фоне.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Доделать рисунок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Биология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Строение растительной клетки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случае отсутствия связи п. 2 читать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заполнить таблицу используя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текст учебника.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tbl>
            <w:tblPr>
              <w:tblStyle w:val="851"/>
              <w:tblW w:w="0" w:type="auto"/>
              <w:tblLook w:val="04A0" w:firstRow="1" w:lastRow="0" w:firstColumn="1" w:lastColumn="0" w:noHBand="0" w:noVBand="1"/>
            </w:tblPr>
            <w:tblGrid>
              <w:gridCol w:w="1283"/>
              <w:gridCol w:w="1271"/>
              <w:gridCol w:w="1242"/>
            </w:tblGrid>
            <w:tr>
              <w:tblPrEx/>
              <w:trPr/>
              <w:tc>
                <w:tcPr>
                  <w:tcW w:w="136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Органоид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клетки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6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Строение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6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Функция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</w:tr>
          </w:tbl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 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читать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ересказывать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W w:w="153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19.10-19.50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Шахматы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0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Изучение дебюта 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266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after="200" w:line="65" w:lineRule="atLeast"/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 посмотреть видео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hyperlink r:id="rId32" w:tooltip="https://clck.ru/YgN7T" w:history="1">
              <w:r>
                <w:rPr>
                  <w:rStyle w:val="852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https://clck.ru/YgN7T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z w:val="24"/>
                <w:u w:val="single"/>
              </w:rPr>
              <w:t xml:space="preserve">   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5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56"/>
              <w:spacing w:before="0" w:beforeAutospacing="0" w:after="0" w:afterAutospacing="0"/>
            </w:pPr>
            <w:r>
              <w:rPr>
                <w:color w:val="000000"/>
              </w:rPr>
            </w:r>
            <w:r/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51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19.10-19.30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Профилактика гриппа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850" w:right="1134" w:bottom="170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506030602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666"/>
    <w:next w:val="666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66"/>
    <w:next w:val="666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66"/>
    <w:next w:val="666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66"/>
    <w:next w:val="666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66"/>
    <w:next w:val="666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66"/>
    <w:next w:val="666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0">
    <w:name w:val="Heading 7"/>
    <w:basedOn w:val="666"/>
    <w:next w:val="666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1">
    <w:name w:val="Heading 8"/>
    <w:basedOn w:val="666"/>
    <w:next w:val="666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666"/>
    <w:next w:val="666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663">
    <w:name w:val="Header"/>
    <w:basedOn w:val="666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64">
    <w:name w:val="Footer"/>
    <w:basedOn w:val="666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65">
    <w:name w:val="Caption"/>
    <w:basedOn w:val="666"/>
    <w:next w:val="6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66" w:default="1">
    <w:name w:val="Normal"/>
    <w:qFormat/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character" w:styleId="670" w:customStyle="1">
    <w:name w:val="Title Char"/>
    <w:basedOn w:val="667"/>
    <w:uiPriority w:val="10"/>
    <w:rPr>
      <w:sz w:val="48"/>
      <w:szCs w:val="48"/>
    </w:rPr>
  </w:style>
  <w:style w:type="character" w:styleId="671" w:customStyle="1">
    <w:name w:val="Subtitle Char"/>
    <w:basedOn w:val="667"/>
    <w:uiPriority w:val="11"/>
    <w:rPr>
      <w:sz w:val="24"/>
      <w:szCs w:val="24"/>
    </w:rPr>
  </w:style>
  <w:style w:type="character" w:styleId="672" w:customStyle="1">
    <w:name w:val="Quote Char"/>
    <w:uiPriority w:val="29"/>
    <w:rPr>
      <w:i/>
    </w:rPr>
  </w:style>
  <w:style w:type="character" w:styleId="673" w:customStyle="1">
    <w:name w:val="Intense Quote Char"/>
    <w:uiPriority w:val="30"/>
    <w:rPr>
      <w:i/>
    </w:rPr>
  </w:style>
  <w:style w:type="character" w:styleId="674" w:customStyle="1">
    <w:name w:val="Footnote Text Char"/>
    <w:uiPriority w:val="99"/>
    <w:rPr>
      <w:sz w:val="18"/>
    </w:rPr>
  </w:style>
  <w:style w:type="character" w:styleId="675" w:customStyle="1">
    <w:name w:val="Endnote Text Char"/>
    <w:uiPriority w:val="99"/>
    <w:rPr>
      <w:sz w:val="20"/>
    </w:rPr>
  </w:style>
  <w:style w:type="paragraph" w:styleId="676" w:customStyle="1">
    <w:name w:val="Заголовок 11"/>
    <w:basedOn w:val="666"/>
    <w:next w:val="666"/>
    <w:link w:val="67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77" w:customStyle="1">
    <w:name w:val="Heading 1 Char"/>
    <w:basedOn w:val="667"/>
    <w:link w:val="676"/>
    <w:uiPriority w:val="9"/>
    <w:rPr>
      <w:rFonts w:ascii="Arial" w:hAnsi="Arial" w:eastAsia="Arial" w:cs="Arial"/>
      <w:sz w:val="40"/>
      <w:szCs w:val="40"/>
    </w:rPr>
  </w:style>
  <w:style w:type="paragraph" w:styleId="678" w:customStyle="1">
    <w:name w:val="Заголовок 21"/>
    <w:basedOn w:val="666"/>
    <w:next w:val="666"/>
    <w:link w:val="67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79" w:customStyle="1">
    <w:name w:val="Heading 2 Char"/>
    <w:basedOn w:val="667"/>
    <w:link w:val="678"/>
    <w:uiPriority w:val="9"/>
    <w:rPr>
      <w:rFonts w:ascii="Arial" w:hAnsi="Arial" w:eastAsia="Arial" w:cs="Arial"/>
      <w:sz w:val="34"/>
    </w:rPr>
  </w:style>
  <w:style w:type="paragraph" w:styleId="680" w:customStyle="1">
    <w:name w:val="Заголовок 31"/>
    <w:basedOn w:val="666"/>
    <w:next w:val="666"/>
    <w:link w:val="68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81" w:customStyle="1">
    <w:name w:val="Heading 3 Char"/>
    <w:basedOn w:val="667"/>
    <w:link w:val="680"/>
    <w:uiPriority w:val="9"/>
    <w:rPr>
      <w:rFonts w:ascii="Arial" w:hAnsi="Arial" w:eastAsia="Arial" w:cs="Arial"/>
      <w:sz w:val="30"/>
      <w:szCs w:val="30"/>
    </w:rPr>
  </w:style>
  <w:style w:type="paragraph" w:styleId="682" w:customStyle="1">
    <w:name w:val="Заголовок 41"/>
    <w:basedOn w:val="666"/>
    <w:next w:val="666"/>
    <w:link w:val="68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 w:customStyle="1">
    <w:name w:val="Heading 4 Char"/>
    <w:basedOn w:val="667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 w:customStyle="1">
    <w:name w:val="Заголовок 51"/>
    <w:basedOn w:val="666"/>
    <w:next w:val="666"/>
    <w:link w:val="68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 w:customStyle="1">
    <w:name w:val="Heading 5 Char"/>
    <w:basedOn w:val="667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 w:customStyle="1">
    <w:name w:val="Заголовок 61"/>
    <w:basedOn w:val="666"/>
    <w:next w:val="666"/>
    <w:link w:val="68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87" w:customStyle="1">
    <w:name w:val="Heading 6 Char"/>
    <w:basedOn w:val="667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 w:customStyle="1">
    <w:name w:val="Заголовок 71"/>
    <w:basedOn w:val="666"/>
    <w:next w:val="666"/>
    <w:link w:val="68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89" w:customStyle="1">
    <w:name w:val="Heading 7 Char"/>
    <w:basedOn w:val="667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 w:customStyle="1">
    <w:name w:val="Заголовок 81"/>
    <w:basedOn w:val="666"/>
    <w:next w:val="666"/>
    <w:link w:val="69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91" w:customStyle="1">
    <w:name w:val="Heading 8 Char"/>
    <w:basedOn w:val="667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 w:customStyle="1">
    <w:name w:val="Заголовок 91"/>
    <w:basedOn w:val="666"/>
    <w:next w:val="666"/>
    <w:link w:val="69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 w:customStyle="1">
    <w:name w:val="Heading 9 Char"/>
    <w:basedOn w:val="667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666"/>
    <w:uiPriority w:val="34"/>
    <w:qFormat/>
    <w:pPr>
      <w:contextualSpacing/>
      <w:ind w:left="720"/>
    </w:pPr>
  </w:style>
  <w:style w:type="paragraph" w:styleId="695">
    <w:name w:val="Title"/>
    <w:basedOn w:val="666"/>
    <w:next w:val="666"/>
    <w:link w:val="696"/>
    <w:uiPriority w:val="10"/>
    <w:qFormat/>
    <w:pPr>
      <w:contextualSpacing/>
      <w:spacing w:before="300"/>
    </w:pPr>
    <w:rPr>
      <w:sz w:val="48"/>
      <w:szCs w:val="48"/>
    </w:rPr>
  </w:style>
  <w:style w:type="character" w:styleId="696" w:customStyle="1">
    <w:name w:val="Название Знак"/>
    <w:basedOn w:val="667"/>
    <w:link w:val="695"/>
    <w:uiPriority w:val="10"/>
    <w:rPr>
      <w:sz w:val="48"/>
      <w:szCs w:val="48"/>
    </w:rPr>
  </w:style>
  <w:style w:type="paragraph" w:styleId="697">
    <w:name w:val="Subtitle"/>
    <w:basedOn w:val="666"/>
    <w:next w:val="666"/>
    <w:link w:val="698"/>
    <w:uiPriority w:val="11"/>
    <w:qFormat/>
    <w:pPr>
      <w:spacing w:before="200"/>
    </w:pPr>
    <w:rPr>
      <w:sz w:val="24"/>
      <w:szCs w:val="24"/>
    </w:rPr>
  </w:style>
  <w:style w:type="character" w:styleId="698" w:customStyle="1">
    <w:name w:val="Подзаголовок Знак"/>
    <w:basedOn w:val="667"/>
    <w:link w:val="697"/>
    <w:uiPriority w:val="11"/>
    <w:rPr>
      <w:sz w:val="24"/>
      <w:szCs w:val="24"/>
    </w:rPr>
  </w:style>
  <w:style w:type="paragraph" w:styleId="699">
    <w:name w:val="Quote"/>
    <w:basedOn w:val="666"/>
    <w:next w:val="666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66"/>
    <w:next w:val="666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 w:customStyle="1">
    <w:name w:val="Верхний колонтитул1"/>
    <w:basedOn w:val="666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Header Char"/>
    <w:basedOn w:val="667"/>
    <w:link w:val="703"/>
    <w:uiPriority w:val="99"/>
  </w:style>
  <w:style w:type="paragraph" w:styleId="705" w:customStyle="1">
    <w:name w:val="Нижний колонтитул1"/>
    <w:basedOn w:val="666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67"/>
    <w:uiPriority w:val="99"/>
  </w:style>
  <w:style w:type="paragraph" w:styleId="707" w:customStyle="1">
    <w:name w:val="Название объекта1"/>
    <w:basedOn w:val="666"/>
    <w:next w:val="66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8" w:customStyle="1">
    <w:name w:val="Caption Char"/>
    <w:link w:val="705"/>
    <w:uiPriority w:val="99"/>
  </w:style>
  <w:style w:type="table" w:styleId="709" w:customStyle="1">
    <w:name w:val="Table Grid Light"/>
    <w:basedOn w:val="6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 w:customStyle="1">
    <w:name w:val="Plain Table 1"/>
    <w:basedOn w:val="6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 w:customStyle="1">
    <w:name w:val="Plain Table 2"/>
    <w:basedOn w:val="66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 w:customStyle="1">
    <w:name w:val="Plain Table 3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 w:customStyle="1">
    <w:name w:val="Plain Table 4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Plain Table 5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1 Light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4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8" w:customStyle="1">
    <w:name w:val="Grid Table 4 - Accent 2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9" w:customStyle="1">
    <w:name w:val="Grid Table 4 - Accent 3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0" w:customStyle="1">
    <w:name w:val="Grid Table 4 - Accent 4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1" w:customStyle="1">
    <w:name w:val="Grid Table 4 - Accent 5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2" w:customStyle="1">
    <w:name w:val="Grid Table 4 - Accent 6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3" w:customStyle="1">
    <w:name w:val="Grid Table 5 Dark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6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2" w:customStyle="1">
    <w:name w:val="Grid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3" w:customStyle="1">
    <w:name w:val="Grid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4" w:customStyle="1">
    <w:name w:val="Grid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5" w:customStyle="1">
    <w:name w:val="Grid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 w:customStyle="1">
    <w:name w:val="Grid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 w:customStyle="1">
    <w:name w:val="Grid Table 7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8" w:customStyle="1">
    <w:name w:val="List Table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5 Dark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6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1" w:customStyle="1">
    <w:name w:val="List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2" w:customStyle="1">
    <w:name w:val="List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3" w:customStyle="1">
    <w:name w:val="List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4" w:customStyle="1">
    <w:name w:val="List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5" w:customStyle="1">
    <w:name w:val="List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6" w:customStyle="1">
    <w:name w:val="List Table 7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ned - Accent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5" w:customStyle="1">
    <w:name w:val="Lined - Accent 2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6" w:customStyle="1">
    <w:name w:val="Lined - Accent 3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7" w:customStyle="1">
    <w:name w:val="Lined - Accent 4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8" w:customStyle="1">
    <w:name w:val="Lined - Accent 5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9" w:customStyle="1">
    <w:name w:val="Lined - Accent 6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0" w:customStyle="1">
    <w:name w:val="Bordered &amp; Lined - Accent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Bordered &amp; Lined - Accent 2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Bordered &amp; Lined - Accent 3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Bordered &amp; Lined - Accent 4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Bordered &amp; Lined - Accent 5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Bordered &amp; Lined - Accent 6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9" w:customStyle="1">
    <w:name w:val="Bordered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0" w:customStyle="1">
    <w:name w:val="Bordered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1" w:customStyle="1">
    <w:name w:val="Bordered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2" w:customStyle="1">
    <w:name w:val="Bordered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3" w:customStyle="1">
    <w:name w:val="Bordered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4">
    <w:name w:val="footnote text"/>
    <w:basedOn w:val="666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67"/>
    <w:uiPriority w:val="99"/>
    <w:unhideWhenUsed/>
    <w:rPr>
      <w:vertAlign w:val="superscript"/>
    </w:rPr>
  </w:style>
  <w:style w:type="paragraph" w:styleId="837">
    <w:name w:val="endnote text"/>
    <w:basedOn w:val="666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67"/>
    <w:uiPriority w:val="99"/>
    <w:semiHidden/>
    <w:unhideWhenUsed/>
    <w:rPr>
      <w:vertAlign w:val="superscript"/>
    </w:rPr>
  </w:style>
  <w:style w:type="paragraph" w:styleId="840">
    <w:name w:val="toc 1"/>
    <w:basedOn w:val="666"/>
    <w:next w:val="666"/>
    <w:uiPriority w:val="39"/>
    <w:unhideWhenUsed/>
    <w:pPr>
      <w:spacing w:after="57"/>
    </w:pPr>
  </w:style>
  <w:style w:type="paragraph" w:styleId="841">
    <w:name w:val="toc 2"/>
    <w:basedOn w:val="666"/>
    <w:next w:val="666"/>
    <w:uiPriority w:val="39"/>
    <w:unhideWhenUsed/>
    <w:pPr>
      <w:ind w:left="283"/>
      <w:spacing w:after="57"/>
    </w:pPr>
  </w:style>
  <w:style w:type="paragraph" w:styleId="842">
    <w:name w:val="toc 3"/>
    <w:basedOn w:val="666"/>
    <w:next w:val="666"/>
    <w:uiPriority w:val="39"/>
    <w:unhideWhenUsed/>
    <w:pPr>
      <w:ind w:left="567"/>
      <w:spacing w:after="57"/>
    </w:pPr>
  </w:style>
  <w:style w:type="paragraph" w:styleId="843">
    <w:name w:val="toc 4"/>
    <w:basedOn w:val="666"/>
    <w:next w:val="666"/>
    <w:uiPriority w:val="39"/>
    <w:unhideWhenUsed/>
    <w:pPr>
      <w:ind w:left="850"/>
      <w:spacing w:after="57"/>
    </w:pPr>
  </w:style>
  <w:style w:type="paragraph" w:styleId="844">
    <w:name w:val="toc 5"/>
    <w:basedOn w:val="666"/>
    <w:next w:val="666"/>
    <w:uiPriority w:val="39"/>
    <w:unhideWhenUsed/>
    <w:pPr>
      <w:ind w:left="1134"/>
      <w:spacing w:after="57"/>
    </w:pPr>
  </w:style>
  <w:style w:type="paragraph" w:styleId="845">
    <w:name w:val="toc 6"/>
    <w:basedOn w:val="666"/>
    <w:next w:val="666"/>
    <w:uiPriority w:val="39"/>
    <w:unhideWhenUsed/>
    <w:pPr>
      <w:ind w:left="1417"/>
      <w:spacing w:after="57"/>
    </w:pPr>
  </w:style>
  <w:style w:type="paragraph" w:styleId="846">
    <w:name w:val="toc 7"/>
    <w:basedOn w:val="666"/>
    <w:next w:val="666"/>
    <w:uiPriority w:val="39"/>
    <w:unhideWhenUsed/>
    <w:pPr>
      <w:ind w:left="1701"/>
      <w:spacing w:after="57"/>
    </w:pPr>
  </w:style>
  <w:style w:type="paragraph" w:styleId="847">
    <w:name w:val="toc 8"/>
    <w:basedOn w:val="666"/>
    <w:next w:val="666"/>
    <w:uiPriority w:val="39"/>
    <w:unhideWhenUsed/>
    <w:pPr>
      <w:ind w:left="1984"/>
      <w:spacing w:after="57"/>
    </w:pPr>
  </w:style>
  <w:style w:type="paragraph" w:styleId="848">
    <w:name w:val="toc 9"/>
    <w:basedOn w:val="666"/>
    <w:next w:val="666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66"/>
    <w:next w:val="666"/>
    <w:uiPriority w:val="99"/>
    <w:unhideWhenUsed/>
    <w:pPr>
      <w:spacing w:after="0"/>
    </w:pPr>
  </w:style>
  <w:style w:type="table" w:styleId="851">
    <w:name w:val="Table Grid"/>
    <w:basedOn w:val="668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52">
    <w:name w:val="Hyperlink"/>
    <w:basedOn w:val="667"/>
    <w:uiPriority w:val="99"/>
    <w:unhideWhenUsed/>
    <w:rPr>
      <w:color w:val="0000ff" w:themeColor="hyperlink"/>
      <w:u w:val="single"/>
    </w:rPr>
  </w:style>
  <w:style w:type="paragraph" w:styleId="853">
    <w:name w:val="Balloon Text"/>
    <w:basedOn w:val="666"/>
    <w:link w:val="85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4" w:customStyle="1">
    <w:name w:val="Текст выноски Знак"/>
    <w:basedOn w:val="667"/>
    <w:link w:val="853"/>
    <w:uiPriority w:val="99"/>
    <w:semiHidden/>
    <w:rPr>
      <w:rFonts w:ascii="Tahoma" w:hAnsi="Tahoma" w:cs="Tahoma"/>
      <w:sz w:val="16"/>
      <w:szCs w:val="16"/>
    </w:rPr>
  </w:style>
  <w:style w:type="paragraph" w:styleId="855">
    <w:name w:val="No Spacing"/>
    <w:uiPriority w:val="1"/>
    <w:qFormat/>
    <w:pPr>
      <w:spacing w:after="0" w:line="240" w:lineRule="auto"/>
    </w:pPr>
  </w:style>
  <w:style w:type="paragraph" w:styleId="856">
    <w:name w:val="Normal (Web)"/>
    <w:basedOn w:val="66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resh.edu.ru/subject/lesson/7131/start/262120/" TargetMode="External"/><Relationship Id="rId9" Type="http://schemas.openxmlformats.org/officeDocument/2006/relationships/hyperlink" Target="https://resh.edu.ru/subject/lesson/7749/start/313626/" TargetMode="External"/><Relationship Id="rId10" Type="http://schemas.openxmlformats.org/officeDocument/2006/relationships/hyperlink" Target="https://multiurok.ru/files/folklornye-traditsii-rodnogo-kraia-i-sosednikh-reg.html?ysclid=mg3exg589252399400" TargetMode="External"/><Relationship Id="rId11" Type="http://schemas.openxmlformats.org/officeDocument/2006/relationships/hyperlink" Target="https://resh.edu.ru/subject/lesson/7749/start/313626/" TargetMode="External"/><Relationship Id="rId12" Type="http://schemas.openxmlformats.org/officeDocument/2006/relationships/hyperlink" Target="https://vk.com/doc52726611_671808774?hash=cZTQ3qL7xzboYzgX0OrhsyZ8pWnmLGFFh7fVZdSDEYP&amp;api=1&amp;no_preview=1" TargetMode="External"/><Relationship Id="rId13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15" Type="http://schemas.openxmlformats.org/officeDocument/2006/relationships/hyperlink" Target="https://36&#1090;&#1077;&#1093;.&#1088;&#1092;/&#1074;&#1080;&#1079;&#1091;&#1072;&#1083;&#1080;&#1079;&#1072;&#1094;&#1080;&#1103;-&#1080;&#1085;&#1092;&#1086;&#1088;&#1084;&#1072;&#1094;&#1080;&#1080;-&#1089;-&#1087;&#1086;&#1084;&#1086;&#1097;&#1100;&#1102;-&#1089;&#1088;/" TargetMode="External"/><Relationship Id="rId16" Type="http://schemas.openxmlformats.org/officeDocument/2006/relationships/hyperlink" Target="https://clck.ru/YjVrg" TargetMode="External"/><Relationship Id="rId17" Type="http://schemas.openxmlformats.org/officeDocument/2006/relationships/hyperlink" Target="mailto:Evgeniy.astapov69@yandex.ru" TargetMode="External"/><Relationship Id="rId18" Type="http://schemas.openxmlformats.org/officeDocument/2006/relationships/hyperlink" Target="javascript:void(0);" TargetMode="External"/><Relationship Id="rId19" Type="http://schemas.openxmlformats.org/officeDocument/2006/relationships/hyperlink" Target="https://36&#1090;&#1077;&#1093;.&#1088;&#1092;/&#1074;&#1080;&#1079;&#1091;&#1072;&#1083;&#1080;&#1079;&#1072;&#1094;&#1080;&#1103;-&#1080;&#1085;&#1092;&#1086;&#1088;&#1084;&#1072;&#1094;&#1080;&#1080;-&#1089;-&#1087;&#1086;&#1084;&#1086;&#1097;&#1100;&#1102;-&#1089;&#1088;/" TargetMode="External"/><Relationship Id="rId20" Type="http://schemas.openxmlformats.org/officeDocument/2006/relationships/hyperlink" Target="mailto:elena.jamschikova@yandex.ru" TargetMode="External"/><Relationship Id="rId21" Type="http://schemas.openxmlformats.org/officeDocument/2006/relationships/hyperlink" Target="https://clck.ru/YjVrg" TargetMode="External"/><Relationship Id="rId22" Type="http://schemas.openxmlformats.org/officeDocument/2006/relationships/hyperlink" Target="javascript:void(0);" TargetMode="External"/><Relationship Id="rId23" Type="http://schemas.openxmlformats.org/officeDocument/2006/relationships/hyperlink" Target="https://resh.edu.ru/subject/lesson/7132/start/261738/" TargetMode="External"/><Relationship Id="rId24" Type="http://schemas.openxmlformats.org/officeDocument/2006/relationships/hyperlink" Target="https://go.11klasov.net/16015-russkij-jazyk-6-klass-v-2-h-chastjah-ladyzhenskaja-ta-baranov-mt-i-dr.html" TargetMode="External"/><Relationship Id="rId25" Type="http://schemas.openxmlformats.org/officeDocument/2006/relationships/hyperlink" Target="https://resh.edu.ru/subject/lesson/7133/start/261832/" TargetMode="External"/><Relationship Id="rId26" Type="http://schemas.openxmlformats.org/officeDocument/2006/relationships/hyperlink" Target="https://vk.com/video-135454514_456247428" TargetMode="External"/><Relationship Id="rId27" Type="http://schemas.openxmlformats.org/officeDocument/2006/relationships/hyperlink" Target="https://www.youtube.com/watch?v=Hbx-FYRofIo" TargetMode="External"/><Relationship Id="rId28" Type="http://schemas.openxmlformats.org/officeDocument/2006/relationships/hyperlink" Target="https://www.youtube.com/watch?v=Xcr43obUWTY" TargetMode="External"/><Relationship Id="rId29" Type="http://schemas.openxmlformats.org/officeDocument/2006/relationships/hyperlink" Target="javascript:void(0);" TargetMode="External"/><Relationship Id="rId30" Type="http://schemas.openxmlformats.org/officeDocument/2006/relationships/hyperlink" Target="https://go.11klasov.net/16015-russkij-jazyk-6-klass-v-2-h-chastjah-ladyzhenskaja-ta-baranov-mt-i-dr.html" TargetMode="External"/><Relationship Id="rId31" Type="http://schemas.openxmlformats.org/officeDocument/2006/relationships/hyperlink" Target="javascript:void(0);" TargetMode="External"/><Relationship Id="rId32" Type="http://schemas.openxmlformats.org/officeDocument/2006/relationships/hyperlink" Target="https://clck.ru/YgN7T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</dc:creator>
  <cp:lastModifiedBy>Надеина Татьяна</cp:lastModifiedBy>
  <cp:revision>23</cp:revision>
  <dcterms:created xsi:type="dcterms:W3CDTF">2025-09-15T06:21:00Z</dcterms:created>
  <dcterms:modified xsi:type="dcterms:W3CDTF">2025-09-29T15:33:16Z</dcterms:modified>
</cp:coreProperties>
</file>