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6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Глагол как часть речи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с.68 упр.139, 141, 143, 144, упр.140, 142 ( устно)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С.70 упр.145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Письменное умножение на двузначное число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 по смотреть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https://yandex.ru/video/preview/4232417902274703182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https://yandex.ru/video/preview/4232417902274703182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 с учебнико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  с.44 №156 ( устно), №157, №158, №160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С.44 №159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632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Обобщающий урок по теме «Природа и 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работа 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yandex.ru/video/preview/11165822542537539689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https://yandex.ru/video/preview/11165822542537539689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Сделать рисунки по теме « Природа и мы»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( 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, работа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0" w:tooltip="https://vk.com/clip-212566490_456239111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https://vk.com/clip-212566490_456239111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поделку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«Умники и умницы»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Тренировка концентрации внимания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  <w:br/>
              <w:t xml:space="preserve">В случае отсутствия связи , работа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11" w:tooltip="https://nsportal.ru/nachalnaya-shkola/russkii-yazyk/2018/10/24/intellektualnaya-igra-umniki-i-umnitsy4-klass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https://nsportal.ru/nachalnaya-shkola/russkii-yazyk/2018/10/24/intellektualnaya-igra-umniki-i-umnitsy4-klass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14.00-14.30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14.45-15.15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15.30-16.00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4232417902274703182" TargetMode="External"/><Relationship Id="rId9" Type="http://schemas.openxmlformats.org/officeDocument/2006/relationships/hyperlink" Target="https://yandex.ru/video/preview/11165822542537539689" TargetMode="External"/><Relationship Id="rId10" Type="http://schemas.openxmlformats.org/officeDocument/2006/relationships/hyperlink" Target="https://vk.com/clip-212566490_456239111" TargetMode="External"/><Relationship Id="rId11" Type="http://schemas.openxmlformats.org/officeDocument/2006/relationships/hyperlink" Target="https://nsportal.ru/nachalnaya-shkola/russkii-yazyk/2018/10/24/intellektualnaya-igra-umniki-i-umnitsy4-klas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Елена Ямщикова</cp:lastModifiedBy>
  <cp:revision>12</cp:revision>
  <dcterms:created xsi:type="dcterms:W3CDTF">2025-02-24T05:48:00Z</dcterms:created>
  <dcterms:modified xsi:type="dcterms:W3CDTF">2025-02-24T11:04:01Z</dcterms:modified>
</cp:coreProperties>
</file>