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1C" w:rsidRPr="00913D71" w:rsidRDefault="000E2F1C" w:rsidP="000E2F1C">
      <w:pPr>
        <w:spacing w:after="13"/>
        <w:ind w:left="649"/>
        <w:jc w:val="center"/>
      </w:pPr>
      <w:r w:rsidRPr="00913D71">
        <w:t>Государственное бюджетное общеобразовательное учреждение Самарской области</w:t>
      </w:r>
    </w:p>
    <w:p w:rsidR="000E2F1C" w:rsidRPr="00913D71" w:rsidRDefault="000E2F1C" w:rsidP="000E2F1C">
      <w:pPr>
        <w:spacing w:after="13"/>
        <w:ind w:left="853"/>
        <w:jc w:val="center"/>
      </w:pPr>
      <w:r w:rsidRPr="00913D71">
        <w:t>средняя общеобразовательная школа №2 «Образовательный центр»</w:t>
      </w:r>
    </w:p>
    <w:p w:rsidR="000E2F1C" w:rsidRPr="00913D71" w:rsidRDefault="000E2F1C" w:rsidP="000E2F1C">
      <w:pPr>
        <w:spacing w:after="13"/>
        <w:ind w:left="853"/>
        <w:jc w:val="center"/>
      </w:pPr>
      <w:r w:rsidRPr="00913D71">
        <w:t xml:space="preserve">имени Героя Советского Союза </w:t>
      </w:r>
      <w:proofErr w:type="spellStart"/>
      <w:r w:rsidRPr="00913D71">
        <w:t>И.Т.Краснова</w:t>
      </w:r>
      <w:proofErr w:type="spellEnd"/>
      <w:r w:rsidRPr="00913D71">
        <w:t xml:space="preserve"> </w:t>
      </w:r>
      <w:proofErr w:type="gramStart"/>
      <w:r w:rsidRPr="00913D71">
        <w:t>с</w:t>
      </w:r>
      <w:proofErr w:type="gramEnd"/>
      <w:r w:rsidRPr="00913D71">
        <w:t>. Большая Глушица</w:t>
      </w:r>
    </w:p>
    <w:p w:rsidR="000E2F1C" w:rsidRPr="00913D71" w:rsidRDefault="000E2F1C" w:rsidP="000E2F1C">
      <w:pPr>
        <w:spacing w:after="13"/>
        <w:ind w:left="853"/>
        <w:jc w:val="center"/>
      </w:pPr>
      <w:r w:rsidRPr="00913D71">
        <w:t xml:space="preserve">муниципального района </w:t>
      </w:r>
      <w:proofErr w:type="spellStart"/>
      <w:r w:rsidRPr="00913D71">
        <w:t>Большеглушицкий</w:t>
      </w:r>
      <w:proofErr w:type="spellEnd"/>
    </w:p>
    <w:p w:rsidR="000E2F1C" w:rsidRPr="00913D71" w:rsidRDefault="000E2F1C" w:rsidP="000E2F1C">
      <w:pPr>
        <w:spacing w:line="259" w:lineRule="auto"/>
        <w:ind w:left="10" w:right="289"/>
        <w:jc w:val="center"/>
      </w:pPr>
      <w:r w:rsidRPr="00913D71">
        <w:t>Самарской области</w:t>
      </w:r>
    </w:p>
    <w:p w:rsidR="004B1B0A" w:rsidRDefault="004B1B0A">
      <w:pPr>
        <w:pStyle w:val="a3"/>
        <w:spacing w:before="174"/>
        <w:ind w:left="0"/>
      </w:pPr>
    </w:p>
    <w:p w:rsidR="004B1B0A" w:rsidRDefault="00144CD0">
      <w:pPr>
        <w:pStyle w:val="1"/>
        <w:spacing w:line="276" w:lineRule="auto"/>
        <w:ind w:left="2162" w:hanging="1388"/>
        <w:jc w:val="left"/>
      </w:pPr>
      <w:r>
        <w:t>Должностная</w:t>
      </w:r>
      <w:r>
        <w:rPr>
          <w:spacing w:val="-7"/>
        </w:rPr>
        <w:t xml:space="preserve"> </w:t>
      </w:r>
      <w:r>
        <w:t>инструкция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 w:rsidR="000E2F1C">
        <w:t>це</w:t>
      </w:r>
      <w:r>
        <w:t>нтра</w:t>
      </w:r>
      <w:r>
        <w:rPr>
          <w:spacing w:val="-2"/>
        </w:rPr>
        <w:t xml:space="preserve"> </w:t>
      </w:r>
      <w:r>
        <w:t>«Точка Роста»</w:t>
      </w:r>
    </w:p>
    <w:p w:rsidR="004B1B0A" w:rsidRDefault="004B1B0A">
      <w:pPr>
        <w:pStyle w:val="a3"/>
        <w:spacing w:before="0"/>
        <w:ind w:left="0"/>
        <w:rPr>
          <w:b/>
        </w:rPr>
      </w:pPr>
    </w:p>
    <w:p w:rsidR="004B1B0A" w:rsidRDefault="004B1B0A">
      <w:pPr>
        <w:pStyle w:val="a3"/>
        <w:spacing w:before="72"/>
        <w:ind w:left="0"/>
        <w:rPr>
          <w:b/>
        </w:rPr>
      </w:pPr>
    </w:p>
    <w:p w:rsidR="004B1B0A" w:rsidRDefault="00144CD0">
      <w:pPr>
        <w:pStyle w:val="a4"/>
        <w:numPr>
          <w:ilvl w:val="0"/>
          <w:numId w:val="2"/>
        </w:numPr>
        <w:tabs>
          <w:tab w:val="left" w:pos="709"/>
        </w:tabs>
        <w:spacing w:before="1"/>
        <w:ind w:left="709" w:hanging="70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452"/>
        </w:tabs>
        <w:spacing w:before="245" w:line="276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Руководитель структурного подразделения учреждения образования назначается на должность и освобождается от нее приказом директора </w:t>
      </w:r>
      <w:r>
        <w:rPr>
          <w:spacing w:val="-2"/>
          <w:sz w:val="28"/>
        </w:rPr>
        <w:t>учреждения.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before="199" w:line="276" w:lineRule="auto"/>
        <w:ind w:right="138" w:firstLine="0"/>
        <w:jc w:val="both"/>
        <w:rPr>
          <w:sz w:val="28"/>
        </w:rPr>
      </w:pPr>
      <w:r>
        <w:rPr>
          <w:sz w:val="28"/>
        </w:rPr>
        <w:t>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</w:t>
      </w:r>
      <w:r>
        <w:rPr>
          <w:sz w:val="28"/>
        </w:rPr>
        <w:t>лю работы учреждения образования.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before="201" w:line="276" w:lineRule="auto"/>
        <w:ind w:right="144" w:firstLine="0"/>
        <w:jc w:val="both"/>
        <w:rPr>
          <w:sz w:val="28"/>
        </w:rPr>
      </w:pPr>
      <w:r>
        <w:rPr>
          <w:sz w:val="28"/>
        </w:rPr>
        <w:t>Руководитель структурного подразделения учреждения образования должен знать:</w:t>
      </w:r>
    </w:p>
    <w:p w:rsidR="004B1B0A" w:rsidRDefault="00144CD0">
      <w:pPr>
        <w:pStyle w:val="a4"/>
        <w:numPr>
          <w:ilvl w:val="2"/>
          <w:numId w:val="2"/>
        </w:numPr>
        <w:tabs>
          <w:tab w:val="left" w:pos="1417"/>
        </w:tabs>
        <w:spacing w:before="201"/>
        <w:ind w:left="1417" w:hanging="849"/>
        <w:rPr>
          <w:sz w:val="28"/>
        </w:rPr>
      </w:pPr>
      <w:r>
        <w:rPr>
          <w:sz w:val="28"/>
        </w:rPr>
        <w:t>Конституцию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4B1B0A" w:rsidRDefault="00144CD0">
      <w:pPr>
        <w:pStyle w:val="a4"/>
        <w:numPr>
          <w:ilvl w:val="2"/>
          <w:numId w:val="2"/>
        </w:numPr>
        <w:tabs>
          <w:tab w:val="left" w:pos="1416"/>
        </w:tabs>
        <w:spacing w:before="246" w:line="276" w:lineRule="auto"/>
        <w:ind w:left="2" w:right="141" w:firstLine="566"/>
        <w:jc w:val="both"/>
        <w:rPr>
          <w:sz w:val="28"/>
        </w:rPr>
      </w:pPr>
      <w:r>
        <w:rPr>
          <w:sz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4B1B0A" w:rsidRDefault="00144CD0">
      <w:pPr>
        <w:pStyle w:val="a4"/>
        <w:numPr>
          <w:ilvl w:val="2"/>
          <w:numId w:val="2"/>
        </w:numPr>
        <w:tabs>
          <w:tab w:val="left" w:pos="1417"/>
        </w:tabs>
        <w:ind w:left="1417" w:hanging="849"/>
        <w:rPr>
          <w:sz w:val="28"/>
        </w:rPr>
      </w:pPr>
      <w:r>
        <w:rPr>
          <w:sz w:val="28"/>
        </w:rPr>
        <w:t>Конвенцию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ребенка.</w:t>
      </w:r>
    </w:p>
    <w:p w:rsidR="004B1B0A" w:rsidRDefault="00144CD0">
      <w:pPr>
        <w:pStyle w:val="a4"/>
        <w:numPr>
          <w:ilvl w:val="2"/>
          <w:numId w:val="2"/>
        </w:numPr>
        <w:tabs>
          <w:tab w:val="left" w:pos="1416"/>
        </w:tabs>
        <w:spacing w:before="249" w:line="276" w:lineRule="auto"/>
        <w:ind w:left="2" w:right="142" w:firstLine="566"/>
        <w:jc w:val="both"/>
        <w:rPr>
          <w:sz w:val="28"/>
        </w:rPr>
      </w:pPr>
      <w:r>
        <w:rPr>
          <w:sz w:val="28"/>
        </w:rPr>
        <w:t>Педагогику, педагогическую психологию, достижения современной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</w:t>
      </w:r>
      <w:r>
        <w:rPr>
          <w:sz w:val="28"/>
        </w:rPr>
        <w:t>агогической науки и практики.</w:t>
      </w:r>
    </w:p>
    <w:p w:rsidR="004B1B0A" w:rsidRDefault="00144CD0">
      <w:pPr>
        <w:pStyle w:val="a4"/>
        <w:numPr>
          <w:ilvl w:val="2"/>
          <w:numId w:val="2"/>
        </w:numPr>
        <w:tabs>
          <w:tab w:val="left" w:pos="1417"/>
        </w:tabs>
        <w:spacing w:before="201"/>
        <w:ind w:left="1417" w:hanging="849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физиологии,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:rsidR="004B1B0A" w:rsidRDefault="00144CD0">
      <w:pPr>
        <w:pStyle w:val="a4"/>
        <w:numPr>
          <w:ilvl w:val="2"/>
          <w:numId w:val="2"/>
        </w:numPr>
        <w:tabs>
          <w:tab w:val="left" w:pos="1417"/>
        </w:tabs>
        <w:spacing w:before="249"/>
        <w:ind w:left="1417" w:hanging="849"/>
        <w:rPr>
          <w:sz w:val="28"/>
        </w:rPr>
      </w:pPr>
      <w:r>
        <w:rPr>
          <w:sz w:val="28"/>
        </w:rPr>
        <w:t>Теорию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системами.</w:t>
      </w:r>
    </w:p>
    <w:p w:rsidR="004B1B0A" w:rsidRDefault="00144CD0">
      <w:pPr>
        <w:pStyle w:val="a4"/>
        <w:numPr>
          <w:ilvl w:val="2"/>
          <w:numId w:val="2"/>
        </w:numPr>
        <w:tabs>
          <w:tab w:val="left" w:pos="1417"/>
        </w:tabs>
        <w:spacing w:before="247"/>
        <w:ind w:left="1417" w:hanging="849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социологии.</w:t>
      </w:r>
    </w:p>
    <w:p w:rsidR="004B1B0A" w:rsidRDefault="00144CD0">
      <w:pPr>
        <w:pStyle w:val="a4"/>
        <w:numPr>
          <w:ilvl w:val="2"/>
          <w:numId w:val="2"/>
        </w:numPr>
        <w:tabs>
          <w:tab w:val="left" w:pos="1416"/>
          <w:tab w:val="left" w:pos="3825"/>
          <w:tab w:val="left" w:pos="7759"/>
        </w:tabs>
        <w:spacing w:before="249" w:line="276" w:lineRule="auto"/>
        <w:ind w:left="2" w:right="140" w:firstLine="566"/>
        <w:jc w:val="both"/>
        <w:rPr>
          <w:sz w:val="28"/>
        </w:rPr>
      </w:pPr>
      <w:r>
        <w:rPr>
          <w:spacing w:val="-2"/>
          <w:sz w:val="28"/>
        </w:rPr>
        <w:t>Организацию</w:t>
      </w:r>
      <w:r>
        <w:rPr>
          <w:sz w:val="28"/>
        </w:rPr>
        <w:tab/>
      </w:r>
      <w:r>
        <w:rPr>
          <w:spacing w:val="-2"/>
          <w:sz w:val="28"/>
        </w:rPr>
        <w:t>финансово-хозяйственной</w:t>
      </w:r>
      <w:r>
        <w:rPr>
          <w:sz w:val="28"/>
        </w:rPr>
        <w:tab/>
      </w:r>
      <w:r>
        <w:rPr>
          <w:spacing w:val="-2"/>
          <w:sz w:val="28"/>
        </w:rPr>
        <w:t>деятельности учреждения.</w:t>
      </w:r>
    </w:p>
    <w:p w:rsidR="004B1B0A" w:rsidRDefault="004B1B0A">
      <w:pPr>
        <w:pStyle w:val="a4"/>
        <w:spacing w:line="276" w:lineRule="auto"/>
        <w:rPr>
          <w:sz w:val="28"/>
        </w:rPr>
        <w:sectPr w:rsidR="004B1B0A">
          <w:type w:val="continuous"/>
          <w:pgSz w:w="11910" w:h="16840"/>
          <w:pgMar w:top="1120" w:right="708" w:bottom="280" w:left="1700" w:header="720" w:footer="720" w:gutter="0"/>
          <w:cols w:space="720"/>
        </w:sectPr>
      </w:pPr>
    </w:p>
    <w:p w:rsidR="004B1B0A" w:rsidRDefault="00144CD0">
      <w:pPr>
        <w:pStyle w:val="a4"/>
        <w:numPr>
          <w:ilvl w:val="2"/>
          <w:numId w:val="2"/>
        </w:numPr>
        <w:tabs>
          <w:tab w:val="left" w:pos="1417"/>
        </w:tabs>
        <w:spacing w:before="67"/>
        <w:ind w:left="1417" w:hanging="849"/>
        <w:rPr>
          <w:sz w:val="28"/>
        </w:rPr>
      </w:pPr>
      <w:r>
        <w:rPr>
          <w:sz w:val="28"/>
        </w:rPr>
        <w:lastRenderedPageBreak/>
        <w:t>Административное,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законодательство.</w:t>
      </w:r>
    </w:p>
    <w:p w:rsidR="004B1B0A" w:rsidRDefault="00144CD0">
      <w:pPr>
        <w:pStyle w:val="a4"/>
        <w:numPr>
          <w:ilvl w:val="2"/>
          <w:numId w:val="2"/>
        </w:numPr>
        <w:tabs>
          <w:tab w:val="left" w:pos="1417"/>
          <w:tab w:val="left" w:pos="2665"/>
          <w:tab w:val="left" w:pos="3048"/>
          <w:tab w:val="left" w:pos="4075"/>
          <w:tab w:val="left" w:pos="5192"/>
          <w:tab w:val="left" w:pos="6163"/>
          <w:tab w:val="left" w:pos="7369"/>
          <w:tab w:val="left" w:pos="9203"/>
        </w:tabs>
        <w:spacing w:before="250" w:line="276" w:lineRule="auto"/>
        <w:ind w:left="2" w:right="142" w:firstLine="566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нормы</w:t>
      </w:r>
      <w:r>
        <w:rPr>
          <w:sz w:val="28"/>
        </w:rPr>
        <w:tab/>
      </w:r>
      <w:r>
        <w:rPr>
          <w:spacing w:val="-2"/>
          <w:sz w:val="28"/>
        </w:rPr>
        <w:t>охраны</w:t>
      </w:r>
      <w:r>
        <w:rPr>
          <w:sz w:val="28"/>
        </w:rPr>
        <w:tab/>
      </w:r>
      <w:r>
        <w:rPr>
          <w:spacing w:val="-2"/>
          <w:sz w:val="28"/>
        </w:rPr>
        <w:t>труда,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противопожарной защиты.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line="276" w:lineRule="auto"/>
        <w:ind w:right="144" w:firstLine="0"/>
        <w:rPr>
          <w:sz w:val="28"/>
        </w:rPr>
      </w:pPr>
      <w:r>
        <w:rPr>
          <w:sz w:val="28"/>
        </w:rPr>
        <w:t>Руководитель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 подчиняется непосредственно директору учреждения.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ind w:left="709" w:hanging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55"/>
          <w:sz w:val="28"/>
        </w:rPr>
        <w:t xml:space="preserve">   </w:t>
      </w:r>
      <w:proofErr w:type="spellStart"/>
      <w:r>
        <w:rPr>
          <w:sz w:val="28"/>
        </w:rPr>
        <w:t>времяотсутствия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ру</w:t>
      </w:r>
      <w:r>
        <w:rPr>
          <w:sz w:val="28"/>
        </w:rPr>
        <w:t>ководителя</w:t>
      </w:r>
      <w:r>
        <w:rPr>
          <w:spacing w:val="55"/>
          <w:w w:val="150"/>
          <w:sz w:val="28"/>
        </w:rPr>
        <w:t xml:space="preserve">   </w:t>
      </w:r>
      <w:r>
        <w:rPr>
          <w:spacing w:val="-2"/>
          <w:sz w:val="28"/>
        </w:rPr>
        <w:t>структурного</w:t>
      </w:r>
    </w:p>
    <w:p w:rsidR="004B1B0A" w:rsidRDefault="00144CD0">
      <w:pPr>
        <w:pStyle w:val="a3"/>
        <w:spacing w:before="48" w:line="276" w:lineRule="auto"/>
        <w:ind w:right="139" w:firstLine="707"/>
        <w:jc w:val="both"/>
      </w:pPr>
      <w:r>
        <w:t>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</w:t>
      </w:r>
      <w:r>
        <w:t>енное и своевременное исполнение возложенных на него обязанностей.</w:t>
      </w:r>
    </w:p>
    <w:p w:rsidR="004B1B0A" w:rsidRDefault="00144CD0">
      <w:pPr>
        <w:pStyle w:val="1"/>
        <w:numPr>
          <w:ilvl w:val="0"/>
          <w:numId w:val="2"/>
        </w:numPr>
        <w:tabs>
          <w:tab w:val="left" w:pos="708"/>
        </w:tabs>
        <w:spacing w:before="206"/>
        <w:ind w:left="708" w:hanging="706"/>
        <w:jc w:val="both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:rsidR="004B1B0A" w:rsidRDefault="00144CD0">
      <w:pPr>
        <w:pStyle w:val="a3"/>
        <w:spacing w:before="244"/>
      </w:pPr>
      <w:r>
        <w:t>Руководитель</w:t>
      </w:r>
      <w:r>
        <w:rPr>
          <w:spacing w:val="-14"/>
        </w:rPr>
        <w:t xml:space="preserve"> </w:t>
      </w:r>
      <w:r>
        <w:t>структурного</w:t>
      </w:r>
      <w:r>
        <w:rPr>
          <w:spacing w:val="-11"/>
        </w:rPr>
        <w:t xml:space="preserve"> </w:t>
      </w:r>
      <w:r>
        <w:t>подразделения</w:t>
      </w:r>
      <w:r>
        <w:rPr>
          <w:spacing w:val="-10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rPr>
          <w:spacing w:val="-2"/>
        </w:rPr>
        <w:t>образования: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before="247" w:line="276" w:lineRule="auto"/>
        <w:ind w:right="145" w:firstLine="0"/>
        <w:rPr>
          <w:sz w:val="28"/>
        </w:rPr>
      </w:pPr>
      <w:r>
        <w:rPr>
          <w:sz w:val="28"/>
        </w:rPr>
        <w:t>Руководит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учреждения </w:t>
      </w:r>
      <w:r>
        <w:rPr>
          <w:spacing w:val="-2"/>
          <w:sz w:val="28"/>
        </w:rPr>
        <w:t>образования.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  <w:tab w:val="left" w:pos="2299"/>
          <w:tab w:val="left" w:pos="4571"/>
          <w:tab w:val="left" w:pos="5736"/>
          <w:tab w:val="left" w:pos="6101"/>
          <w:tab w:val="left" w:pos="7783"/>
        </w:tabs>
        <w:spacing w:line="276" w:lineRule="auto"/>
        <w:ind w:right="136" w:firstLine="0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внеурочную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«Точке роста».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before="201" w:line="276" w:lineRule="auto"/>
        <w:ind w:right="145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программ дополнительного образования.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  <w:tab w:val="left" w:pos="2457"/>
          <w:tab w:val="left" w:pos="3493"/>
          <w:tab w:val="left" w:pos="4193"/>
          <w:tab w:val="left" w:pos="6436"/>
          <w:tab w:val="left" w:pos="8422"/>
        </w:tabs>
        <w:spacing w:line="276" w:lineRule="auto"/>
        <w:ind w:right="132" w:firstLine="0"/>
        <w:rPr>
          <w:sz w:val="28"/>
        </w:rPr>
      </w:pPr>
      <w:r>
        <w:rPr>
          <w:spacing w:val="-2"/>
          <w:sz w:val="28"/>
        </w:rPr>
        <w:t>Принимает</w:t>
      </w:r>
      <w:r>
        <w:rPr>
          <w:sz w:val="28"/>
        </w:rPr>
        <w:tab/>
      </w:r>
      <w:r>
        <w:rPr>
          <w:spacing w:val="-4"/>
          <w:sz w:val="28"/>
        </w:rPr>
        <w:t>меры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методическому</w:t>
      </w:r>
      <w:r>
        <w:rPr>
          <w:sz w:val="28"/>
        </w:rPr>
        <w:tab/>
      </w:r>
      <w:r>
        <w:rPr>
          <w:spacing w:val="-2"/>
          <w:sz w:val="28"/>
        </w:rPr>
        <w:t>обеспечению</w:t>
      </w:r>
      <w:r>
        <w:rPr>
          <w:sz w:val="28"/>
        </w:rPr>
        <w:tab/>
      </w:r>
      <w:r>
        <w:rPr>
          <w:spacing w:val="-2"/>
          <w:sz w:val="28"/>
        </w:rPr>
        <w:t>учебн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 процесса.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  <w:tab w:val="left" w:pos="2619"/>
          <w:tab w:val="left" w:pos="4564"/>
          <w:tab w:val="left" w:pos="6318"/>
          <w:tab w:val="left" w:pos="6975"/>
        </w:tabs>
        <w:spacing w:before="201" w:line="276" w:lineRule="auto"/>
        <w:ind w:right="142" w:firstLine="0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зак</w:t>
      </w:r>
      <w:r>
        <w:rPr>
          <w:spacing w:val="-2"/>
          <w:sz w:val="28"/>
        </w:rPr>
        <w:t>лючение</w:t>
      </w:r>
      <w:r>
        <w:rPr>
          <w:sz w:val="28"/>
        </w:rPr>
        <w:tab/>
      </w:r>
      <w:r>
        <w:rPr>
          <w:spacing w:val="-2"/>
          <w:sz w:val="28"/>
        </w:rPr>
        <w:t>договоров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заинтересованными </w:t>
      </w:r>
      <w:r>
        <w:rPr>
          <w:sz w:val="28"/>
        </w:rPr>
        <w:t>предприятиями, учреждениями и организациями по подготовке кадров.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  <w:tab w:val="left" w:pos="3147"/>
          <w:tab w:val="left" w:pos="5868"/>
          <w:tab w:val="left" w:pos="7509"/>
        </w:tabs>
        <w:spacing w:line="276" w:lineRule="auto"/>
        <w:ind w:right="142" w:firstLine="0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комплектование</w:t>
      </w:r>
      <w:r>
        <w:rPr>
          <w:sz w:val="28"/>
        </w:rPr>
        <w:tab/>
      </w:r>
      <w:r>
        <w:rPr>
          <w:spacing w:val="-2"/>
          <w:sz w:val="28"/>
        </w:rPr>
        <w:t>Центра</w:t>
      </w:r>
      <w:r>
        <w:rPr>
          <w:sz w:val="28"/>
        </w:rPr>
        <w:tab/>
      </w:r>
      <w:r>
        <w:rPr>
          <w:spacing w:val="-2"/>
          <w:sz w:val="28"/>
        </w:rPr>
        <w:t>обучающимися (воспитанниками).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  <w:tab w:val="left" w:pos="1923"/>
          <w:tab w:val="left" w:pos="3805"/>
          <w:tab w:val="left" w:pos="6446"/>
          <w:tab w:val="left" w:pos="7662"/>
        </w:tabs>
        <w:spacing w:before="198" w:line="278" w:lineRule="auto"/>
        <w:ind w:right="139" w:firstLine="0"/>
        <w:rPr>
          <w:sz w:val="28"/>
        </w:rPr>
      </w:pPr>
      <w:r>
        <w:rPr>
          <w:spacing w:val="-2"/>
          <w:sz w:val="28"/>
        </w:rPr>
        <w:t>Создает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2"/>
          <w:sz w:val="28"/>
        </w:rPr>
        <w:t>социально-бытовые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обучающимся </w:t>
      </w:r>
      <w:r>
        <w:rPr>
          <w:sz w:val="28"/>
        </w:rPr>
        <w:t>(воспитанникам) и работникам учреждения.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  <w:tab w:val="left" w:pos="2409"/>
          <w:tab w:val="left" w:pos="3395"/>
          <w:tab w:val="left" w:pos="4045"/>
          <w:tab w:val="left" w:pos="5854"/>
          <w:tab w:val="left" w:pos="7695"/>
        </w:tabs>
        <w:spacing w:before="194" w:line="278" w:lineRule="auto"/>
        <w:ind w:right="144" w:firstLine="0"/>
        <w:rPr>
          <w:sz w:val="28"/>
        </w:rPr>
      </w:pPr>
      <w:r>
        <w:rPr>
          <w:spacing w:val="-2"/>
          <w:sz w:val="28"/>
        </w:rPr>
        <w:t>Принимает</w:t>
      </w:r>
      <w:r>
        <w:rPr>
          <w:sz w:val="28"/>
        </w:rPr>
        <w:tab/>
      </w:r>
      <w:r>
        <w:rPr>
          <w:spacing w:val="-4"/>
          <w:sz w:val="28"/>
        </w:rPr>
        <w:t>меры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сохранению</w:t>
      </w:r>
      <w:r>
        <w:rPr>
          <w:sz w:val="28"/>
        </w:rPr>
        <w:tab/>
      </w:r>
      <w:r>
        <w:rPr>
          <w:spacing w:val="-2"/>
          <w:sz w:val="28"/>
        </w:rPr>
        <w:t>контингента</w:t>
      </w:r>
      <w:r>
        <w:rPr>
          <w:sz w:val="28"/>
        </w:rPr>
        <w:tab/>
      </w:r>
      <w:r>
        <w:rPr>
          <w:spacing w:val="-2"/>
          <w:sz w:val="28"/>
        </w:rPr>
        <w:t>обучающихся (воспитанников).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  <w:tab w:val="left" w:pos="1889"/>
          <w:tab w:val="left" w:pos="3774"/>
          <w:tab w:val="left" w:pos="5570"/>
          <w:tab w:val="left" w:pos="7309"/>
          <w:tab w:val="left" w:pos="7901"/>
          <w:tab w:val="left" w:pos="9200"/>
        </w:tabs>
        <w:spacing w:before="194" w:line="278" w:lineRule="auto"/>
        <w:ind w:right="145" w:firstLine="0"/>
        <w:rPr>
          <w:sz w:val="28"/>
        </w:rPr>
      </w:pPr>
      <w:r>
        <w:rPr>
          <w:spacing w:val="-2"/>
          <w:sz w:val="28"/>
        </w:rPr>
        <w:t>Вносит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2"/>
          <w:sz w:val="28"/>
        </w:rPr>
        <w:t>руководству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подбору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расстановке кадров.</w:t>
      </w:r>
    </w:p>
    <w:p w:rsidR="004B1B0A" w:rsidRDefault="004B1B0A">
      <w:pPr>
        <w:pStyle w:val="a4"/>
        <w:spacing w:line="278" w:lineRule="auto"/>
        <w:jc w:val="left"/>
        <w:rPr>
          <w:sz w:val="28"/>
        </w:rPr>
        <w:sectPr w:rsidR="004B1B0A">
          <w:pgSz w:w="11910" w:h="16840"/>
          <w:pgMar w:top="1040" w:right="708" w:bottom="280" w:left="1700" w:header="720" w:footer="720" w:gutter="0"/>
          <w:cols w:space="720"/>
        </w:sectPr>
      </w:pP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before="67" w:line="276" w:lineRule="auto"/>
        <w:ind w:right="135" w:firstLine="0"/>
        <w:jc w:val="both"/>
        <w:rPr>
          <w:sz w:val="28"/>
        </w:rPr>
      </w:pPr>
      <w:r>
        <w:rPr>
          <w:sz w:val="28"/>
        </w:rPr>
        <w:lastRenderedPageBreak/>
        <w:t>Обеспечивает развитие и укрепление учебно-материальной базы Центра, сохранность оборудования и инвентаря, соблюдение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гигиенических требований, правил и норм охраны труда и техники </w:t>
      </w:r>
      <w:r>
        <w:rPr>
          <w:spacing w:val="-2"/>
          <w:sz w:val="28"/>
        </w:rPr>
        <w:t>безопасности.</w:t>
      </w:r>
    </w:p>
    <w:p w:rsidR="004B1B0A" w:rsidRDefault="00144CD0">
      <w:pPr>
        <w:pStyle w:val="1"/>
        <w:numPr>
          <w:ilvl w:val="0"/>
          <w:numId w:val="2"/>
        </w:numPr>
        <w:tabs>
          <w:tab w:val="left" w:pos="707"/>
        </w:tabs>
        <w:spacing w:before="207"/>
        <w:ind w:left="707" w:hanging="705"/>
        <w:jc w:val="both"/>
      </w:pPr>
      <w:r>
        <w:rPr>
          <w:spacing w:val="-2"/>
        </w:rPr>
        <w:t>Права</w:t>
      </w:r>
    </w:p>
    <w:p w:rsidR="004B1B0A" w:rsidRDefault="00144CD0">
      <w:pPr>
        <w:pStyle w:val="a3"/>
        <w:spacing w:before="244"/>
      </w:pPr>
      <w:r>
        <w:t>Руководитель</w:t>
      </w:r>
      <w:r>
        <w:rPr>
          <w:spacing w:val="-13"/>
        </w:rPr>
        <w:t xml:space="preserve"> </w:t>
      </w:r>
      <w:r>
        <w:t>структурного</w:t>
      </w:r>
      <w:r>
        <w:rPr>
          <w:spacing w:val="-12"/>
        </w:rPr>
        <w:t xml:space="preserve"> </w:t>
      </w:r>
      <w:r>
        <w:t>подразделения</w:t>
      </w:r>
      <w:r>
        <w:rPr>
          <w:spacing w:val="-10"/>
        </w:rPr>
        <w:t xml:space="preserve"> </w:t>
      </w:r>
      <w:r>
        <w:t>учреж</w:t>
      </w:r>
      <w:r>
        <w:t>дения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вправе: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10"/>
          <w:tab w:val="left" w:pos="2834"/>
          <w:tab w:val="left" w:pos="3542"/>
          <w:tab w:val="left" w:pos="6374"/>
        </w:tabs>
        <w:spacing w:before="247" w:line="276" w:lineRule="auto"/>
        <w:ind w:left="710" w:right="1645" w:hanging="708"/>
        <w:rPr>
          <w:sz w:val="28"/>
        </w:rPr>
      </w:pPr>
      <w:r>
        <w:rPr>
          <w:spacing w:val="-2"/>
          <w:sz w:val="28"/>
        </w:rPr>
        <w:t>Знакомиться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  <w:t>проектами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ab/>
      </w:r>
      <w:r>
        <w:rPr>
          <w:spacing w:val="-2"/>
          <w:sz w:val="28"/>
        </w:rPr>
        <w:t xml:space="preserve">руководства </w:t>
      </w:r>
      <w:r>
        <w:rPr>
          <w:sz w:val="28"/>
        </w:rPr>
        <w:t>учреждения, касающихся деятельности подразделения.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line="276" w:lineRule="auto"/>
        <w:ind w:right="143" w:firstLine="0"/>
        <w:jc w:val="both"/>
        <w:rPr>
          <w:sz w:val="28"/>
        </w:rPr>
      </w:pPr>
      <w:r>
        <w:rPr>
          <w:sz w:val="28"/>
        </w:rPr>
        <w:t>Участвовать в обсуждении вопросов, касающихся исполняемых им должностных обязанностей.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before="201" w:line="276" w:lineRule="auto"/>
        <w:ind w:right="144" w:firstLine="0"/>
        <w:jc w:val="both"/>
        <w:rPr>
          <w:sz w:val="28"/>
        </w:rPr>
      </w:pPr>
      <w:r>
        <w:rPr>
          <w:sz w:val="28"/>
        </w:rPr>
        <w:t>Вносить на рассмотрение руководства учреждения п</w:t>
      </w:r>
      <w:r>
        <w:rPr>
          <w:sz w:val="28"/>
        </w:rPr>
        <w:t>редложения по улучшению деятельности структурного подразделения.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ind w:left="709" w:hanging="707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всей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before="247" w:line="276" w:lineRule="auto"/>
        <w:ind w:right="144" w:firstLine="0"/>
        <w:jc w:val="both"/>
        <w:rPr>
          <w:sz w:val="28"/>
        </w:rPr>
      </w:pPr>
      <w:proofErr w:type="gramStart"/>
      <w:r>
        <w:rPr>
          <w:sz w:val="28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before="202"/>
        <w:ind w:left="709" w:hanging="707"/>
        <w:rPr>
          <w:sz w:val="28"/>
        </w:rPr>
      </w:pPr>
      <w:r>
        <w:rPr>
          <w:sz w:val="28"/>
        </w:rPr>
        <w:t>Подписывать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компете</w:t>
      </w:r>
      <w:r>
        <w:rPr>
          <w:spacing w:val="-2"/>
          <w:sz w:val="28"/>
        </w:rPr>
        <w:t>нции.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before="247" w:line="276" w:lineRule="auto"/>
        <w:ind w:right="143" w:firstLine="0"/>
        <w:jc w:val="both"/>
        <w:rPr>
          <w:sz w:val="28"/>
        </w:rPr>
      </w:pPr>
      <w:r>
        <w:rPr>
          <w:sz w:val="28"/>
        </w:rPr>
        <w:t xml:space="preserve">Вносить предложения о поощрении отличившихся работников, наложении взысканий на нарушителей производственной и трудовой </w:t>
      </w:r>
      <w:r>
        <w:rPr>
          <w:spacing w:val="-2"/>
          <w:sz w:val="28"/>
        </w:rPr>
        <w:t>дисциплины.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line="278" w:lineRule="auto"/>
        <w:ind w:right="134" w:firstLine="0"/>
        <w:jc w:val="both"/>
        <w:rPr>
          <w:sz w:val="28"/>
        </w:rPr>
      </w:pPr>
      <w:r>
        <w:rPr>
          <w:sz w:val="28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4B1B0A" w:rsidRDefault="00144CD0">
      <w:pPr>
        <w:pStyle w:val="1"/>
        <w:numPr>
          <w:ilvl w:val="0"/>
          <w:numId w:val="2"/>
        </w:numPr>
        <w:tabs>
          <w:tab w:val="left" w:pos="709"/>
        </w:tabs>
        <w:spacing w:before="199"/>
        <w:ind w:left="709" w:hanging="707"/>
      </w:pPr>
      <w:r>
        <w:rPr>
          <w:spacing w:val="-2"/>
        </w:rPr>
        <w:t>Ответствен</w:t>
      </w:r>
      <w:r>
        <w:rPr>
          <w:spacing w:val="-2"/>
        </w:rPr>
        <w:t>ность</w:t>
      </w:r>
    </w:p>
    <w:p w:rsidR="004B1B0A" w:rsidRDefault="00144CD0">
      <w:pPr>
        <w:pStyle w:val="a3"/>
        <w:spacing w:before="244" w:line="276" w:lineRule="auto"/>
      </w:pPr>
      <w:r>
        <w:t>Руководитель</w:t>
      </w:r>
      <w:r>
        <w:rPr>
          <w:spacing w:val="40"/>
        </w:rPr>
        <w:t xml:space="preserve"> </w:t>
      </w:r>
      <w:r>
        <w:t>структурного</w:t>
      </w:r>
      <w:r>
        <w:rPr>
          <w:spacing w:val="40"/>
        </w:rPr>
        <w:t xml:space="preserve"> </w:t>
      </w:r>
      <w:r>
        <w:t>подразделения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 xml:space="preserve">несет </w:t>
      </w:r>
      <w:r>
        <w:rPr>
          <w:spacing w:val="-2"/>
        </w:rPr>
        <w:t>ответственность: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399"/>
        </w:tabs>
        <w:spacing w:before="201" w:line="276" w:lineRule="auto"/>
        <w:ind w:right="134" w:firstLine="0"/>
        <w:jc w:val="both"/>
        <w:rPr>
          <w:sz w:val="28"/>
        </w:rPr>
      </w:pPr>
      <w:r>
        <w:rPr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</w:t>
      </w:r>
      <w:r>
        <w:rPr>
          <w:sz w:val="28"/>
        </w:rPr>
        <w:t>м трудовым законодательством Российской Федерации.</w:t>
      </w: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before="199" w:line="276" w:lineRule="auto"/>
        <w:ind w:right="137" w:firstLine="0"/>
        <w:jc w:val="both"/>
        <w:rPr>
          <w:sz w:val="28"/>
        </w:rPr>
      </w:pPr>
      <w:r>
        <w:rPr>
          <w:sz w:val="28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4B1B0A" w:rsidRDefault="004B1B0A">
      <w:pPr>
        <w:pStyle w:val="a4"/>
        <w:spacing w:line="276" w:lineRule="auto"/>
        <w:rPr>
          <w:sz w:val="28"/>
        </w:rPr>
        <w:sectPr w:rsidR="004B1B0A">
          <w:pgSz w:w="11910" w:h="16840"/>
          <w:pgMar w:top="1040" w:right="708" w:bottom="280" w:left="1700" w:header="720" w:footer="720" w:gutter="0"/>
          <w:cols w:space="720"/>
        </w:sectPr>
      </w:pPr>
    </w:p>
    <w:p w:rsidR="004B1B0A" w:rsidRDefault="00144CD0">
      <w:pPr>
        <w:pStyle w:val="a4"/>
        <w:numPr>
          <w:ilvl w:val="1"/>
          <w:numId w:val="2"/>
        </w:numPr>
        <w:tabs>
          <w:tab w:val="left" w:pos="709"/>
        </w:tabs>
        <w:spacing w:before="67" w:line="276" w:lineRule="auto"/>
        <w:ind w:right="140" w:firstLine="0"/>
        <w:jc w:val="both"/>
        <w:rPr>
          <w:sz w:val="28"/>
        </w:rPr>
      </w:pPr>
      <w:r>
        <w:rPr>
          <w:sz w:val="28"/>
        </w:rPr>
        <w:lastRenderedPageBreak/>
        <w:t xml:space="preserve">За причинение материального ущерба - в пределах, определенных действующим трудовым и гражданским законодательством Российской </w:t>
      </w:r>
      <w:r>
        <w:rPr>
          <w:spacing w:val="-2"/>
          <w:sz w:val="28"/>
        </w:rPr>
        <w:t>Федерации.</w:t>
      </w:r>
    </w:p>
    <w:p w:rsidR="004B1B0A" w:rsidRDefault="00144CD0">
      <w:pPr>
        <w:pStyle w:val="1"/>
        <w:spacing w:before="207"/>
        <w:ind w:left="2" w:firstLine="0"/>
      </w:pPr>
      <w:r>
        <w:t>VI.</w:t>
      </w:r>
      <w:r>
        <w:rPr>
          <w:spacing w:val="52"/>
          <w:w w:val="150"/>
        </w:rPr>
        <w:t xml:space="preserve">  </w:t>
      </w:r>
      <w:r>
        <w:t>Заключительные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4B1B0A" w:rsidRDefault="00144CD0">
      <w:pPr>
        <w:pStyle w:val="a4"/>
        <w:numPr>
          <w:ilvl w:val="1"/>
          <w:numId w:val="1"/>
        </w:numPr>
        <w:tabs>
          <w:tab w:val="left" w:pos="708"/>
        </w:tabs>
        <w:spacing w:before="242" w:line="276" w:lineRule="auto"/>
        <w:ind w:right="142" w:firstLine="0"/>
        <w:jc w:val="both"/>
        <w:rPr>
          <w:sz w:val="28"/>
        </w:rPr>
      </w:pPr>
      <w:r>
        <w:rPr>
          <w:sz w:val="28"/>
        </w:rPr>
        <w:t>Настоящая должностная инструкция разработана на основе Профессионального с</w:t>
      </w:r>
      <w:r>
        <w:rPr>
          <w:sz w:val="28"/>
        </w:rPr>
        <w:t>тандарта, утвержденного Приказом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 и социальной защиты Российской Федерации от 08.09.2015 N 613н.</w:t>
      </w:r>
    </w:p>
    <w:p w:rsidR="004B1B0A" w:rsidRDefault="00144CD0">
      <w:pPr>
        <w:pStyle w:val="a4"/>
        <w:numPr>
          <w:ilvl w:val="1"/>
          <w:numId w:val="1"/>
        </w:numPr>
        <w:tabs>
          <w:tab w:val="left" w:pos="708"/>
        </w:tabs>
        <w:spacing w:line="276" w:lineRule="auto"/>
        <w:ind w:right="143" w:firstLine="0"/>
        <w:jc w:val="both"/>
        <w:rPr>
          <w:sz w:val="28"/>
        </w:rPr>
      </w:pPr>
      <w:r>
        <w:rPr>
          <w:sz w:val="28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</w:t>
      </w:r>
      <w:r>
        <w:rPr>
          <w:sz w:val="28"/>
        </w:rPr>
        <w:t>полнительными соглашениями между сторонами.</w:t>
      </w:r>
    </w:p>
    <w:p w:rsidR="004B1B0A" w:rsidRDefault="00144CD0">
      <w:pPr>
        <w:pStyle w:val="a4"/>
        <w:numPr>
          <w:ilvl w:val="1"/>
          <w:numId w:val="1"/>
        </w:numPr>
        <w:tabs>
          <w:tab w:val="left" w:pos="708"/>
        </w:tabs>
        <w:spacing w:before="203" w:line="276" w:lineRule="auto"/>
        <w:ind w:right="144" w:firstLine="0"/>
        <w:jc w:val="both"/>
        <w:rPr>
          <w:sz w:val="28"/>
        </w:rPr>
      </w:pPr>
      <w:r>
        <w:rPr>
          <w:sz w:val="28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4B1B0A" w:rsidRDefault="00144CD0">
      <w:pPr>
        <w:pStyle w:val="a4"/>
        <w:numPr>
          <w:ilvl w:val="1"/>
          <w:numId w:val="1"/>
        </w:numPr>
        <w:tabs>
          <w:tab w:val="left" w:pos="708"/>
        </w:tabs>
        <w:spacing w:before="199" w:line="276" w:lineRule="auto"/>
        <w:ind w:right="144" w:firstLine="0"/>
        <w:jc w:val="both"/>
        <w:rPr>
          <w:sz w:val="28"/>
        </w:rPr>
      </w:pPr>
      <w:r>
        <w:rPr>
          <w:sz w:val="28"/>
        </w:rPr>
        <w:t>Должностная инструкция изготавливаетс</w:t>
      </w:r>
      <w:r>
        <w:rPr>
          <w:sz w:val="28"/>
        </w:rPr>
        <w:t>я в двух идентичных экземплярах и утверждается руководителем организации.</w:t>
      </w:r>
    </w:p>
    <w:p w:rsidR="004B1B0A" w:rsidRDefault="00144CD0">
      <w:pPr>
        <w:pStyle w:val="a4"/>
        <w:numPr>
          <w:ilvl w:val="1"/>
          <w:numId w:val="1"/>
        </w:numPr>
        <w:tabs>
          <w:tab w:val="left" w:pos="708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 xml:space="preserve">Каждый экземпляр данного документа подписывается всеми заинтересованными лицами и подлежит доведению до работника под </w:t>
      </w:r>
      <w:r>
        <w:rPr>
          <w:spacing w:val="-2"/>
          <w:sz w:val="28"/>
        </w:rPr>
        <w:t>роспись.</w:t>
      </w:r>
    </w:p>
    <w:p w:rsidR="004B1B0A" w:rsidRDefault="00144CD0">
      <w:pPr>
        <w:pStyle w:val="a4"/>
        <w:numPr>
          <w:ilvl w:val="1"/>
          <w:numId w:val="1"/>
        </w:numPr>
        <w:tabs>
          <w:tab w:val="left" w:pos="708"/>
        </w:tabs>
        <w:spacing w:line="276" w:lineRule="auto"/>
        <w:ind w:right="143" w:firstLine="0"/>
        <w:jc w:val="both"/>
        <w:rPr>
          <w:sz w:val="28"/>
        </w:rPr>
      </w:pPr>
      <w:r>
        <w:rPr>
          <w:sz w:val="28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4B1B0A" w:rsidRDefault="00144CD0">
      <w:pPr>
        <w:pStyle w:val="a4"/>
        <w:numPr>
          <w:ilvl w:val="1"/>
          <w:numId w:val="1"/>
        </w:numPr>
        <w:tabs>
          <w:tab w:val="left" w:pos="708"/>
        </w:tabs>
        <w:spacing w:before="201" w:line="276" w:lineRule="auto"/>
        <w:ind w:right="145" w:firstLine="0"/>
        <w:jc w:val="both"/>
        <w:rPr>
          <w:sz w:val="28"/>
        </w:rPr>
      </w:pPr>
      <w:r>
        <w:rPr>
          <w:sz w:val="28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B1B0A" w:rsidRDefault="00144CD0">
      <w:pPr>
        <w:pStyle w:val="a4"/>
        <w:numPr>
          <w:ilvl w:val="1"/>
          <w:numId w:val="1"/>
        </w:numPr>
        <w:tabs>
          <w:tab w:val="left" w:pos="708"/>
        </w:tabs>
        <w:spacing w:line="276" w:lineRule="auto"/>
        <w:ind w:right="142" w:firstLine="0"/>
        <w:jc w:val="both"/>
        <w:rPr>
          <w:sz w:val="28"/>
        </w:rPr>
      </w:pPr>
      <w:r>
        <w:rPr>
          <w:sz w:val="28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4B1B0A" w:rsidRDefault="004B1B0A">
      <w:pPr>
        <w:pStyle w:val="a3"/>
        <w:spacing w:before="0"/>
        <w:ind w:left="0"/>
      </w:pPr>
    </w:p>
    <w:p w:rsidR="004B1B0A" w:rsidRDefault="004B1B0A">
      <w:pPr>
        <w:pStyle w:val="a3"/>
        <w:spacing w:before="125"/>
        <w:ind w:left="0"/>
      </w:pPr>
    </w:p>
    <w:p w:rsidR="004B1B0A" w:rsidRDefault="00144CD0">
      <w:pPr>
        <w:pStyle w:val="a3"/>
        <w:tabs>
          <w:tab w:val="left" w:pos="5666"/>
          <w:tab w:val="left" w:pos="6374"/>
          <w:tab w:val="left" w:pos="7082"/>
          <w:tab w:val="left" w:pos="7791"/>
          <w:tab w:val="left" w:pos="8499"/>
        </w:tabs>
        <w:spacing w:before="0"/>
      </w:pPr>
      <w:r>
        <w:t>С</w:t>
      </w:r>
      <w:r>
        <w:rPr>
          <w:spacing w:val="-8"/>
        </w:rPr>
        <w:t xml:space="preserve"> </w:t>
      </w:r>
      <w:r>
        <w:t>Должностной</w:t>
      </w:r>
      <w:r>
        <w:rPr>
          <w:spacing w:val="-9"/>
        </w:rPr>
        <w:t xml:space="preserve"> </w:t>
      </w:r>
      <w:r>
        <w:t>инструкцией</w:t>
      </w:r>
      <w:r>
        <w:rPr>
          <w:spacing w:val="-7"/>
        </w:rPr>
        <w:t xml:space="preserve"> </w:t>
      </w:r>
      <w:r>
        <w:rPr>
          <w:spacing w:val="-2"/>
        </w:rPr>
        <w:t>ознакомился</w:t>
      </w:r>
      <w:r>
        <w:tab/>
      </w:r>
      <w:r>
        <w:rPr>
          <w:spacing w:val="-10"/>
        </w:rPr>
        <w:t>/</w:t>
      </w:r>
      <w:r w:rsidR="000E2F1C">
        <w:rPr>
          <w:spacing w:val="-10"/>
        </w:rPr>
        <w:t>10</w:t>
      </w:r>
      <w:r>
        <w:tab/>
        <w:t>/</w:t>
      </w:r>
      <w:r>
        <w:rPr>
          <w:spacing w:val="1"/>
        </w:rPr>
        <w:t xml:space="preserve"> </w:t>
      </w:r>
      <w:r>
        <w:rPr>
          <w:spacing w:val="-10"/>
        </w:rPr>
        <w:t>"</w:t>
      </w:r>
      <w:r w:rsidR="000E2F1C">
        <w:rPr>
          <w:spacing w:val="-10"/>
        </w:rPr>
        <w:t>04</w:t>
      </w:r>
      <w:r>
        <w:tab/>
      </w:r>
      <w:r>
        <w:rPr>
          <w:spacing w:val="-10"/>
        </w:rPr>
        <w:t>"</w:t>
      </w:r>
      <w:r>
        <w:tab/>
      </w:r>
      <w:r>
        <w:rPr>
          <w:spacing w:val="-5"/>
        </w:rPr>
        <w:t>20</w:t>
      </w:r>
      <w:r w:rsidR="000E2F1C">
        <w:rPr>
          <w:spacing w:val="-5"/>
        </w:rPr>
        <w:t>24</w:t>
      </w:r>
      <w:r>
        <w:tab/>
      </w:r>
      <w:r>
        <w:rPr>
          <w:spacing w:val="-4"/>
        </w:rPr>
        <w:t>года</w:t>
      </w:r>
    </w:p>
    <w:p w:rsidR="004B1B0A" w:rsidRDefault="004B1B0A">
      <w:pPr>
        <w:pStyle w:val="a3"/>
        <w:spacing w:before="48"/>
        <w:ind w:left="710"/>
      </w:pPr>
      <w:bookmarkStart w:id="0" w:name="_GoBack"/>
      <w:bookmarkEnd w:id="0"/>
    </w:p>
    <w:sectPr w:rsidR="004B1B0A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3559"/>
    <w:multiLevelType w:val="multilevel"/>
    <w:tmpl w:val="F60845E2"/>
    <w:lvl w:ilvl="0">
      <w:start w:val="1"/>
      <w:numFmt w:val="upperRoman"/>
      <w:lvlText w:val="%1.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8" w:hanging="850"/>
      </w:pPr>
      <w:rPr>
        <w:rFonts w:hint="default"/>
        <w:lang w:val="ru-RU" w:eastAsia="en-US" w:bidi="ar-SA"/>
      </w:rPr>
    </w:lvl>
  </w:abstractNum>
  <w:abstractNum w:abstractNumId="1">
    <w:nsid w:val="4D5A4CEA"/>
    <w:multiLevelType w:val="multilevel"/>
    <w:tmpl w:val="567E832A"/>
    <w:lvl w:ilvl="0">
      <w:start w:val="6"/>
      <w:numFmt w:val="decimal"/>
      <w:lvlText w:val="%1"/>
      <w:lvlJc w:val="left"/>
      <w:pPr>
        <w:ind w:left="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1B0A"/>
    <w:rsid w:val="000E2F1C"/>
    <w:rsid w:val="00144CD0"/>
    <w:rsid w:val="004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9" w:hanging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2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F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9" w:hanging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2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F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руководителя Центра цифрового и гуманитарного профиля «Точка Роста»</vt:lpstr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руководителя Центра цифрового и гуманитарного профиля «Точка Роста»</dc:title>
  <dc:subject>Должностная инструкция руководителя Центра цифрового и гуманитарного профиля «Точка Роста»</dc:subject>
  <dc:creator>ГБОУ СОШ пос. Комсомольский</dc:creator>
  <cp:lastModifiedBy>Ученик</cp:lastModifiedBy>
  <cp:revision>2</cp:revision>
  <dcterms:created xsi:type="dcterms:W3CDTF">2024-12-24T10:41:00Z</dcterms:created>
  <dcterms:modified xsi:type="dcterms:W3CDTF">2024-12-24T10:41:00Z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2010</vt:lpwstr>
  </property>
</Properties>
</file>