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A78AD" w:rsidTr="00B16574">
        <w:tc>
          <w:tcPr>
            <w:tcW w:w="4785" w:type="dxa"/>
            <w:hideMark/>
          </w:tcPr>
          <w:p w:rsidR="004A78AD" w:rsidRPr="004F3F7A" w:rsidRDefault="004A78AD" w:rsidP="00B16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4A78AD" w:rsidRPr="004F3F7A" w:rsidRDefault="004A78AD" w:rsidP="004A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г. №2</w:t>
            </w:r>
          </w:p>
        </w:tc>
        <w:tc>
          <w:tcPr>
            <w:tcW w:w="4786" w:type="dxa"/>
            <w:hideMark/>
          </w:tcPr>
          <w:p w:rsidR="004A78AD" w:rsidRPr="004F3F7A" w:rsidRDefault="004A78AD" w:rsidP="00B165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4A78AD" w:rsidRPr="004F3F7A" w:rsidRDefault="004A78AD" w:rsidP="004A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5F24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5F24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</w:tbl>
    <w:p w:rsidR="004A78AD" w:rsidRDefault="004A78AD" w:rsidP="004A7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AD" w:rsidRPr="004F3F7A" w:rsidRDefault="004A78AD" w:rsidP="004A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A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4A78AD" w:rsidRPr="004F3F7A" w:rsidRDefault="004A78AD" w:rsidP="004A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F3F7A">
        <w:rPr>
          <w:rFonts w:ascii="Times New Roman" w:hAnsi="Times New Roman" w:cs="Times New Roman"/>
          <w:b/>
          <w:sz w:val="24"/>
          <w:szCs w:val="24"/>
        </w:rPr>
        <w:t>тогово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F3F7A">
        <w:rPr>
          <w:rFonts w:ascii="Times New Roman" w:hAnsi="Times New Roman" w:cs="Times New Roman"/>
          <w:b/>
          <w:sz w:val="24"/>
          <w:szCs w:val="24"/>
        </w:rPr>
        <w:t xml:space="preserve"> тестировани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F3F7A">
        <w:rPr>
          <w:rFonts w:ascii="Times New Roman" w:hAnsi="Times New Roman" w:cs="Times New Roman"/>
          <w:b/>
          <w:sz w:val="24"/>
          <w:szCs w:val="24"/>
        </w:rPr>
        <w:t xml:space="preserve"> по математике 8 класс  ГБОУ СОШ №2 «ОЦ» </w:t>
      </w:r>
      <w:proofErr w:type="gramStart"/>
      <w:r w:rsidRPr="004F3F7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F3F7A">
        <w:rPr>
          <w:rFonts w:ascii="Times New Roman" w:hAnsi="Times New Roman" w:cs="Times New Roman"/>
          <w:b/>
          <w:sz w:val="24"/>
          <w:szCs w:val="24"/>
        </w:rPr>
        <w:t>. Большая Глушица  (промежуточная аттестация)</w:t>
      </w:r>
    </w:p>
    <w:tbl>
      <w:tblPr>
        <w:tblStyle w:val="a3"/>
        <w:tblW w:w="0" w:type="auto"/>
        <w:tblLook w:val="04A0"/>
      </w:tblPr>
      <w:tblGrid>
        <w:gridCol w:w="9571"/>
      </w:tblGrid>
      <w:tr w:rsidR="004A78AD" w:rsidTr="00B16574">
        <w:tc>
          <w:tcPr>
            <w:tcW w:w="9571" w:type="dxa"/>
          </w:tcPr>
          <w:p w:rsidR="004A78AD" w:rsidRPr="00A420E5" w:rsidRDefault="004A78AD" w:rsidP="00B16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Все необходимые вычисления, преобразования и т.д. выполняйте на черновике. Записи в черновике не учитываются при оценивании работы. Если задание содержит рисунок, то на нём непосредственно в тексте работы можно выполнять необходимые вам построения. Рекомендуем внимательно читать условие и проводить проверку полученного ответа.</w:t>
            </w:r>
          </w:p>
          <w:p w:rsidR="004A78AD" w:rsidRPr="00A420E5" w:rsidRDefault="004A78AD" w:rsidP="00B16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к заданиям 2, 3, 12записываются в виде одной цифры, которая соответствует номеру правильного ответа. Эту цифру запишите в поле ответа в бланке ответов.</w:t>
            </w:r>
          </w:p>
          <w:p w:rsidR="004A78AD" w:rsidRDefault="004A78AD" w:rsidP="00B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остальных заданий части 1 ответом является число или последовательность цифр, которые нужно записать в поле ответа в бланке ответов. Если в ответе получена обыкновенная дробь, обратите её </w:t>
            </w:r>
            <w:proofErr w:type="gramStart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десятичную. В случае записи неверного ответа на задания части 1 зачеркните его и запишите рядом новый.</w:t>
            </w:r>
          </w:p>
        </w:tc>
      </w:tr>
    </w:tbl>
    <w:p w:rsidR="004A78AD" w:rsidRPr="000E6681" w:rsidRDefault="004A78AD" w:rsidP="004A7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8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A78AD" w:rsidRPr="004A78AD" w:rsidRDefault="004A78AD" w:rsidP="004A78AD">
      <w:pPr>
        <w:pStyle w:val="1"/>
        <w:ind w:left="0"/>
        <w:rPr>
          <w:sz w:val="22"/>
          <w:szCs w:val="22"/>
        </w:rPr>
      </w:pPr>
      <w:r w:rsidRPr="004A78AD">
        <w:rPr>
          <w:b/>
          <w:sz w:val="22"/>
          <w:szCs w:val="22"/>
        </w:rPr>
        <w:t>1</w:t>
      </w:r>
      <w:r w:rsidRPr="004A78AD">
        <w:rPr>
          <w:sz w:val="22"/>
          <w:szCs w:val="22"/>
        </w:rPr>
        <w:t>.</w:t>
      </w:r>
      <w:r w:rsidRPr="004A78AD">
        <w:rPr>
          <w:noProof/>
          <w:sz w:val="22"/>
          <w:szCs w:val="22"/>
        </w:rPr>
        <w:t xml:space="preserve"> </w:t>
      </w:r>
      <w:r w:rsidRPr="004A78AD">
        <w:rPr>
          <w:sz w:val="22"/>
          <w:szCs w:val="22"/>
        </w:rPr>
        <w:t xml:space="preserve">Найти значение выражения </w:t>
      </w:r>
      <w:r w:rsidRPr="004A78AD">
        <w:rPr>
          <w:position w:val="-24"/>
          <w:sz w:val="22"/>
          <w:szCs w:val="22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1pt" o:ole="">
            <v:imagedata r:id="rId4" o:title=""/>
          </v:shape>
          <o:OLEObject Type="Embed" ProgID="Equation.3" ShapeID="_x0000_i1025" DrawAspect="Content" ObjectID="_1729941650" r:id="rId5"/>
        </w:object>
      </w:r>
      <w:r w:rsidRPr="004A78AD">
        <w:rPr>
          <w:sz w:val="22"/>
          <w:szCs w:val="22"/>
        </w:rPr>
        <w:t>+0,09</w:t>
      </w:r>
    </w:p>
    <w:p w:rsidR="004A78AD" w:rsidRPr="004A78AD" w:rsidRDefault="004A78AD" w:rsidP="004A78AD">
      <w:pPr>
        <w:spacing w:after="0"/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  <w:b/>
        </w:rPr>
        <w:t>2.</w:t>
      </w:r>
      <w:r w:rsidRPr="004A78AD">
        <w:rPr>
          <w:rFonts w:ascii="Times New Roman" w:hAnsi="Times New Roman" w:cs="Times New Roman"/>
        </w:rPr>
        <w:t xml:space="preserve"> Выберите неверное равенство: 1)</w:t>
      </w:r>
      <w:r w:rsidRPr="004A78AD">
        <w:rPr>
          <w:rFonts w:ascii="Times New Roman" w:hAnsi="Times New Roman" w:cs="Times New Roman"/>
          <w:position w:val="-12"/>
        </w:rPr>
        <w:object w:dxaOrig="6619" w:dyaOrig="460">
          <v:shape id="_x0000_i1026" type="#_x0000_t75" style="width:303pt;height:21pt" o:ole="">
            <v:imagedata r:id="rId6" o:title=""/>
          </v:shape>
          <o:OLEObject Type="Embed" ProgID="Equation.3" ShapeID="_x0000_i1026" DrawAspect="Content" ObjectID="_1729941651" r:id="rId7"/>
        </w:object>
      </w:r>
    </w:p>
    <w:p w:rsidR="004A78AD" w:rsidRPr="004A78AD" w:rsidRDefault="004A78AD" w:rsidP="004A78AD">
      <w:pPr>
        <w:pStyle w:val="1"/>
        <w:ind w:left="0"/>
      </w:pPr>
      <w:r>
        <w:t xml:space="preserve">  </w:t>
      </w:r>
      <w:r w:rsidRPr="004A78AD">
        <w:t xml:space="preserve">                                                                             </w:t>
      </w:r>
    </w:p>
    <w:p w:rsidR="004A78AD" w:rsidRPr="004A78AD" w:rsidRDefault="004A78AD" w:rsidP="004A78AD">
      <w:pPr>
        <w:spacing w:after="0"/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  <w:b/>
        </w:rPr>
        <w:t>3.</w:t>
      </w:r>
      <w:r w:rsidRPr="004A78AD">
        <w:rPr>
          <w:rFonts w:ascii="Times New Roman" w:hAnsi="Times New Roman" w:cs="Times New Roman"/>
          <w:color w:val="000000"/>
        </w:rPr>
        <w:t xml:space="preserve"> Установите соответствие между графиками функций и формулами, которые их задают.</w:t>
      </w:r>
      <w:r w:rsidRPr="004A78AD">
        <w:rPr>
          <w:rFonts w:ascii="Times New Roman" w:hAnsi="Times New Roman" w:cs="Times New Roman"/>
        </w:rPr>
        <w:t xml:space="preserve"> </w:t>
      </w:r>
    </w:p>
    <w:p w:rsidR="004A78AD" w:rsidRPr="004A78AD" w:rsidRDefault="004A78AD" w:rsidP="004A78AD">
      <w:pPr>
        <w:spacing w:after="0"/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</w:rPr>
        <w:t>1) у=2х           2) у=-2х            3) у=х+2             4) у=2    5)</w:t>
      </w:r>
      <w:r w:rsidRPr="004A78AD">
        <w:rPr>
          <w:rFonts w:ascii="Times New Roman" w:hAnsi="Times New Roman" w:cs="Times New Roman"/>
          <w:i/>
          <w:iCs/>
        </w:rPr>
        <w:t xml:space="preserve"> у</w:t>
      </w:r>
      <w:r w:rsidRPr="004A78AD">
        <w:rPr>
          <w:rFonts w:ascii="Times New Roman" w:hAnsi="Times New Roman" w:cs="Times New Roman"/>
        </w:rPr>
        <w:t xml:space="preserve"> = </w:t>
      </w:r>
      <w:r w:rsidRPr="004A78AD">
        <w:rPr>
          <w:rFonts w:ascii="Times New Roman" w:hAnsi="Times New Roman" w:cs="Times New Roman"/>
          <w:i/>
          <w:iCs/>
        </w:rPr>
        <w:t>х</w:t>
      </w:r>
      <w:proofErr w:type="gramStart"/>
      <w:r w:rsidRPr="004A78AD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4A78AD" w:rsidRPr="00986E44" w:rsidRDefault="004A78AD" w:rsidP="004A78AD">
      <w:pPr>
        <w:pStyle w:val="1"/>
        <w:ind w:left="0"/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100"/>
        <w:gridCol w:w="1931"/>
        <w:gridCol w:w="2112"/>
        <w:gridCol w:w="2216"/>
      </w:tblGrid>
      <w:tr w:rsidR="004A78AD" w:rsidRPr="0045777A" w:rsidTr="004A78AD">
        <w:trPr>
          <w:trHeight w:val="2217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5777A" w:rsidRDefault="004A78AD" w:rsidP="00B16574">
            <w:pPr>
              <w:spacing w:before="75"/>
              <w:rPr>
                <w:color w:val="000000"/>
              </w:rPr>
            </w:pPr>
            <w:r w:rsidRPr="0045777A">
              <w:rPr>
                <w:color w:val="000000"/>
              </w:rPr>
              <w:t>А)</w:t>
            </w:r>
          </w:p>
          <w:p w:rsidR="004A78AD" w:rsidRPr="0045777A" w:rsidRDefault="004A78AD" w:rsidP="00B16574">
            <w:r w:rsidRPr="0045777A">
              <w:object w:dxaOrig="2376" w:dyaOrig="2448">
                <v:rect id="rectole0000000008" o:spid="_x0000_i1027" style="width:99pt;height:102pt" o:ole="" o:preferrelative="t" stroked="f">
                  <v:imagedata r:id="rId8" o:title=""/>
                </v:rect>
                <o:OLEObject Type="Embed" ProgID="StaticMetafile" ShapeID="rectole0000000008" DrawAspect="Content" ObjectID="_1729941652" r:id="rId9"/>
              </w:objec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5777A" w:rsidRDefault="004A78AD" w:rsidP="00B16574">
            <w:pPr>
              <w:spacing w:before="75"/>
              <w:rPr>
                <w:color w:val="000000"/>
              </w:rPr>
            </w:pPr>
            <w:r w:rsidRPr="0045777A">
              <w:rPr>
                <w:color w:val="000000"/>
              </w:rPr>
              <w:t>Б)</w:t>
            </w:r>
          </w:p>
          <w:p w:rsidR="004A78AD" w:rsidRPr="0045777A" w:rsidRDefault="004A78AD" w:rsidP="00B16574">
            <w:r w:rsidRPr="0045777A">
              <w:object w:dxaOrig="2376" w:dyaOrig="2448">
                <v:rect id="rectole0000000009" o:spid="_x0000_i1028" style="width:90.5pt;height:93pt" o:ole="" o:preferrelative="t" stroked="f">
                  <v:imagedata r:id="rId10" o:title=""/>
                </v:rect>
                <o:OLEObject Type="Embed" ProgID="StaticMetafile" ShapeID="rectole0000000009" DrawAspect="Content" ObjectID="_1729941653" r:id="rId11"/>
              </w:objec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5777A" w:rsidRDefault="004A78AD" w:rsidP="00B16574">
            <w:pPr>
              <w:spacing w:before="75"/>
              <w:rPr>
                <w:color w:val="000000"/>
              </w:rPr>
            </w:pPr>
            <w:r w:rsidRPr="0045777A">
              <w:rPr>
                <w:color w:val="000000"/>
              </w:rPr>
              <w:t>В)</w:t>
            </w:r>
          </w:p>
          <w:p w:rsidR="004A78AD" w:rsidRPr="0045777A" w:rsidRDefault="004A78AD" w:rsidP="00B16574">
            <w:r w:rsidRPr="0045777A">
              <w:object w:dxaOrig="2376" w:dyaOrig="2448">
                <v:rect id="rectole0000000010" o:spid="_x0000_i1029" style="width:99.5pt;height:100.5pt" o:ole="" o:preferrelative="t" stroked="f">
                  <v:imagedata r:id="rId12" o:title=""/>
                </v:rect>
                <o:OLEObject Type="Embed" ProgID="StaticMetafile" ShapeID="rectole0000000010" DrawAspect="Content" ObjectID="_1729941654" r:id="rId13"/>
              </w:object>
            </w:r>
            <w:r w:rsidRPr="0045777A">
              <w:t>б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78AD" w:rsidRPr="0045777A" w:rsidRDefault="004A78AD" w:rsidP="00B16574">
            <w:pPr>
              <w:spacing w:before="75"/>
              <w:rPr>
                <w:color w:val="000000"/>
              </w:rPr>
            </w:pPr>
            <w:r w:rsidRPr="0045777A">
              <w:rPr>
                <w:color w:val="000000"/>
              </w:rPr>
              <w:t>Г)</w:t>
            </w:r>
          </w:p>
          <w:p w:rsidR="004A78AD" w:rsidRPr="0045777A" w:rsidRDefault="004A78AD" w:rsidP="00B16574">
            <w:pPr>
              <w:spacing w:before="75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4460" cy="1295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111"/>
        <w:tblW w:w="0" w:type="auto"/>
        <w:tblCellMar>
          <w:left w:w="10" w:type="dxa"/>
          <w:right w:w="10" w:type="dxa"/>
        </w:tblCellMar>
        <w:tblLook w:val="0000"/>
      </w:tblPr>
      <w:tblGrid>
        <w:gridCol w:w="509"/>
        <w:gridCol w:w="509"/>
        <w:gridCol w:w="509"/>
        <w:gridCol w:w="509"/>
      </w:tblGrid>
      <w:tr w:rsidR="004A78AD" w:rsidRPr="00986E44" w:rsidTr="004A78AD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986E44" w:rsidRDefault="004A78AD" w:rsidP="004A78AD">
            <w:pPr>
              <w:spacing w:before="75"/>
              <w:rPr>
                <w:sz w:val="18"/>
                <w:szCs w:val="18"/>
              </w:rPr>
            </w:pPr>
            <w:r w:rsidRPr="00986E44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986E44" w:rsidRDefault="004A78AD" w:rsidP="004A78AD">
            <w:pPr>
              <w:spacing w:before="75"/>
              <w:rPr>
                <w:sz w:val="18"/>
                <w:szCs w:val="18"/>
              </w:rPr>
            </w:pPr>
            <w:r w:rsidRPr="00986E44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986E44" w:rsidRDefault="004A78AD" w:rsidP="004A78AD">
            <w:pPr>
              <w:spacing w:before="75"/>
              <w:rPr>
                <w:sz w:val="18"/>
                <w:szCs w:val="18"/>
              </w:rPr>
            </w:pPr>
            <w:r w:rsidRPr="00986E44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78AD" w:rsidRPr="00986E44" w:rsidRDefault="004A78AD" w:rsidP="004A78AD">
            <w:pPr>
              <w:spacing w:before="75"/>
              <w:rPr>
                <w:color w:val="000000"/>
                <w:sz w:val="18"/>
                <w:szCs w:val="18"/>
              </w:rPr>
            </w:pPr>
            <w:r w:rsidRPr="00986E44">
              <w:rPr>
                <w:color w:val="000000"/>
                <w:sz w:val="18"/>
                <w:szCs w:val="18"/>
              </w:rPr>
              <w:t>Г</w:t>
            </w:r>
          </w:p>
        </w:tc>
      </w:tr>
      <w:tr w:rsidR="004A78AD" w:rsidRPr="00986E44" w:rsidTr="004A78AD">
        <w:trPr>
          <w:trHeight w:val="6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986E44" w:rsidRDefault="004A78AD" w:rsidP="004A78AD">
            <w:pPr>
              <w:spacing w:before="75"/>
              <w:rPr>
                <w:sz w:val="18"/>
                <w:szCs w:val="18"/>
              </w:rPr>
            </w:pPr>
            <w:r w:rsidRPr="00986E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986E44" w:rsidRDefault="004A78AD" w:rsidP="004A78AD">
            <w:pPr>
              <w:spacing w:before="75"/>
              <w:rPr>
                <w:sz w:val="18"/>
                <w:szCs w:val="18"/>
              </w:rPr>
            </w:pPr>
            <w:r w:rsidRPr="00986E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986E44" w:rsidRDefault="004A78AD" w:rsidP="004A78AD">
            <w:pPr>
              <w:spacing w:before="75"/>
              <w:rPr>
                <w:sz w:val="18"/>
                <w:szCs w:val="18"/>
              </w:rPr>
            </w:pPr>
            <w:r w:rsidRPr="00986E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78AD" w:rsidRPr="00986E44" w:rsidRDefault="004A78AD" w:rsidP="004A78AD">
            <w:pPr>
              <w:spacing w:before="75"/>
              <w:rPr>
                <w:color w:val="000000"/>
                <w:sz w:val="18"/>
                <w:szCs w:val="18"/>
              </w:rPr>
            </w:pPr>
          </w:p>
        </w:tc>
      </w:tr>
    </w:tbl>
    <w:p w:rsidR="004A78AD" w:rsidRDefault="004A78AD" w:rsidP="004A78AD"/>
    <w:p w:rsidR="004A78AD" w:rsidRDefault="004A78AD" w:rsidP="004A78AD"/>
    <w:p w:rsidR="004A78AD" w:rsidRDefault="004A78AD" w:rsidP="004A78AD"/>
    <w:p w:rsidR="004A78AD" w:rsidRDefault="004A78AD" w:rsidP="004A78AD">
      <w:pPr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  <w:b/>
        </w:rPr>
        <w:t>4.</w:t>
      </w:r>
      <w:r w:rsidRPr="004A78AD">
        <w:rPr>
          <w:rFonts w:ascii="Times New Roman" w:hAnsi="Times New Roman" w:cs="Times New Roman"/>
        </w:rPr>
        <w:t xml:space="preserve">Упростите выражение </w:t>
      </w:r>
      <w:r w:rsidRPr="004A78AD">
        <w:rPr>
          <w:rFonts w:ascii="Times New Roman" w:hAnsi="Times New Roman" w:cs="Times New Roman"/>
          <w:position w:val="-32"/>
        </w:rPr>
        <w:object w:dxaOrig="1219" w:dyaOrig="820">
          <v:shape id="_x0000_i1030" type="#_x0000_t75" style="width:42.5pt;height:28.5pt" o:ole="">
            <v:imagedata r:id="rId15" o:title=""/>
          </v:shape>
          <o:OLEObject Type="Embed" ProgID="Equation.DSMT4" ShapeID="_x0000_i1030" DrawAspect="Content" ObjectID="_1729941655" r:id="rId16"/>
        </w:object>
      </w:r>
      <w:r w:rsidRPr="004A78AD">
        <w:rPr>
          <w:rFonts w:ascii="Times New Roman" w:hAnsi="Times New Roman" w:cs="Times New Roman"/>
        </w:rPr>
        <w:t xml:space="preserve">         </w:t>
      </w:r>
    </w:p>
    <w:p w:rsidR="004A78AD" w:rsidRPr="004A78AD" w:rsidRDefault="004A78AD" w:rsidP="004A78AD">
      <w:pPr>
        <w:rPr>
          <w:rFonts w:ascii="Times New Roman" w:hAnsi="Times New Roman" w:cs="Times New Roman"/>
          <w:color w:val="000000"/>
        </w:rPr>
      </w:pPr>
      <w:r w:rsidRPr="004A78AD">
        <w:rPr>
          <w:rFonts w:ascii="Times New Roman" w:hAnsi="Times New Roman" w:cs="Times New Roman"/>
        </w:rPr>
        <w:lastRenderedPageBreak/>
        <w:t>1)</w:t>
      </w:r>
      <w:r w:rsidRPr="004A78AD">
        <w:rPr>
          <w:rFonts w:ascii="Times New Roman" w:hAnsi="Times New Roman" w:cs="Times New Roman"/>
          <w:position w:val="-8"/>
        </w:rPr>
        <w:object w:dxaOrig="540" w:dyaOrig="400">
          <v:shape id="_x0000_i1031" type="#_x0000_t75" style="width:20pt;height:15pt" o:ole="">
            <v:imagedata r:id="rId17" o:title=""/>
          </v:shape>
          <o:OLEObject Type="Embed" ProgID="Equation.DSMT4" ShapeID="_x0000_i1031" DrawAspect="Content" ObjectID="_1729941656" r:id="rId18"/>
        </w:object>
      </w:r>
      <w:r w:rsidRPr="004A78AD">
        <w:rPr>
          <w:rFonts w:ascii="Times New Roman" w:hAnsi="Times New Roman" w:cs="Times New Roman"/>
        </w:rPr>
        <w:t>;   2)10;   3)</w:t>
      </w:r>
      <w:r w:rsidRPr="004A78AD">
        <w:rPr>
          <w:rFonts w:ascii="Times New Roman" w:hAnsi="Times New Roman" w:cs="Times New Roman"/>
          <w:position w:val="-8"/>
        </w:rPr>
        <w:object w:dxaOrig="660" w:dyaOrig="400">
          <v:shape id="_x0000_i1032" type="#_x0000_t75" style="width:28.5pt;height:17.5pt" o:ole="">
            <v:imagedata r:id="rId19" o:title=""/>
          </v:shape>
          <o:OLEObject Type="Embed" ProgID="Equation.DSMT4" ShapeID="_x0000_i1032" DrawAspect="Content" ObjectID="_1729941657" r:id="rId20"/>
        </w:object>
      </w:r>
      <w:r w:rsidRPr="004A78AD">
        <w:rPr>
          <w:rFonts w:ascii="Times New Roman" w:hAnsi="Times New Roman" w:cs="Times New Roman"/>
        </w:rPr>
        <w:t>;</w:t>
      </w:r>
      <w:r w:rsidRPr="004A78AD">
        <w:rPr>
          <w:rFonts w:ascii="Times New Roman" w:hAnsi="Times New Roman" w:cs="Times New Roman"/>
        </w:rPr>
        <w:tab/>
        <w:t>4)2.</w:t>
      </w:r>
    </w:p>
    <w:p w:rsidR="004A78AD" w:rsidRDefault="004A78AD" w:rsidP="004A78AD">
      <w:pPr>
        <w:rPr>
          <w:rFonts w:ascii="Times New Roman" w:hAnsi="Times New Roman" w:cs="Times New Roman"/>
          <w:noProof/>
        </w:rPr>
      </w:pPr>
      <w:r w:rsidRPr="004A78AD">
        <w:rPr>
          <w:rFonts w:ascii="Times New Roman" w:hAnsi="Times New Roman" w:cs="Times New Roman"/>
          <w:b/>
        </w:rPr>
        <w:t>5.</w:t>
      </w:r>
      <w:r w:rsidRPr="004A78AD">
        <w:rPr>
          <w:rFonts w:ascii="Times New Roman" w:hAnsi="Times New Roman" w:cs="Times New Roman"/>
        </w:rPr>
        <w:t xml:space="preserve"> </w:t>
      </w:r>
      <w:r w:rsidRPr="004A78AD">
        <w:rPr>
          <w:rFonts w:ascii="Times New Roman" w:hAnsi="Times New Roman" w:cs="Times New Roman"/>
          <w:noProof/>
        </w:rPr>
        <w:t>Решите уравнение  х</w:t>
      </w:r>
      <w:r w:rsidRPr="004A78AD">
        <w:rPr>
          <w:rFonts w:ascii="Times New Roman" w:hAnsi="Times New Roman" w:cs="Times New Roman"/>
          <w:noProof/>
          <w:vertAlign w:val="superscript"/>
        </w:rPr>
        <w:t>2</w:t>
      </w:r>
      <w:r w:rsidRPr="004A78AD">
        <w:rPr>
          <w:rFonts w:ascii="Times New Roman" w:hAnsi="Times New Roman" w:cs="Times New Roman"/>
          <w:noProof/>
        </w:rPr>
        <w:t xml:space="preserve">+3х-4=0.Найдите среднее арифметическое корней. </w:t>
      </w:r>
    </w:p>
    <w:p w:rsidR="004A78AD" w:rsidRPr="004A78AD" w:rsidRDefault="004A78AD" w:rsidP="004A78AD">
      <w:pPr>
        <w:rPr>
          <w:rFonts w:ascii="Times New Roman" w:hAnsi="Times New Roman" w:cs="Times New Roman"/>
          <w:noProof/>
        </w:rPr>
      </w:pPr>
      <w:r w:rsidRPr="004A78AD">
        <w:rPr>
          <w:rFonts w:ascii="Times New Roman" w:hAnsi="Times New Roman" w:cs="Times New Roman"/>
          <w:noProof/>
        </w:rPr>
        <w:t>1)1.   2) -1,5</w:t>
      </w:r>
      <w:r w:rsidRPr="004A78AD">
        <w:rPr>
          <w:rFonts w:ascii="Times New Roman" w:hAnsi="Times New Roman" w:cs="Times New Roman"/>
          <w:b/>
          <w:noProof/>
        </w:rPr>
        <w:t>.</w:t>
      </w:r>
      <w:r w:rsidRPr="004A78AD">
        <w:rPr>
          <w:rFonts w:ascii="Times New Roman" w:hAnsi="Times New Roman" w:cs="Times New Roman"/>
          <w:noProof/>
        </w:rPr>
        <w:t xml:space="preserve">  3) -3. 4) нет корней.</w:t>
      </w:r>
    </w:p>
    <w:p w:rsidR="004A78AD" w:rsidRDefault="004A78AD" w:rsidP="004A78AD">
      <w:pPr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  <w:b/>
        </w:rPr>
        <w:t>6</w:t>
      </w:r>
      <w:r w:rsidRPr="004A78AD">
        <w:rPr>
          <w:rFonts w:ascii="Times New Roman" w:hAnsi="Times New Roman" w:cs="Times New Roman"/>
        </w:rPr>
        <w:t xml:space="preserve">. Решите систему уравнений: </w:t>
      </w:r>
      <w:r w:rsidRPr="004A78AD">
        <w:rPr>
          <w:rFonts w:ascii="Times New Roman" w:hAnsi="Times New Roman" w:cs="Times New Roman"/>
          <w:position w:val="-36"/>
        </w:rPr>
        <w:object w:dxaOrig="1400" w:dyaOrig="859">
          <v:shape id="_x0000_i1033" type="#_x0000_t75" style="width:70.5pt;height:43.5pt" o:ole="">
            <v:imagedata r:id="rId21" o:title=""/>
          </v:shape>
          <o:OLEObject Type="Embed" ProgID="Equation.DSMT4" ShapeID="_x0000_i1033" DrawAspect="Content" ObjectID="_1729941658" r:id="rId22"/>
        </w:object>
      </w:r>
    </w:p>
    <w:p w:rsidR="004A78AD" w:rsidRPr="004A78AD" w:rsidRDefault="004A78AD" w:rsidP="004A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A78AD">
        <w:rPr>
          <w:rFonts w:ascii="Times New Roman" w:hAnsi="Times New Roman" w:cs="Times New Roman"/>
        </w:rPr>
        <w:t>) (- 3; 1);</w:t>
      </w:r>
      <w:r w:rsidRPr="004A78AD">
        <w:rPr>
          <w:rFonts w:ascii="Times New Roman" w:hAnsi="Times New Roman" w:cs="Times New Roman"/>
        </w:rPr>
        <w:tab/>
        <w:t>2) (3; 1);</w:t>
      </w:r>
      <w:r w:rsidRPr="004A78AD">
        <w:rPr>
          <w:rFonts w:ascii="Times New Roman" w:hAnsi="Times New Roman" w:cs="Times New Roman"/>
        </w:rPr>
        <w:tab/>
        <w:t>3) (1; - 3);</w:t>
      </w:r>
      <w:r w:rsidRPr="004A78AD">
        <w:rPr>
          <w:rFonts w:ascii="Times New Roman" w:hAnsi="Times New Roman" w:cs="Times New Roman"/>
        </w:rPr>
        <w:tab/>
        <w:t>4) (- 1; - 3).</w:t>
      </w:r>
    </w:p>
    <w:p w:rsidR="004A78AD" w:rsidRPr="004A78AD" w:rsidRDefault="004A78AD" w:rsidP="004A78AD">
      <w:pPr>
        <w:rPr>
          <w:rFonts w:ascii="Times New Roman" w:hAnsi="Times New Roman" w:cs="Times New Roman"/>
          <w:color w:val="000000"/>
        </w:rPr>
      </w:pPr>
      <w:r w:rsidRPr="004A78AD">
        <w:rPr>
          <w:rFonts w:ascii="Times New Roman" w:hAnsi="Times New Roman" w:cs="Times New Roman"/>
          <w:b/>
        </w:rPr>
        <w:t>7</w:t>
      </w:r>
      <w:r w:rsidRPr="004A78AD">
        <w:rPr>
          <w:rFonts w:ascii="Times New Roman" w:hAnsi="Times New Roman" w:cs="Times New Roman"/>
        </w:rPr>
        <w:t xml:space="preserve">. </w:t>
      </w:r>
      <w:r w:rsidRPr="004A78AD">
        <w:rPr>
          <w:rFonts w:ascii="Times New Roman" w:hAnsi="Times New Roman" w:cs="Times New Roman"/>
          <w:color w:val="000000"/>
        </w:rPr>
        <w:t>Решить неравенство </w:t>
      </w:r>
      <w:r w:rsidRPr="004A78AD">
        <w:rPr>
          <w:rFonts w:ascii="Times New Roman" w:hAnsi="Times New Roman" w:cs="Times New Roman"/>
        </w:rPr>
        <w:object w:dxaOrig="1699" w:dyaOrig="230">
          <v:rect id="rectole0000000018" o:spid="_x0000_i1034" style="width:85.5pt;height:11.5pt" o:ole="" o:preferrelative="t" stroked="f">
            <v:imagedata r:id="rId23" o:title=""/>
          </v:rect>
          <o:OLEObject Type="Embed" ProgID="StaticMetafile" ShapeID="rectole0000000018" DrawAspect="Content" ObjectID="_1729941659" r:id="rId24"/>
        </w:object>
      </w:r>
      <w:r w:rsidRPr="004A78AD">
        <w:rPr>
          <w:rFonts w:ascii="Times New Roman" w:hAnsi="Times New Roman" w:cs="Times New Roman"/>
          <w:color w:val="000000"/>
        </w:rPr>
        <w:t> и выбрать, на каком рисунке изображено множество его решений.</w:t>
      </w:r>
    </w:p>
    <w:p w:rsidR="004A78AD" w:rsidRPr="004A78AD" w:rsidRDefault="004A78AD" w:rsidP="004A78AD">
      <w:pPr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</w:rPr>
        <w:object w:dxaOrig="8769" w:dyaOrig="1656">
          <v:rect id="rectole0000000019" o:spid="_x0000_i1035" style="width:351pt;height:55pt" o:ole="" o:preferrelative="t" stroked="f">
            <v:imagedata r:id="rId25" o:title=""/>
          </v:rect>
          <o:OLEObject Type="Embed" ProgID="StaticMetafile" ShapeID="rectole0000000019" DrawAspect="Content" ObjectID="_1729941660" r:id="rId26"/>
        </w:object>
      </w:r>
    </w:p>
    <w:p w:rsidR="004A78AD" w:rsidRDefault="004A78AD" w:rsidP="004A78AD">
      <w:pPr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  <w:b/>
        </w:rPr>
        <w:t>8</w:t>
      </w:r>
      <w:r w:rsidRPr="004A78AD">
        <w:rPr>
          <w:rFonts w:ascii="Times New Roman" w:hAnsi="Times New Roman" w:cs="Times New Roman"/>
        </w:rPr>
        <w:t xml:space="preserve">. Решите систему неравенств: </w:t>
      </w:r>
      <w:r w:rsidRPr="004A78AD">
        <w:rPr>
          <w:rFonts w:ascii="Times New Roman" w:hAnsi="Times New Roman" w:cs="Times New Roman"/>
          <w:position w:val="-36"/>
        </w:rPr>
        <w:object w:dxaOrig="1460" w:dyaOrig="859">
          <v:shape id="_x0000_i1036" type="#_x0000_t75" style="width:67pt;height:39.5pt" o:ole="">
            <v:imagedata r:id="rId27" o:title=""/>
          </v:shape>
          <o:OLEObject Type="Embed" ProgID="Equation.DSMT4" ShapeID="_x0000_i1036" DrawAspect="Content" ObjectID="_1729941661" r:id="rId28"/>
        </w:object>
      </w:r>
      <w:r w:rsidRPr="004A78AD">
        <w:rPr>
          <w:rFonts w:ascii="Times New Roman" w:hAnsi="Times New Roman" w:cs="Times New Roman"/>
        </w:rPr>
        <w:t xml:space="preserve">  </w:t>
      </w:r>
    </w:p>
    <w:p w:rsidR="004A78AD" w:rsidRPr="004A78AD" w:rsidRDefault="004A78AD" w:rsidP="004A78AD">
      <w:pPr>
        <w:jc w:val="both"/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  <w:b/>
        </w:rPr>
        <w:t>9.</w:t>
      </w:r>
      <w:r w:rsidRPr="004A78AD">
        <w:rPr>
          <w:rFonts w:ascii="Times New Roman" w:hAnsi="Times New Roman" w:cs="Times New Roman"/>
        </w:rPr>
        <w:t xml:space="preserve"> Найдите площадь ромба, если его диагонали равны 315 и 2.</w:t>
      </w:r>
    </w:p>
    <w:p w:rsidR="004A78AD" w:rsidRPr="004A78AD" w:rsidRDefault="004A78AD" w:rsidP="004A78AD">
      <w:pPr>
        <w:jc w:val="both"/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  <w:b/>
        </w:rPr>
        <w:t>10.</w:t>
      </w:r>
      <w:r w:rsidRPr="004A78AD">
        <w:rPr>
          <w:rFonts w:ascii="Times New Roman" w:hAnsi="Times New Roman" w:cs="Times New Roman"/>
        </w:rPr>
        <w:t xml:space="preserve"> На какое расстояние следует отодвинуть от стены дома  нижний конец лестницы, длина которой </w:t>
      </w:r>
      <w:smartTag w:uri="urn:schemas-microsoft-com:office:smarttags" w:element="metricconverter">
        <w:smartTagPr>
          <w:attr w:name="ProductID" w:val="13 м"/>
        </w:smartTagPr>
        <w:r w:rsidRPr="004A78AD">
          <w:rPr>
            <w:rFonts w:ascii="Times New Roman" w:hAnsi="Times New Roman" w:cs="Times New Roman"/>
          </w:rPr>
          <w:t>13 м</w:t>
        </w:r>
      </w:smartTag>
      <w:r w:rsidRPr="004A78AD">
        <w:rPr>
          <w:rFonts w:ascii="Times New Roman" w:hAnsi="Times New Roman" w:cs="Times New Roman"/>
        </w:rPr>
        <w:t xml:space="preserve">, чтобы верхний ее конец оказался на высоте </w:t>
      </w:r>
      <w:smartTag w:uri="urn:schemas-microsoft-com:office:smarttags" w:element="metricconverter">
        <w:smartTagPr>
          <w:attr w:name="ProductID" w:val="12 м"/>
        </w:smartTagPr>
        <w:r w:rsidRPr="004A78AD">
          <w:rPr>
            <w:rFonts w:ascii="Times New Roman" w:hAnsi="Times New Roman" w:cs="Times New Roman"/>
          </w:rPr>
          <w:t>12 м</w:t>
        </w:r>
      </w:smartTag>
      <w:r w:rsidRPr="004A78AD">
        <w:rPr>
          <w:rFonts w:ascii="Times New Roman" w:hAnsi="Times New Roman" w:cs="Times New Roman"/>
        </w:rPr>
        <w:t>?</w:t>
      </w:r>
    </w:p>
    <w:p w:rsidR="004A78AD" w:rsidRDefault="004A78AD" w:rsidP="004A78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43100" cy="1017640"/>
            <wp:effectExtent l="0" t="0" r="0" b="0"/>
            <wp:docPr id="1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56" t="45801" r="41963" b="3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AD" w:rsidRPr="004A78AD" w:rsidRDefault="004A78AD" w:rsidP="004A78AD">
      <w:pPr>
        <w:rPr>
          <w:rFonts w:ascii="Times New Roman" w:hAnsi="Times New Roman" w:cs="Times New Roman"/>
          <w:color w:val="000000"/>
        </w:rPr>
      </w:pPr>
      <w:r>
        <w:rPr>
          <w:b/>
          <w:color w:val="000000"/>
        </w:rPr>
        <w:t>11</w:t>
      </w:r>
      <w:r w:rsidRPr="004A78AD">
        <w:rPr>
          <w:rFonts w:ascii="Times New Roman" w:hAnsi="Times New Roman" w:cs="Times New Roman"/>
          <w:b/>
          <w:color w:val="000000"/>
        </w:rPr>
        <w:t>.</w:t>
      </w:r>
      <w:r w:rsidRPr="004A78AD">
        <w:rPr>
          <w:rFonts w:ascii="Times New Roman" w:hAnsi="Times New Roman" w:cs="Times New Roman"/>
          <w:color w:val="000000"/>
        </w:rPr>
        <w:t>  Найдите площадь трапеции, изображенной на рисунке.</w:t>
      </w:r>
    </w:p>
    <w:p w:rsidR="004A78AD" w:rsidRDefault="004A78AD" w:rsidP="004A78AD">
      <w:pPr>
        <w:jc w:val="center"/>
        <w:rPr>
          <w:rFonts w:ascii="Times New Roman" w:hAnsi="Times New Roman" w:cs="Times New Roman"/>
        </w:rPr>
      </w:pPr>
      <w:r w:rsidRPr="004A78AD">
        <w:rPr>
          <w:rFonts w:ascii="Times New Roman" w:hAnsi="Times New Roman" w:cs="Times New Roman"/>
        </w:rPr>
        <w:object w:dxaOrig="3988" w:dyaOrig="2254">
          <v:rect id="rectole0000000022" o:spid="_x0000_i1037" style="width:131.5pt;height:57.5pt" o:ole="" o:preferrelative="t" stroked="f">
            <v:imagedata r:id="rId30" o:title=""/>
          </v:rect>
          <o:OLEObject Type="Embed" ProgID="StaticMetafile" ShapeID="rectole0000000022" DrawAspect="Content" ObjectID="_1729941662" r:id="rId31"/>
        </w:object>
      </w:r>
    </w:p>
    <w:p w:rsidR="004A78AD" w:rsidRPr="004A78AD" w:rsidRDefault="004A78AD" w:rsidP="004A78AD">
      <w:r>
        <w:rPr>
          <w:b/>
          <w:color w:val="000000"/>
        </w:rPr>
        <w:t>12</w:t>
      </w:r>
      <w:r w:rsidRPr="0045777A">
        <w:rPr>
          <w:b/>
          <w:color w:val="000000"/>
        </w:rPr>
        <w:t>.</w:t>
      </w:r>
      <w:r w:rsidRPr="0045777A">
        <w:rPr>
          <w:color w:val="000000"/>
        </w:rPr>
        <w:t> </w:t>
      </w:r>
      <w:r w:rsidRPr="004A78AD">
        <w:rPr>
          <w:rFonts w:ascii="Times New Roman" w:hAnsi="Times New Roman" w:cs="Times New Roman"/>
          <w:color w:val="000000"/>
        </w:rPr>
        <w:t>Найдите тангенс угла</w:t>
      </w:r>
      <w:proofErr w:type="gramStart"/>
      <w:r w:rsidRPr="004A78AD">
        <w:rPr>
          <w:rFonts w:ascii="Times New Roman" w:hAnsi="Times New Roman" w:cs="Times New Roman"/>
          <w:color w:val="000000"/>
        </w:rPr>
        <w:t> </w:t>
      </w:r>
      <w:r w:rsidRPr="004A78AD">
        <w:rPr>
          <w:rFonts w:ascii="Times New Roman" w:hAnsi="Times New Roman" w:cs="Times New Roman"/>
          <w:i/>
          <w:color w:val="000000"/>
        </w:rPr>
        <w:t>А</w:t>
      </w:r>
      <w:proofErr w:type="gramEnd"/>
      <w:r w:rsidRPr="004A78AD">
        <w:rPr>
          <w:rFonts w:ascii="Times New Roman" w:hAnsi="Times New Roman" w:cs="Times New Roman"/>
          <w:color w:val="000000"/>
        </w:rPr>
        <w:t> треугольника </w:t>
      </w:r>
      <w:r w:rsidRPr="004A78AD">
        <w:rPr>
          <w:rFonts w:ascii="Times New Roman" w:hAnsi="Times New Roman" w:cs="Times New Roman"/>
          <w:i/>
          <w:color w:val="000000"/>
        </w:rPr>
        <w:t>ABC</w:t>
      </w:r>
      <w:r w:rsidRPr="004A78AD">
        <w:rPr>
          <w:rFonts w:ascii="Times New Roman" w:hAnsi="Times New Roman" w:cs="Times New Roman"/>
          <w:color w:val="000000"/>
        </w:rPr>
        <w:t>, изображенного на рисунке</w:t>
      </w:r>
      <w:r w:rsidRPr="0045777A">
        <w:rPr>
          <w:color w:val="000000"/>
        </w:rPr>
        <w:t>.</w:t>
      </w:r>
    </w:p>
    <w:p w:rsidR="004A78AD" w:rsidRDefault="004A78AD" w:rsidP="004A78AD">
      <w:pPr>
        <w:jc w:val="center"/>
      </w:pPr>
      <w:r w:rsidRPr="0045777A">
        <w:object w:dxaOrig="2838" w:dyaOrig="1706">
          <v:rect id="rectole0000000023" o:spid="_x0000_i1038" style="width:142.5pt;height:84.5pt" o:ole="" o:preferrelative="t" stroked="f">
            <v:imagedata r:id="rId32" o:title=""/>
          </v:rect>
          <o:OLEObject Type="Embed" ProgID="StaticMetafile" ShapeID="rectole0000000023" DrawAspect="Content" ObjectID="_1729941663" r:id="rId33"/>
        </w:object>
      </w:r>
    </w:p>
    <w:p w:rsidR="004A78AD" w:rsidRPr="004A78AD" w:rsidRDefault="004A78AD" w:rsidP="004A78AD">
      <w:pPr>
        <w:jc w:val="both"/>
        <w:rPr>
          <w:rFonts w:ascii="Times New Roman" w:hAnsi="Times New Roman" w:cs="Times New Roman"/>
          <w:color w:val="000000"/>
        </w:rPr>
      </w:pPr>
      <w:r>
        <w:rPr>
          <w:b/>
          <w:color w:val="000000"/>
        </w:rPr>
        <w:t>13</w:t>
      </w:r>
      <w:r w:rsidRPr="0045777A">
        <w:rPr>
          <w:b/>
          <w:color w:val="000000"/>
        </w:rPr>
        <w:t xml:space="preserve">.  </w:t>
      </w:r>
      <w:r w:rsidRPr="004A78AD">
        <w:rPr>
          <w:rFonts w:ascii="Times New Roman" w:hAnsi="Times New Roman" w:cs="Times New Roman"/>
          <w:color w:val="000000"/>
        </w:rPr>
        <w:t>В фирме такси в данный момент свободно 20 машин: 9 черных, 4 желтых и 7 зеленых. По вызову выехала одна из машин, случайно оказавшаяся ближе всего к заказчику. Найдите вероятность того, что к нему приедет желтое такси.</w:t>
      </w:r>
    </w:p>
    <w:p w:rsidR="004A78AD" w:rsidRPr="004A78AD" w:rsidRDefault="004A78AD" w:rsidP="004A78AD">
      <w:pPr>
        <w:jc w:val="both"/>
        <w:rPr>
          <w:rFonts w:ascii="Times New Roman" w:hAnsi="Times New Roman" w:cs="Times New Roman"/>
          <w:color w:val="000000"/>
        </w:rPr>
      </w:pPr>
      <w:r w:rsidRPr="004A78AD">
        <w:rPr>
          <w:rFonts w:ascii="Times New Roman" w:hAnsi="Times New Roman" w:cs="Times New Roman"/>
          <w:b/>
          <w:color w:val="000000"/>
        </w:rPr>
        <w:lastRenderedPageBreak/>
        <w:t>14.</w:t>
      </w:r>
      <w:r w:rsidRPr="004A78AD">
        <w:rPr>
          <w:rFonts w:ascii="Times New Roman" w:hAnsi="Times New Roman" w:cs="Times New Roman"/>
          <w:color w:val="000000"/>
        </w:rPr>
        <w:t xml:space="preserve"> Куриные яйца в зависимости от их массы подразделяют на 5  категорий. Используя данные, представленные в таблице, определите, к какой категории относится яйцо, массой </w:t>
      </w:r>
      <w:smartTag w:uri="urn:schemas-microsoft-com:office:smarttags" w:element="metricconverter">
        <w:smartTagPr>
          <w:attr w:name="ProductID" w:val="65,8 г"/>
        </w:smartTagPr>
        <w:r w:rsidRPr="004A78AD">
          <w:rPr>
            <w:rFonts w:ascii="Times New Roman" w:hAnsi="Times New Roman" w:cs="Times New Roman"/>
            <w:color w:val="000000"/>
          </w:rPr>
          <w:t>65,8 г</w:t>
        </w:r>
      </w:smartTag>
      <w:r w:rsidRPr="004A78AD">
        <w:rPr>
          <w:rFonts w:ascii="Times New Roman" w:hAnsi="Times New Roman" w:cs="Times New Roman"/>
          <w:color w:val="000000"/>
        </w:rPr>
        <w:t xml:space="preserve">. </w:t>
      </w:r>
    </w:p>
    <w:p w:rsidR="004A78AD" w:rsidRPr="004A78AD" w:rsidRDefault="004A78AD" w:rsidP="004A78AD">
      <w:pPr>
        <w:jc w:val="both"/>
        <w:rPr>
          <w:rFonts w:ascii="Times New Roman" w:hAnsi="Times New Roman" w:cs="Times New Roman"/>
          <w:color w:val="000000"/>
        </w:rPr>
      </w:pPr>
      <w:r w:rsidRPr="004A78AD">
        <w:rPr>
          <w:rFonts w:ascii="Times New Roman" w:hAnsi="Times New Roman" w:cs="Times New Roman"/>
          <w:color w:val="000000"/>
        </w:rPr>
        <w:t> 1) Высшая.  2) Отборная.  3) Первая.  4) Вторая.</w:t>
      </w:r>
    </w:p>
    <w:tbl>
      <w:tblPr>
        <w:tblpPr w:leftFromText="180" w:rightFromText="180" w:vertAnchor="text" w:horzAnchor="margin" w:tblpXSpec="center" w:tblpY="215"/>
        <w:tblW w:w="0" w:type="auto"/>
        <w:tblCellMar>
          <w:left w:w="10" w:type="dxa"/>
          <w:right w:w="10" w:type="dxa"/>
        </w:tblCellMar>
        <w:tblLook w:val="0000"/>
      </w:tblPr>
      <w:tblGrid>
        <w:gridCol w:w="1548"/>
        <w:gridCol w:w="2952"/>
      </w:tblGrid>
      <w:tr w:rsidR="004A78AD" w:rsidRPr="004A78AD" w:rsidTr="004A78AD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Масса одного яйца, </w:t>
            </w:r>
            <w:proofErr w:type="gramStart"/>
            <w:r w:rsidRPr="004A78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</w:tr>
      <w:tr w:rsidR="004A78AD" w:rsidRPr="004A78AD" w:rsidTr="004A78AD">
        <w:trPr>
          <w:trHeight w:val="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 и выше</w:t>
            </w:r>
          </w:p>
        </w:tc>
      </w:tr>
      <w:tr w:rsidR="004A78AD" w:rsidRPr="004A78AD" w:rsidTr="004A78AD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Отборная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65,0 − 74,9</w:t>
            </w:r>
          </w:p>
        </w:tc>
      </w:tr>
      <w:tr w:rsidR="004A78AD" w:rsidRPr="004A78AD" w:rsidTr="004A78AD">
        <w:trPr>
          <w:trHeight w:val="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55,0 − 64,9</w:t>
            </w:r>
          </w:p>
        </w:tc>
      </w:tr>
      <w:tr w:rsidR="004A78AD" w:rsidRPr="004A78AD" w:rsidTr="004A78AD">
        <w:trPr>
          <w:trHeight w:val="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Вторая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A78AD" w:rsidRPr="004A78AD" w:rsidRDefault="004A78AD" w:rsidP="004A78AD">
            <w:pPr>
              <w:spacing w:before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 — 54,9</w:t>
            </w:r>
          </w:p>
        </w:tc>
      </w:tr>
    </w:tbl>
    <w:p w:rsidR="004A78AD" w:rsidRDefault="004A78AD" w:rsidP="004A78AD"/>
    <w:p w:rsidR="004A78AD" w:rsidRDefault="004A78AD" w:rsidP="004A78AD"/>
    <w:p w:rsidR="004A78AD" w:rsidRDefault="004A78AD" w:rsidP="004A78AD"/>
    <w:p w:rsidR="004A78AD" w:rsidRDefault="004A78AD" w:rsidP="004A78AD"/>
    <w:p w:rsidR="004A78AD" w:rsidRDefault="004A78AD" w:rsidP="004A78AD"/>
    <w:p w:rsidR="004A78AD" w:rsidRDefault="004A78AD" w:rsidP="004A78AD"/>
    <w:p w:rsidR="00774D85" w:rsidRPr="005940A6" w:rsidRDefault="00774D85" w:rsidP="00774D8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6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3"/>
        <w:tblW w:w="0" w:type="auto"/>
        <w:tblInd w:w="360" w:type="dxa"/>
        <w:tblLook w:val="04A0"/>
      </w:tblPr>
      <w:tblGrid>
        <w:gridCol w:w="9211"/>
      </w:tblGrid>
      <w:tr w:rsidR="00774D85" w:rsidRPr="005940A6" w:rsidTr="00B16574">
        <w:tc>
          <w:tcPr>
            <w:tcW w:w="9571" w:type="dxa"/>
          </w:tcPr>
          <w:p w:rsidR="00774D85" w:rsidRPr="005940A6" w:rsidRDefault="00774D85" w:rsidP="0077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используйте отдельный лист. Сначала укажите номер задания, а затем запишите его решение и ответ. Задания можно выполнять в любом порядке. Текст задания переписывать не надо, необходимо указывать только его номер. Пишите чётко и разборчиво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4D85" w:rsidRPr="0045777A" w:rsidRDefault="00774D85" w:rsidP="00774D85"/>
    <w:p w:rsidR="00774D85" w:rsidRPr="00774D85" w:rsidRDefault="00D17B1F" w:rsidP="00774D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774D85" w:rsidRPr="00774D85">
        <w:rPr>
          <w:rFonts w:ascii="Times New Roman" w:hAnsi="Times New Roman" w:cs="Times New Roman"/>
          <w:b/>
        </w:rPr>
        <w:t>.</w:t>
      </w:r>
      <w:r w:rsidR="00774D85" w:rsidRPr="00774D85">
        <w:rPr>
          <w:rFonts w:ascii="Times New Roman" w:hAnsi="Times New Roman" w:cs="Times New Roman"/>
        </w:rPr>
        <w:t xml:space="preserve"> Решите уравнение: </w:t>
      </w:r>
      <w:r w:rsidR="00774D85" w:rsidRPr="00774D85">
        <w:rPr>
          <w:rFonts w:ascii="Times New Roman" w:hAnsi="Times New Roman" w:cs="Times New Roman"/>
          <w:position w:val="-28"/>
        </w:rPr>
        <w:object w:dxaOrig="2439" w:dyaOrig="720">
          <v:shape id="_x0000_i1039" type="#_x0000_t75" style="width:117pt;height:34.5pt" o:ole="">
            <v:imagedata r:id="rId34" o:title=""/>
          </v:shape>
          <o:OLEObject Type="Embed" ProgID="Equation.DSMT4" ShapeID="_x0000_i1039" DrawAspect="Content" ObjectID="_1729941664" r:id="rId35"/>
        </w:object>
      </w:r>
      <w:r w:rsidR="00774D85" w:rsidRPr="00774D85">
        <w:rPr>
          <w:rFonts w:ascii="Times New Roman" w:hAnsi="Times New Roman" w:cs="Times New Roman"/>
        </w:rPr>
        <w:t xml:space="preserve">.      </w:t>
      </w:r>
    </w:p>
    <w:p w:rsidR="00774D85" w:rsidRPr="00774D85" w:rsidRDefault="00774D85" w:rsidP="00774D85">
      <w:pPr>
        <w:rPr>
          <w:rFonts w:ascii="Times New Roman" w:hAnsi="Times New Roman" w:cs="Times New Roman"/>
        </w:rPr>
      </w:pPr>
      <w:r w:rsidRPr="00774D85">
        <w:rPr>
          <w:rFonts w:ascii="Times New Roman" w:hAnsi="Times New Roman" w:cs="Times New Roman"/>
          <w:b/>
        </w:rPr>
        <w:t>1</w:t>
      </w:r>
      <w:r w:rsidR="00D17B1F">
        <w:rPr>
          <w:rFonts w:ascii="Times New Roman" w:hAnsi="Times New Roman" w:cs="Times New Roman"/>
          <w:b/>
        </w:rPr>
        <w:t>6</w:t>
      </w:r>
      <w:r w:rsidRPr="00774D85">
        <w:rPr>
          <w:rFonts w:ascii="Times New Roman" w:hAnsi="Times New Roman" w:cs="Times New Roman"/>
          <w:b/>
        </w:rPr>
        <w:t>.</w:t>
      </w:r>
      <w:r w:rsidRPr="00774D85">
        <w:rPr>
          <w:rFonts w:ascii="Times New Roman" w:hAnsi="Times New Roman" w:cs="Times New Roman"/>
        </w:rPr>
        <w:t xml:space="preserve"> </w:t>
      </w:r>
      <w:r w:rsidRPr="00774D85">
        <w:rPr>
          <w:rFonts w:ascii="Times New Roman" w:hAnsi="Times New Roman" w:cs="Times New Roman"/>
          <w:b/>
        </w:rPr>
        <w:t>Д</w:t>
      </w:r>
      <w:r w:rsidRPr="00774D85">
        <w:rPr>
          <w:rFonts w:ascii="Times New Roman" w:hAnsi="Times New Roman" w:cs="Times New Roman"/>
        </w:rPr>
        <w:t>ва лесоруба,  работая вместе,  выполнили норму вырубки за 4 дня. Сколько дней нужно на выполнение этой работы каждому лесорубу отдельно,  если первому для вырубки нормы нужно на 6 дней меньше,  чем другому?</w:t>
      </w:r>
    </w:p>
    <w:p w:rsidR="00774D85" w:rsidRDefault="00D17B1F" w:rsidP="0077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74D85" w:rsidRPr="00774D85">
        <w:rPr>
          <w:rFonts w:ascii="Times New Roman" w:hAnsi="Times New Roman" w:cs="Times New Roman"/>
          <w:b/>
          <w:sz w:val="24"/>
          <w:szCs w:val="24"/>
        </w:rPr>
        <w:t>.</w:t>
      </w:r>
      <w:r w:rsidR="00774D85" w:rsidRPr="005940A6">
        <w:rPr>
          <w:rFonts w:ascii="Times New Roman" w:hAnsi="Times New Roman" w:cs="Times New Roman"/>
          <w:sz w:val="24"/>
          <w:szCs w:val="24"/>
        </w:rPr>
        <w:t xml:space="preserve"> Сторона </w:t>
      </w:r>
      <w:r w:rsidR="00774D85"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774D85" w:rsidRPr="005940A6">
        <w:rPr>
          <w:rFonts w:ascii="Times New Roman" w:hAnsi="Times New Roman" w:cs="Times New Roman"/>
          <w:sz w:val="24"/>
          <w:szCs w:val="24"/>
        </w:rPr>
        <w:t xml:space="preserve"> параллелограмма </w:t>
      </w:r>
      <w:r w:rsidR="00774D85" w:rsidRPr="005940A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774D85" w:rsidRPr="005940A6">
        <w:rPr>
          <w:rFonts w:ascii="Times New Roman" w:hAnsi="Times New Roman" w:cs="Times New Roman"/>
          <w:sz w:val="24"/>
          <w:szCs w:val="24"/>
        </w:rPr>
        <w:t xml:space="preserve"> вдвое больше стороны </w:t>
      </w:r>
      <w:r w:rsidR="00774D85" w:rsidRPr="005940A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774D85" w:rsidRPr="005940A6">
        <w:rPr>
          <w:rFonts w:ascii="Times New Roman" w:hAnsi="Times New Roman" w:cs="Times New Roman"/>
          <w:sz w:val="24"/>
          <w:szCs w:val="24"/>
        </w:rPr>
        <w:t xml:space="preserve">. Точка </w:t>
      </w:r>
      <w:r w:rsidR="00774D85" w:rsidRPr="005940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74D85" w:rsidRPr="005940A6">
        <w:rPr>
          <w:rFonts w:ascii="Times New Roman" w:hAnsi="Times New Roman" w:cs="Times New Roman"/>
          <w:sz w:val="24"/>
          <w:szCs w:val="24"/>
        </w:rPr>
        <w:t xml:space="preserve"> – середина стороны </w:t>
      </w:r>
      <w:r w:rsidR="00774D85"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774D85">
        <w:rPr>
          <w:rFonts w:ascii="Times New Roman" w:hAnsi="Times New Roman" w:cs="Times New Roman"/>
          <w:sz w:val="24"/>
          <w:szCs w:val="24"/>
        </w:rPr>
        <w:t>.</w:t>
      </w:r>
      <w:r w:rsidR="00774D85" w:rsidRPr="005940A6">
        <w:rPr>
          <w:rFonts w:ascii="Times New Roman" w:hAnsi="Times New Roman" w:cs="Times New Roman"/>
          <w:sz w:val="24"/>
          <w:szCs w:val="24"/>
        </w:rPr>
        <w:t xml:space="preserve"> </w:t>
      </w:r>
      <w:r w:rsidR="00774D85">
        <w:rPr>
          <w:rFonts w:ascii="Times New Roman" w:hAnsi="Times New Roman" w:cs="Times New Roman"/>
          <w:sz w:val="24"/>
          <w:szCs w:val="24"/>
        </w:rPr>
        <w:t xml:space="preserve"> </w:t>
      </w:r>
      <w:r w:rsidR="00774D85" w:rsidRPr="005940A6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="00774D85" w:rsidRPr="005940A6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="00774D85" w:rsidRPr="005940A6">
        <w:rPr>
          <w:rFonts w:ascii="Times New Roman" w:hAnsi="Times New Roman" w:cs="Times New Roman"/>
          <w:sz w:val="24"/>
          <w:szCs w:val="24"/>
        </w:rPr>
        <w:t xml:space="preserve"> – биссектриса угла </w:t>
      </w:r>
      <w:r w:rsidR="00774D85" w:rsidRPr="005940A6">
        <w:rPr>
          <w:rFonts w:ascii="Times New Roman" w:hAnsi="Times New Roman" w:cs="Times New Roman"/>
          <w:sz w:val="24"/>
          <w:szCs w:val="24"/>
          <w:lang w:val="en-US"/>
        </w:rPr>
        <w:t>ADC</w:t>
      </w:r>
      <w:r w:rsidR="00774D85" w:rsidRPr="005940A6">
        <w:rPr>
          <w:rFonts w:ascii="Times New Roman" w:hAnsi="Times New Roman" w:cs="Times New Roman"/>
          <w:sz w:val="24"/>
          <w:szCs w:val="24"/>
        </w:rPr>
        <w:t>.</w:t>
      </w: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7B1F" w:rsidRDefault="00D17B1F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7B1F" w:rsidRDefault="00D17B1F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7B1F" w:rsidRDefault="00D17B1F" w:rsidP="00774D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4D85" w:rsidRDefault="00774D85" w:rsidP="00774D8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Система оценивания выполнения всей работы</w:t>
      </w:r>
    </w:p>
    <w:p w:rsidR="00774D85" w:rsidRDefault="00774D85" w:rsidP="00774D8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Максимальный балл за выполнение работы − 2</w:t>
      </w:r>
      <w:r w:rsidR="007F6DE0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 В первой части каждое  задание оценивается в 1 балл, во второй части каждое задание оценивается по 2 балла.</w:t>
      </w:r>
    </w:p>
    <w:p w:rsidR="00774D85" w:rsidRDefault="00774D85" w:rsidP="00774D8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74D85" w:rsidTr="00B165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74D85" w:rsidP="00B165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74D85" w:rsidP="00B165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74D85" w:rsidP="00B165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74D85" w:rsidP="00B165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74D85" w:rsidP="00B165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774D85" w:rsidTr="00B165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74D85" w:rsidP="00B165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74D85" w:rsidP="007F6D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</w:t>
            </w:r>
            <w:r w:rsidR="007F6DE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F6DE0" w:rsidP="007F6D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774D85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74D85" w:rsidP="007F6D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7F6DE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7F6DE0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5" w:rsidRDefault="007F6DE0" w:rsidP="007F6D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774D85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4A78AD" w:rsidRPr="004A78AD" w:rsidRDefault="00774D85" w:rsidP="00774D85">
      <w:r w:rsidRPr="0045777A">
        <w:rPr>
          <w:i/>
          <w:spacing w:val="26"/>
        </w:rPr>
        <w:br w:type="page"/>
      </w:r>
    </w:p>
    <w:sectPr w:rsidR="004A78AD" w:rsidRPr="004A78AD" w:rsidSect="004A78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AD"/>
    <w:rsid w:val="00346D3F"/>
    <w:rsid w:val="00385F24"/>
    <w:rsid w:val="004A78AD"/>
    <w:rsid w:val="005B2B0E"/>
    <w:rsid w:val="006635B3"/>
    <w:rsid w:val="00774D85"/>
    <w:rsid w:val="007F6DE0"/>
    <w:rsid w:val="00D1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A78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A78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4.bin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5.png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3</cp:revision>
  <dcterms:created xsi:type="dcterms:W3CDTF">2022-11-10T05:41:00Z</dcterms:created>
  <dcterms:modified xsi:type="dcterms:W3CDTF">2022-11-14T10:34:00Z</dcterms:modified>
</cp:coreProperties>
</file>