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 w:rsidR="00292B06">
        <w:trPr>
          <w:trHeight w:val="426"/>
          <w:jc w:val="center"/>
        </w:trPr>
        <w:tc>
          <w:tcPr>
            <w:tcW w:w="15559" w:type="dxa"/>
            <w:gridSpan w:val="8"/>
            <w:vMerge w:val="restart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Расписание для 9 «В» класса</w:t>
            </w:r>
          </w:p>
        </w:tc>
      </w:tr>
      <w:tr w:rsidR="00292B06">
        <w:trPr>
          <w:cantSplit/>
          <w:trHeight w:val="1134"/>
          <w:jc w:val="center"/>
        </w:trPr>
        <w:tc>
          <w:tcPr>
            <w:tcW w:w="791" w:type="dxa"/>
            <w:vMerge w:val="restart"/>
            <w:textDirection w:val="btLr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  <w:p w:rsidR="00292B06" w:rsidRDefault="004D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10.01.2023</w:t>
            </w:r>
          </w:p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textDirection w:val="btLr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1918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2497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</w:t>
            </w:r>
          </w:p>
        </w:tc>
        <w:tc>
          <w:tcPr>
            <w:tcW w:w="2491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Предмет, учитель</w:t>
            </w:r>
          </w:p>
        </w:tc>
        <w:tc>
          <w:tcPr>
            <w:tcW w:w="2693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 (занятия)</w:t>
            </w:r>
          </w:p>
        </w:tc>
        <w:tc>
          <w:tcPr>
            <w:tcW w:w="1974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Ресурс</w:t>
            </w:r>
          </w:p>
        </w:tc>
        <w:tc>
          <w:tcPr>
            <w:tcW w:w="2602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Домашнее задание</w:t>
            </w:r>
          </w:p>
        </w:tc>
      </w:tr>
      <w:tr w:rsidR="00292B06">
        <w:trPr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8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8.30-9.00</w:t>
            </w:r>
          </w:p>
        </w:tc>
        <w:tc>
          <w:tcPr>
            <w:tcW w:w="2497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292B06" w:rsidRDefault="004D6005">
            <w:r>
              <w:t>Физическая культура</w:t>
            </w:r>
          </w:p>
          <w:p w:rsidR="00292B06" w:rsidRDefault="004D6005">
            <w:r>
              <w:t>Абрашкин Е.Н.</w:t>
            </w:r>
          </w:p>
        </w:tc>
        <w:tc>
          <w:tcPr>
            <w:tcW w:w="2693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Знание о физической культуре.Лыжная подготовка</w:t>
            </w:r>
          </w:p>
        </w:tc>
        <w:tc>
          <w:tcPr>
            <w:tcW w:w="1974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92B06" w:rsidRDefault="004D600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6" w:tooltip="https://resh.edu.ru/subject/lesson/3237/start/" w:history="1">
              <w:r>
                <w:rPr>
                  <w:rStyle w:val="af0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>https://resh.edu.ru/subject/lesson/3237/start/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</w:p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Учебник «Физическая культура 8-9кл» В.И.Лях стр.122.</w:t>
            </w:r>
          </w:p>
          <w:p w:rsidR="00292B06" w:rsidRDefault="00292B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92B06" w:rsidRDefault="00292B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92B06" w:rsidRDefault="00292B0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02" w:type="dxa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Сгибание и разгибание рук в упоре лежа 3 подхода по 20 раз</w:t>
            </w:r>
          </w:p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2B06">
        <w:trPr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8" w:type="dxa"/>
            <w:gridSpan w:val="7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292B06">
        <w:trPr>
          <w:trHeight w:val="276"/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9.20-9.50</w:t>
            </w:r>
          </w:p>
        </w:tc>
        <w:tc>
          <w:tcPr>
            <w:tcW w:w="2497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2491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Е.С.</w:t>
            </w:r>
          </w:p>
        </w:tc>
        <w:tc>
          <w:tcPr>
            <w:tcW w:w="2693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слова по теме</w:t>
            </w:r>
          </w:p>
        </w:tc>
        <w:tc>
          <w:tcPr>
            <w:tcW w:w="1974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Сферум:</w:t>
            </w:r>
          </w:p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отсутствия связи: </w:t>
            </w:r>
          </w:p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82-84 выписать глаголы-омонимы в тетрадь, выучить формы данных глаголов и их значение. упр. 7 письменно, прочитать рамочку Social English упр. 8 письменно</w:t>
            </w:r>
          </w:p>
        </w:tc>
        <w:tc>
          <w:tcPr>
            <w:tcW w:w="2602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84 упр. 9-11 письменно</w:t>
            </w:r>
          </w:p>
          <w:p w:rsidR="00292B06" w:rsidRDefault="00292B06">
            <w:pPr>
              <w:jc w:val="center"/>
              <w:rPr>
                <w:rFonts w:ascii="Times New Roman" w:hAnsi="Times New Roman" w:cs="Times New Roman"/>
              </w:rPr>
            </w:pPr>
          </w:p>
          <w:p w:rsidR="00292B06" w:rsidRDefault="00292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B06">
        <w:trPr>
          <w:trHeight w:val="276"/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8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9.20-9.50</w:t>
            </w:r>
          </w:p>
        </w:tc>
        <w:tc>
          <w:tcPr>
            <w:tcW w:w="2497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</w:tcPr>
          <w:p w:rsidR="00292B06" w:rsidRDefault="004D6005">
            <w:r>
              <w:rPr>
                <w:rFonts w:ascii="Times New Roman" w:hAnsi="Times New Roman" w:cs="Times New Roman"/>
              </w:rPr>
              <w:t>Информатика</w:t>
            </w:r>
          </w:p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И.К.</w:t>
            </w:r>
          </w:p>
        </w:tc>
        <w:tc>
          <w:tcPr>
            <w:tcW w:w="2693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Cs w:val="24"/>
              </w:rPr>
              <w:t>мирование циклов. Алгоритм Евклида</w:t>
            </w:r>
          </w:p>
        </w:tc>
        <w:tc>
          <w:tcPr>
            <w:tcW w:w="1974" w:type="dxa"/>
            <w:vMerge w:val="restart"/>
          </w:tcPr>
          <w:p w:rsidR="00292B06" w:rsidRDefault="004D6005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92B06" w:rsidRDefault="004D6005"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7" w:tooltip="https://resh.edu.ru/subject/lesson/3062/main/#" w:history="1">
              <w:r>
                <w:rPr>
                  <w:rStyle w:val="af0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>https://resh.edu.ru/subject/lesson/3062/main/#</w:t>
              </w:r>
            </w:hyperlink>
          </w:p>
          <w:p w:rsidR="00292B06" w:rsidRDefault="00292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Параграфы 15-16 повторить</w:t>
            </w:r>
          </w:p>
        </w:tc>
      </w:tr>
      <w:tr w:rsidR="00292B06">
        <w:trPr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918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10.10-10.40</w:t>
            </w:r>
          </w:p>
        </w:tc>
        <w:tc>
          <w:tcPr>
            <w:tcW w:w="2497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И.А.</w:t>
            </w:r>
          </w:p>
        </w:tc>
        <w:tc>
          <w:tcPr>
            <w:tcW w:w="2693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задач с помощью систем уравнений второй степени </w:t>
            </w:r>
          </w:p>
        </w:tc>
        <w:tc>
          <w:tcPr>
            <w:tcW w:w="1974" w:type="dxa"/>
          </w:tcPr>
          <w:p w:rsidR="00292B06" w:rsidRDefault="004D6005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 </w:t>
            </w:r>
            <w:r>
              <w:t xml:space="preserve"> </w:t>
            </w:r>
          </w:p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  работа с учебником №469,471</w:t>
            </w:r>
          </w:p>
        </w:tc>
        <w:tc>
          <w:tcPr>
            <w:tcW w:w="2602" w:type="dxa"/>
          </w:tcPr>
          <w:p w:rsidR="00292B06" w:rsidRDefault="004D60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№468,470</w:t>
            </w:r>
          </w:p>
        </w:tc>
      </w:tr>
      <w:tr w:rsidR="00292B06">
        <w:trPr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8" w:type="dxa"/>
            <w:gridSpan w:val="7"/>
          </w:tcPr>
          <w:p w:rsidR="00292B06" w:rsidRDefault="004D600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Время на настройку онлайн подключения класса</w:t>
            </w:r>
          </w:p>
        </w:tc>
      </w:tr>
      <w:tr w:rsidR="00292B06">
        <w:trPr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8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11.20-11.50</w:t>
            </w:r>
          </w:p>
        </w:tc>
        <w:tc>
          <w:tcPr>
            <w:tcW w:w="2497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И.А.</w:t>
            </w:r>
          </w:p>
        </w:tc>
        <w:tc>
          <w:tcPr>
            <w:tcW w:w="2693" w:type="dxa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Длина окружности</w:t>
            </w:r>
          </w:p>
        </w:tc>
        <w:tc>
          <w:tcPr>
            <w:tcW w:w="1974" w:type="dxa"/>
          </w:tcPr>
          <w:p w:rsidR="00292B06" w:rsidRDefault="004D6005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92B06" w:rsidRDefault="004D6005"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посмотреть видеоурок </w:t>
            </w:r>
            <w:hyperlink r:id="rId8" w:tooltip="https://yandex.ru/video/preview/11050239244895051124" w:history="1">
              <w:r>
                <w:rPr>
                  <w:rStyle w:val="af0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>https://yandex.ru/video/preview/11050239244895051124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и работа с учебником стр.278-279, №1101,1103</w:t>
            </w:r>
          </w:p>
          <w:p w:rsidR="00292B06" w:rsidRDefault="00292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П.114 учить,№1104</w:t>
            </w:r>
          </w:p>
        </w:tc>
      </w:tr>
      <w:tr w:rsidR="00292B06">
        <w:trPr>
          <w:trHeight w:val="285"/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8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12.10-12.40</w:t>
            </w:r>
          </w:p>
        </w:tc>
        <w:tc>
          <w:tcPr>
            <w:tcW w:w="2497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693" w:type="dxa"/>
            <w:vMerge w:val="restart"/>
          </w:tcPr>
          <w:p w:rsidR="00292B06" w:rsidRDefault="00AC79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Сложноподчинённое предложение с несколькими придаточными.</w:t>
            </w:r>
          </w:p>
        </w:tc>
        <w:tc>
          <w:tcPr>
            <w:tcW w:w="1974" w:type="dxa"/>
            <w:vMerge w:val="restart"/>
          </w:tcPr>
          <w:p w:rsidR="00292B06" w:rsidRDefault="004D6005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 w:rsidR="00AC79B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Параграф №14 упр. 235</w:t>
            </w:r>
          </w:p>
          <w:p w:rsidR="00292B06" w:rsidRDefault="004D6005"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</w:p>
        </w:tc>
        <w:tc>
          <w:tcPr>
            <w:tcW w:w="2602" w:type="dxa"/>
            <w:vMerge w:val="restart"/>
          </w:tcPr>
          <w:p w:rsidR="00292B06" w:rsidRDefault="00AC79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Параграф №14 упр. 236</w:t>
            </w:r>
          </w:p>
        </w:tc>
      </w:tr>
      <w:tr w:rsidR="00292B06">
        <w:trPr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8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  <w:tc>
          <w:tcPr>
            <w:tcW w:w="2497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693" w:type="dxa"/>
          </w:tcPr>
          <w:p w:rsidR="00292B06" w:rsidRDefault="00AC7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родины в лирике М.Ю. Лермонтова.</w:t>
            </w:r>
          </w:p>
        </w:tc>
        <w:tc>
          <w:tcPr>
            <w:tcW w:w="1974" w:type="dxa"/>
          </w:tcPr>
          <w:p w:rsidR="00292B06" w:rsidRDefault="004D6005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 w:rsidR="00AC79B2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Учить стихотворение</w:t>
            </w:r>
          </w:p>
          <w:p w:rsidR="00292B06" w:rsidRDefault="00292B0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2" w:type="dxa"/>
          </w:tcPr>
          <w:p w:rsidR="00292B06" w:rsidRDefault="00AC7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Стихотворение М. Лермонтова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аизусть</w:t>
            </w:r>
          </w:p>
        </w:tc>
      </w:tr>
      <w:tr w:rsidR="00292B06">
        <w:trPr>
          <w:trHeight w:val="269"/>
          <w:jc w:val="center"/>
        </w:trPr>
        <w:tc>
          <w:tcPr>
            <w:tcW w:w="791" w:type="dxa"/>
            <w:vMerge/>
          </w:tcPr>
          <w:p w:rsidR="00292B06" w:rsidRDefault="00292B06"/>
        </w:tc>
        <w:tc>
          <w:tcPr>
            <w:tcW w:w="593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8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13.50-14.20</w:t>
            </w:r>
          </w:p>
        </w:tc>
        <w:tc>
          <w:tcPr>
            <w:tcW w:w="2497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Рыбкина И.В.</w:t>
            </w:r>
          </w:p>
        </w:tc>
        <w:tc>
          <w:tcPr>
            <w:tcW w:w="2693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«Правоохранительные органы»</w:t>
            </w:r>
          </w:p>
        </w:tc>
        <w:tc>
          <w:tcPr>
            <w:tcW w:w="1974" w:type="dxa"/>
            <w:vMerge w:val="restart"/>
          </w:tcPr>
          <w:p w:rsidR="00292B06" w:rsidRDefault="004D6005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92B06" w:rsidRDefault="004D6005"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 xml:space="preserve">отсутствия связи: </w:t>
            </w:r>
          </w:p>
          <w:p w:rsidR="00292B06" w:rsidRDefault="004D6005"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Работать в соответствии с алгоритмом урока</w:t>
            </w:r>
          </w:p>
          <w:p w:rsidR="00292B06" w:rsidRDefault="00292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 w:val="restart"/>
          </w:tcPr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Параграф «Правоохранительные органы» пересказ</w:t>
            </w:r>
          </w:p>
        </w:tc>
      </w:tr>
    </w:tbl>
    <w:p w:rsidR="00292B06" w:rsidRDefault="00292B06"/>
    <w:p w:rsidR="00292B06" w:rsidRDefault="00292B06"/>
    <w:p w:rsidR="00292B06" w:rsidRDefault="00292B06"/>
    <w:p w:rsidR="00292B06" w:rsidRDefault="004D6005">
      <w:pPr>
        <w:jc w:val="center"/>
        <w:rPr>
          <w:b/>
          <w:bCs/>
        </w:rPr>
      </w:pPr>
      <w:r>
        <w:rPr>
          <w:b/>
          <w:bCs/>
        </w:rPr>
        <w:t>Расписание внеурочной деятельности</w:t>
      </w:r>
    </w:p>
    <w:p w:rsidR="00292B06" w:rsidRDefault="004D6005">
      <w:pPr>
        <w:jc w:val="center"/>
        <w:rPr>
          <w:b/>
          <w:bCs/>
        </w:rPr>
      </w:pPr>
      <w:r>
        <w:rPr>
          <w:b/>
          <w:bCs/>
        </w:rPr>
        <w:t>10.01.2023</w:t>
      </w:r>
    </w:p>
    <w:tbl>
      <w:tblPr>
        <w:tblStyle w:val="af9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 w:rsidR="00292B06">
        <w:trPr>
          <w:cantSplit/>
          <w:trHeight w:val="1134"/>
          <w:jc w:val="center"/>
        </w:trPr>
        <w:tc>
          <w:tcPr>
            <w:tcW w:w="791" w:type="dxa"/>
            <w:vMerge w:val="restart"/>
            <w:textDirection w:val="btLr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292B06" w:rsidRDefault="004D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10.01.23</w:t>
            </w:r>
          </w:p>
          <w:p w:rsidR="00292B06" w:rsidRDefault="00292B06">
            <w:pPr>
              <w:rPr>
                <w:rFonts w:ascii="Times New Roman" w:hAnsi="Times New Roman" w:cs="Times New Roman"/>
                <w:szCs w:val="24"/>
              </w:rPr>
            </w:pPr>
          </w:p>
          <w:p w:rsidR="00292B06" w:rsidRDefault="00292B06">
            <w:pPr>
              <w:rPr>
                <w:rFonts w:ascii="Times New Roman" w:hAnsi="Times New Roman" w:cs="Times New Roman"/>
                <w:szCs w:val="24"/>
              </w:rPr>
            </w:pPr>
          </w:p>
          <w:p w:rsidR="00292B06" w:rsidRDefault="00292B0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1918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2497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</w:t>
            </w:r>
          </w:p>
        </w:tc>
        <w:tc>
          <w:tcPr>
            <w:tcW w:w="2491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Предмет, учитель</w:t>
            </w:r>
          </w:p>
        </w:tc>
        <w:tc>
          <w:tcPr>
            <w:tcW w:w="2693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 (занятия)</w:t>
            </w:r>
          </w:p>
        </w:tc>
        <w:tc>
          <w:tcPr>
            <w:tcW w:w="1974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Ресурс</w:t>
            </w:r>
          </w:p>
        </w:tc>
        <w:tc>
          <w:tcPr>
            <w:tcW w:w="2602" w:type="dxa"/>
          </w:tcPr>
          <w:p w:rsidR="00292B06" w:rsidRDefault="004D60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Домашнее задание</w:t>
            </w:r>
          </w:p>
        </w:tc>
      </w:tr>
      <w:tr w:rsidR="00292B06">
        <w:trPr>
          <w:trHeight w:val="1377"/>
          <w:jc w:val="center"/>
        </w:trPr>
        <w:tc>
          <w:tcPr>
            <w:tcW w:w="791" w:type="dxa"/>
            <w:vMerge/>
          </w:tcPr>
          <w:p w:rsidR="00292B06" w:rsidRDefault="00292B0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3" w:type="dxa"/>
          </w:tcPr>
          <w:p w:rsidR="00292B06" w:rsidRDefault="004D60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8" w:type="dxa"/>
          </w:tcPr>
          <w:p w:rsidR="00292B06" w:rsidRDefault="004D60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14.40-15.10</w:t>
            </w:r>
          </w:p>
        </w:tc>
        <w:tc>
          <w:tcPr>
            <w:tcW w:w="2497" w:type="dxa"/>
          </w:tcPr>
          <w:p w:rsidR="00292B06" w:rsidRDefault="004D60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ФГ (математическая)</w:t>
            </w:r>
          </w:p>
          <w:p w:rsidR="00292B06" w:rsidRDefault="004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И.А.</w:t>
            </w:r>
          </w:p>
        </w:tc>
        <w:tc>
          <w:tcPr>
            <w:tcW w:w="2693" w:type="dxa"/>
          </w:tcPr>
          <w:p w:rsidR="00292B06" w:rsidRDefault="004D60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с лишними данными</w:t>
            </w:r>
          </w:p>
        </w:tc>
        <w:tc>
          <w:tcPr>
            <w:tcW w:w="1974" w:type="dxa"/>
          </w:tcPr>
          <w:p w:rsidR="00292B06" w:rsidRDefault="004D6005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292B06" w:rsidRDefault="004D6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  задание в группе</w:t>
            </w:r>
          </w:p>
        </w:tc>
        <w:tc>
          <w:tcPr>
            <w:tcW w:w="2602" w:type="dxa"/>
          </w:tcPr>
          <w:p w:rsidR="00292B06" w:rsidRDefault="004D60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задано</w:t>
            </w:r>
          </w:p>
        </w:tc>
      </w:tr>
    </w:tbl>
    <w:p w:rsidR="00292B06" w:rsidRDefault="00292B06"/>
    <w:sectPr w:rsidR="00292B06">
      <w:pgSz w:w="16838" w:h="11906" w:orient="landscape"/>
      <w:pgMar w:top="28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05" w:rsidRDefault="004D6005">
      <w:pPr>
        <w:spacing w:after="0" w:line="240" w:lineRule="auto"/>
      </w:pPr>
      <w:r>
        <w:separator/>
      </w:r>
    </w:p>
  </w:endnote>
  <w:endnote w:type="continuationSeparator" w:id="0">
    <w:p w:rsidR="004D6005" w:rsidRDefault="004D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05" w:rsidRDefault="004D6005">
      <w:pPr>
        <w:spacing w:after="0" w:line="240" w:lineRule="auto"/>
      </w:pPr>
      <w:r>
        <w:separator/>
      </w:r>
    </w:p>
  </w:footnote>
  <w:footnote w:type="continuationSeparator" w:id="0">
    <w:p w:rsidR="004D6005" w:rsidRDefault="004D6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06"/>
    <w:rsid w:val="00292B06"/>
    <w:rsid w:val="004D6005"/>
    <w:rsid w:val="00A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864EC-D310-417F-8B72-EA8E8F6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0502392448950511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62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37/star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25</cp:revision>
  <dcterms:created xsi:type="dcterms:W3CDTF">2023-01-08T08:56:00Z</dcterms:created>
  <dcterms:modified xsi:type="dcterms:W3CDTF">2023-01-09T14:14:00Z</dcterms:modified>
</cp:coreProperties>
</file>