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7а класса на </w:t>
      </w:r>
      <w:r>
        <w:rPr>
          <w:rFonts w:ascii="Times New Roman" w:hAnsi="Times New Roman"/>
          <w:b/>
          <w:sz w:val="24"/>
          <w:szCs w:val="24"/>
        </w:rPr>
        <w:t xml:space="preserve">______06 декабря________2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Германия и альпийские луга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читем параграф 25 и готовимся к фронтальному опросу темы по вопросам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(Клемёнова А.А)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</w:t>
            </w:r>
            <w:r>
              <w:t xml:space="preserve"> стр 92-93 контрольные вопросы, упр.176,177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Упр.181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Многочлены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стр.127 №568,571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П.25  №570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Настоящее совершенное время во всех видах предложений: употребление на письме.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стр. 92 прочитать правило, стр. 93 упр. 9, 10 устно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93 упр. 10 письменно (на 8.12)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Кукушкина Н.Ф.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Российского государства в первой трети XVI в.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resh.edu.ru/subject/lesson/1611/main/?ysclid=lpsf20emx3129868955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https://resh.edu.ru/subject/lesson/1611/main/?ysclid=lpsf20emx3129868955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5 , ответить на вопросы в «Вопросы и задания для работы с текстом параграфа» письменно в тетради (1-4) с.40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5 читать и пересказывать, выписать в тетрадь определение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с.41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85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Биология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 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Класс однодольные,Характерные признаки растений семейства злаковые.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стр83.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Выучить характерные признаки семейства злаковые.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Онлайн-подключение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ВД: «Информационная безопасность»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Надеина Т.Ю.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Безопасность и вход в аккаунт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на платформе Сферум, ответить на видеозвонок.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видеоурок </w:t>
            </w:r>
            <w:hyperlink r:id="rId11" w:tooltip="https://yandex.ru/video/preview/18000045867814010046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https://yandex.ru/video/preview/18000045867814010046</w:t>
              </w:r>
            </w:hyperlink>
            <w:r/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Не задано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«Мини-футбол»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Style w:val="812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www.youtube.com/results?search_query=ведение+мяча+в+футболе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https://www.youtube.com/results?search_query=ведение+мяча+в+футболе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7а класса на </w:t>
      </w:r>
      <w:r>
        <w:rPr>
          <w:rFonts w:ascii="Times New Roman" w:hAnsi="Times New Roman"/>
          <w:b/>
          <w:sz w:val="24"/>
          <w:szCs w:val="24"/>
        </w:rPr>
        <w:t xml:space="preserve">______07 декабря________2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  (Ямщикова Е.А.)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3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Технологии художественной обработки ткани Вышивание прямыми и петлеобразными стежками.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е: </w:t>
            </w:r>
            <w:hyperlink r:id="rId14" w:tooltip="https://yandex.ru/video/preview/9079837190422581481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https://yandex.ru/video/preview/9079837190422581481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(Астапов 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Кострукционные материалы, древесина, металл,композитные материалы, пластмассы.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(Ямщикова Е.А.)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5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Технологии художественной обработки ткани Вышивание прямыми и петлеобразными стежками.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6" w:tooltip="https://www.youtube.com/watch?v=JdfysYtzI-8&amp;t=2s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https://www.youtube.com/watch?v=JdfysYtzI-8&amp;t=2s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,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7" w:tooltip="https://www.youtube.com/watch?v=r7tu-Db6PYU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https://www.youtube.com/watch?v=r7tu-Db6PYU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П.45 , выполнить пр.работу стр. 195-196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(Астапов 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Кострукционные материалы, древесина, металл,композитные материалы, пластмассы.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8" w:tooltip="https://yandex.ru/video/preview/10898613843647009767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https://yandex.ru/video/preview/10898613843647009767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Доделать щётку , сдать на следующем уроке.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10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(Клемёнова А.А)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Деепричастие как часть речи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9" w:tooltip="https://youtu.be/Dhu3hpr2Fio?si=VbqIF_u7Op-A6Vic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https://youtu.be/Dhu3hpr2Fio?si=VbqIF_u7Op-A6Vic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П. 28 Выполнить упр.184,185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упр.187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Признаки и свойства равнобедренного треугольника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стр34-35 п.18. №107,110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№111,112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85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(2)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встреча в Сферуме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</w:t>
            </w:r>
            <w:r>
              <w:t xml:space="preserve"> </w:t>
            </w:r>
            <w:hyperlink r:id="rId20" w:tooltip="https://vk.com/wall-193441519_2428?ysclid=lpqqouwoxi797984121" w:history="1">
              <w:r>
                <w:rPr>
                  <w:rStyle w:val="812"/>
                </w:rPr>
                <w:t xml:space="preserve">https://vk.com/wall-193441519_2428?ysclid=lpqqouwoxi797984121</w:t>
              </w:r>
            </w:hyperlink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посмотреть видео, записать в тетрадь основные термины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записи в тетради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«Основы православной культуры»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highlight w:val="white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всех и для одного единственног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 «Россия — мои горизонты»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Пробую профессию в инженерной сфере.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1" w:tooltip="https://bvb-kb.ru/lessons/QJEmzV9a509VD278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https://bvb-kb.ru/lessons/QJEmzV9a509VD278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7а класса на </w:t>
      </w:r>
      <w:r>
        <w:rPr>
          <w:rFonts w:ascii="Times New Roman" w:hAnsi="Times New Roman"/>
          <w:b/>
          <w:sz w:val="24"/>
          <w:szCs w:val="24"/>
        </w:rPr>
        <w:t xml:space="preserve">______08 декабря________2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«Средние значение»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см.файл в группе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Сложение, вычитание и учножение многочленов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 стр.130-131 п.26, №587,588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П.26, №589,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2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Обучающее аудирование по теме «Англоговорящие страны».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работа с учебником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стр. 94, 95 упр. 2, 3 устно.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стр. 95 упр. 4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История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Кукушкина Н.Ф.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Начало правления Ивана IV. Реформы Избранной Рады.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hyperlink r:id="rId23" w:tooltip="https://resh.edu.ru/subject/lesson/2047/start/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https://resh.edu.ru/subject/lesson/2047/start/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6 , ответить на вопросы в «Вопросы и задания для работы с текстом параграфа» письменно в тетради (1-4) с.47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6 читать и пересказывать, выписать в тетрадь определения на с. 49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(Клемёнова А.А)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Деепричастный оборот. Запятые при деепричастном обороте.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t xml:space="preserve"> : </w:t>
            </w:r>
            <w:hyperlink r:id="rId24" w:tooltip="https://youtu.be/WyCNpyE9qEw?si=uzvVh_rvmyg6oK_2" w:history="1">
              <w:r>
                <w:rPr>
                  <w:rStyle w:val="812"/>
                </w:rPr>
                <w:t xml:space="preserve">https://youtu.be/WyCNpyE9qEw?si=uzvVh_rvmyg6oK_2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 29 выполнить упр. 188, 189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п.29 упр.192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85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(Клемёнова А.А)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 Лермонтов «Песня про царя Ивана Васильевича, молодого опричника и удалого купца Калашникова»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t xml:space="preserve"> : </w:t>
            </w:r>
            <w: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«Песня про царя Ивана Васильевича, молодого опричника и удалого купца Калашникова»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биографии М.Ю Лермонтова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«История Самарского края»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истоков основания Самары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Ответить на видеозвонок. В случае отсутствия видеосвязи посмотреть видеоролик.  </w:t>
            </w:r>
            <w:hyperlink r:id="rId25" w:tooltip="https://vk.com/video-153447013_456239267?ysclid=lpsfdepamy251516943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https://vk.com/video-153447013_456239267?ysclid=lpsfdepamy251516943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7а класса на </w:t>
      </w:r>
      <w:r>
        <w:rPr>
          <w:rFonts w:ascii="Times New Roman" w:hAnsi="Times New Roman"/>
          <w:b/>
          <w:sz w:val="24"/>
          <w:szCs w:val="24"/>
        </w:rPr>
        <w:t xml:space="preserve">______11 декабря________2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Сложение, вычитание и учножение многочленов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 стр.130-131 п.26, №595,605(а,е)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П.26, №596,605(б)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Изобразительное искусство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Важнейшие архитектурные элементы здания.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Посмотреть видеоурок: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26" w:tooltip="https://disk.yandex.ru/i/afmfqXXbDZUTmw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https://disk.yandex.ru/i/afmfqXXbDZUTmw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по учебнику: стр.65-69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65-69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рисунок или макет здания из белой бумаги.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Расчет массы и обьема тела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 п.24 чит. отв. вопросы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п.24 чит.переск4аз.упр.13(1-3) в теетрадь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Польша.Чехия,Словакия,страны Балтии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 читаем п.26 готовимся к беседе по теме по вопросам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85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7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Класс однодольные. Характерные признаки растений семейства лилейные.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на платформе Сферум, ответить на видеозвонок.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</w:t>
            </w:r>
            <w:hyperlink r:id="rId28" w:tooltip="https://youtu.be/yGhX2QylR4s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https://youtu.be/yGhX2QylR4s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видеоурок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характерные признаки лилейных.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Поднимание туловища 15 раз.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Классика и современность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9" w:tooltip="https://youtu.be/1YvWmmdGi5o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https://youtu.be/1YvWmmdGi5o</w:t>
              </w:r>
            </w:hyperlink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прислать вкнтакте</w:t>
            </w:r>
            <w: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биографию Д. Шостаковича.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отдыхе: досуг, отпуск, увлечение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задание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0" w:tooltip="http://skiv.instrao.ru/bank-zadaniy/matematicheskaya-gramotnost/МА_8_2020_задания.pdf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http://skiv.instrao.ru/bank-zadaniy/matematicheskaya-gramotnost/МА_8_2020_задания.pdf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1611/main/?ysclid=lpsf20emx3129868955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yandex.ru/video/preview/18000045867814010046" TargetMode="External"/><Relationship Id="rId12" Type="http://schemas.openxmlformats.org/officeDocument/2006/relationships/hyperlink" Target="https://www.youtube.com/results?search_query=&#1074;&#1077;&#1076;&#1077;&#1085;&#1080;&#1077;+&#1084;&#1103;&#1095;&#1072;+&#1074;+&#1092;&#1091;&#1090;&#1073;&#1086;&#1083;&#1077;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yandex.ru/video/preview/9079837190422581481" TargetMode="External"/><Relationship Id="rId15" Type="http://schemas.openxmlformats.org/officeDocument/2006/relationships/hyperlink" Target="javascript:void(0);" TargetMode="External"/><Relationship Id="rId16" Type="http://schemas.openxmlformats.org/officeDocument/2006/relationships/hyperlink" Target="https://www.youtube.com/watch?v=JdfysYtzI-8&amp;t=2s" TargetMode="External"/><Relationship Id="rId17" Type="http://schemas.openxmlformats.org/officeDocument/2006/relationships/hyperlink" Target="https://www.youtube.com/watch?v=r7tu-Db6PYU" TargetMode="External"/><Relationship Id="rId18" Type="http://schemas.openxmlformats.org/officeDocument/2006/relationships/hyperlink" Target="https://yandex.ru/video/preview/10898613843647009767" TargetMode="External"/><Relationship Id="rId19" Type="http://schemas.openxmlformats.org/officeDocument/2006/relationships/hyperlink" Target="https://youtu.be/Dhu3hpr2Fio?si=VbqIF_u7Op-A6Vic" TargetMode="External"/><Relationship Id="rId20" Type="http://schemas.openxmlformats.org/officeDocument/2006/relationships/hyperlink" Target="https://vk.com/wall-193441519_2428?ysclid=lpqqouwoxi797984121" TargetMode="External"/><Relationship Id="rId21" Type="http://schemas.openxmlformats.org/officeDocument/2006/relationships/hyperlink" Target="https://bvb-kb.ru/lessons/QJEmzV9a509VD278" TargetMode="External"/><Relationship Id="rId22" Type="http://schemas.openxmlformats.org/officeDocument/2006/relationships/hyperlink" Target="javascript:void(0);" TargetMode="External"/><Relationship Id="rId23" Type="http://schemas.openxmlformats.org/officeDocument/2006/relationships/hyperlink" Target="https://resh.edu.ru/subject/lesson/2047/start/" TargetMode="External"/><Relationship Id="rId24" Type="http://schemas.openxmlformats.org/officeDocument/2006/relationships/hyperlink" Target="https://youtu.be/WyCNpyE9qEw?si=uzvVh_rvmyg6oK_2" TargetMode="External"/><Relationship Id="rId25" Type="http://schemas.openxmlformats.org/officeDocument/2006/relationships/hyperlink" Target="https://vk.com/video-153447013_456239267?ysclid=lpsfdepamy251516943" TargetMode="External"/><Relationship Id="rId26" Type="http://schemas.openxmlformats.org/officeDocument/2006/relationships/hyperlink" Target="https://disk.yandex.ru/i/afmfqXXbDZUTmw" TargetMode="External"/><Relationship Id="rId27" Type="http://schemas.openxmlformats.org/officeDocument/2006/relationships/hyperlink" Target="javascript:void(0);" TargetMode="External"/><Relationship Id="rId28" Type="http://schemas.openxmlformats.org/officeDocument/2006/relationships/hyperlink" Target="https://youtu.be/yGhX2QylR4s" TargetMode="External"/><Relationship Id="rId29" Type="http://schemas.openxmlformats.org/officeDocument/2006/relationships/hyperlink" Target="https://youtu.be/1YvWmmdGi5o" TargetMode="External"/><Relationship Id="rId30" Type="http://schemas.openxmlformats.org/officeDocument/2006/relationships/hyperlink" Target="http://skiv.instrao.ru/bank-zadaniy/matematicheskaya-gramotnost/&#1052;&#1040;_8_2020_&#1079;&#1072;&#1076;&#1072;&#1085;&#1080;&#1103;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Артур Попов</cp:lastModifiedBy>
  <cp:revision>13</cp:revision>
  <dcterms:modified xsi:type="dcterms:W3CDTF">2023-12-05T16:01:43Z</dcterms:modified>
</cp:coreProperties>
</file>