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3205"/>
        <w:gridCol w:w="1974"/>
        <w:gridCol w:w="2602"/>
      </w:tblGrid>
      <w:tr>
        <w:trPr>
          <w:trHeight w:val="426"/>
        </w:trPr>
        <w:tc>
          <w:tcPr>
            <w:gridSpan w:val="8"/>
            <w:tcW w:w="1607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6 «Б» класса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09.01.2023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Разговоры о важном</w:t>
            </w:r>
            <w:r>
              <w:rPr>
                <w:b/>
                <w:bCs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none"/>
              </w:rPr>
              <w:t xml:space="preserve">Ладыгина Е.М.</w:t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«Светлый праздник Рождества»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посмотреть видео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8" w:tooltip="https://razgovor.edsoo.ru/topic/31/grade/89/,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https://razgovor.edsoo.ru/topic/31/grade/89/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,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выполнить интерактивное задание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5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Воронцова О.И.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r>
            <w:hyperlink r:id="rId9" w:tooltip="Выбрать тему урока" w:history="1">
              <w:r>
                <w:rPr>
                  <w:rStyle w:val="793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single"/>
                </w:rPr>
                <w:t xml:space="preserve">Обмен веществ и энергии. </w:t>
              </w:r>
            </w:hyperlink>
            <w:r>
              <w:rPr>
                <w:color w:val="000000" w:themeColor="text1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0" w:tooltip="https://clck.ru/33DCmB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https://clck.ru/33DCmB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§13, чит и пересказ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Введение и первичная активизация ЛЕ по теме «США»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Учебник ч.2. Выполнить номер 2 стр. 6 (устно), номер 4 стр.6-7 (прослушать диктора и записать новые слова к себе в тетрадь), выполнить номер 5 (А) стр.7 (устно)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ч.2, выполнить:  номер 5 (В) стр.8, выучить новые слова из номера 4 стр. 6-7.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52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онлайн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«Имя прилагательное. Повторение изученного в 5 классе»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1" w:tooltip="https://resh.edu.ru/subject/lesson/6974/start/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https://resh.edu.ru/subject/lesson/6974/start/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П. 58. Упр. 367, 368.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58. Упр. 369.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Поэзия Я. Полонского.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2" w:tooltip="https://resh.edu.ru/subject/lesson/7055/start/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https://resh.edu.ru/subject/lesson/7055/start/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Работа по учебнику: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Прочитать стихи Я. Полонского «По горам две хмурых тучи...» и «Посмотри, какая мгла...».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Выучить наизусть стихотворение Я. Полонского «По горам две хмурых тучи...» или «Посмотри, какая мгла...».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А.А,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Повторение. Решение задач. Обобщение материала 2 четверти.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 :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 Повторить тему "пропорции"  и решить два уравнения из любого номера. 
2. Выполнить решение в тетради (решить, что успеете за время урока) :
</w:t>
            </w:r>
            <w:hyperlink r:id="rId13" w:tooltip="https://disk.yandex.ru/i/Djx_BGMfRhrAmw" w:history="1"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  <w:t xml:space="preserve">https://disk.yandex.ru/i/Djx_BGMfRhrAmw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(Фото выполненной работы прислать в группу Viber)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  <w:trHeight w:val="1423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Изобразительное искусство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Куликова Г.А.</w:t>
            </w: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</w:r>
            <w:r/>
          </w:p>
        </w:tc>
        <w:tc>
          <w:tcPr>
            <w:tcW w:w="3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 человека- главная тема искусства.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4" w:tooltip="https://youtu.be/gh3i5n2FXZ0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https://youtu.be/gh3i5n2FXZ0</w:t>
              </w:r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</w:r>
              <w:r>
                <w:rPr>
                  <w:rStyle w:val="793"/>
                  <w:rFonts w:ascii="Times New Roman" w:hAnsi="Times New Roman" w:cs="Times New Roman"/>
                  <w:sz w:val="24"/>
                  <w:szCs w:val="28"/>
                </w:rPr>
              </w:r>
              <w:r>
                <w:rPr>
                  <w:rStyle w:val="793"/>
                </w:rPr>
              </w:r>
            </w:hyperlink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Выполнить зарисовку портрета с картины художника.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  <w:highlight w:val="none"/>
        </w:rPr>
      </w:pPr>
      <w:r>
        <w:rPr>
          <w:b/>
          <w:bCs/>
        </w:rPr>
        <w:t xml:space="preserve">Расписание внеурочной деятельности</w:t>
      </w: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  <w:highlight w:val="none"/>
        </w:rPr>
        <w:t xml:space="preserve">09.01.2023</w:t>
      </w:r>
      <w:r>
        <w:rPr>
          <w:b/>
          <w:bCs/>
        </w:rPr>
      </w:r>
      <w:r/>
    </w:p>
    <w:tbl>
      <w:tblPr>
        <w:tblStyle w:val="81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none"/>
              </w:rPr>
              <w:t xml:space="preserve">09.01.2023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Развитие ФГ (математическая)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Промежуточное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случае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отсутствия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связи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
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hyperlink r:id="rId15" w:tooltip="https://disk.yandex.ru/i/ugIzw-owNHIEow" w:history="1">
              <w:r>
                <w:rPr>
                  <w:rStyle w:val="793"/>
                  <w:rFonts w:ascii="Times New Roman" w:hAnsi="Times New Roman" w:cs="Times New Roman"/>
                  <w:i/>
                  <w:iCs/>
                  <w:sz w:val="24"/>
                  <w:szCs w:val="28"/>
                  <w:highlight w:val="none"/>
                </w:rPr>
                <w:t xml:space="preserve">https://disk.yandex.ru/i/ugIzw-owNHIEow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azgovor.edsoo.ru/topic/31/grade/89/,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clck.ru/33DCmB" TargetMode="External"/><Relationship Id="rId11" Type="http://schemas.openxmlformats.org/officeDocument/2006/relationships/hyperlink" Target="https://resh.edu.ru/subject/lesson/6974/start/" TargetMode="External"/><Relationship Id="rId12" Type="http://schemas.openxmlformats.org/officeDocument/2006/relationships/hyperlink" Target="https://resh.edu.ru/subject/lesson/7055/start/" TargetMode="External"/><Relationship Id="rId13" Type="http://schemas.openxmlformats.org/officeDocument/2006/relationships/hyperlink" Target="https://disk.yandex.ru/i/Djx_BGMfRhrAmw" TargetMode="External"/><Relationship Id="rId14" Type="http://schemas.openxmlformats.org/officeDocument/2006/relationships/hyperlink" Target="https://youtu.be/gh3i5n2FXZ0" TargetMode="External"/><Relationship Id="rId15" Type="http://schemas.openxmlformats.org/officeDocument/2006/relationships/hyperlink" Target="https://disk.yandex.ru/i/ugIzw-owNHIEo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Елена Ладыгина</cp:lastModifiedBy>
  <cp:revision>12</cp:revision>
  <dcterms:created xsi:type="dcterms:W3CDTF">2023-01-08T08:56:00Z</dcterms:created>
  <dcterms:modified xsi:type="dcterms:W3CDTF">2023-01-08T16:04:05Z</dcterms:modified>
</cp:coreProperties>
</file>