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____5в__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__06.12.23____________2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416"/>
        <w:gridCol w:w="2269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9.00-9.30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 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Кукушкина Н.Ф.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Индийские касты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8" w:tooltip="https://resh.edu.ru/subject/lesson/7531/start/253064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https://resh.edu.ru/subject/lesson/7531/start/253064/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21, ответить на вопросы 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«Проверь себя»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в тетради (1-4) с.105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 читать и пересказывать, выписать в тетрадь определение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с.100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Отшельник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с.102.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Музыка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hyperlink r:id="rId9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Здесь мало услышать, здесь вслушаться нужно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В случае отсутствия связи просмотреть видеоурок</w:t>
            </w:r>
            <w:r/>
          </w:p>
          <w:p>
            <w:pPr>
              <w:rPr>
                <w:highlight w:val="none"/>
              </w:rPr>
            </w:pPr>
            <w:r/>
            <w:hyperlink r:id="rId10" w:tooltip="https://youtu.be/h6p90RtEG34" w:history="1">
              <w:r>
                <w:rPr>
                  <w:rStyle w:val="812"/>
                </w:rPr>
                <w:t xml:space="preserve">https://youtu.be/h6p90RtEG34</w:t>
              </w:r>
            </w:hyperlink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прислать в вконтакте.</w:t>
            </w:r>
            <w:r>
              <w:rPr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t xml:space="preserve">Записатьв тетрадь Годы жизни А.Е. Варламова, А.Г. Рубинштейн.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Рыбкина Г.В.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Правильные и неправильные дроби. Сравнение дробей.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на платформе Сферум, ответить на видеозвонок. В случае отсутствия связи: посмотреть видеоурок </w:t>
            </w:r>
            <w:r>
              <w:rPr>
                <w:sz w:val="24"/>
              </w:rPr>
            </w:r>
            <w:hyperlink r:id="rId11" w:tooltip="https://resh.edu.ru/subject/lesson/7781/main/269492/" w:history="1">
              <w:r>
                <w:rPr>
                  <w:rStyle w:val="812"/>
                  <w:rFonts w:ascii="Times New Roman" w:hAnsi="Times New Roman" w:eastAsia="Times New Roman" w:cs="Times New Roman"/>
                  <w:b/>
                  <w:i/>
                  <w:color w:val="0000ff"/>
                  <w:sz w:val="22"/>
                  <w:szCs w:val="22"/>
                  <w:u w:val="single"/>
                </w:rPr>
                <w:t xml:space="preserve">https://resh.edu.ru/subject/lesson/7781/main/269492/</w:t>
              </w:r>
            </w:hyperlink>
            <w:r>
              <w:t xml:space="preserve">  Работа по учебнику: п.25, №№ 126,127,128. </w:t>
            </w:r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Фото выполненных работ прислать любым удобным способом.   </w:t>
            </w:r>
            <w:r>
              <w:rPr>
                <w:sz w:val="24"/>
              </w:rPr>
            </w:r>
            <w:hyperlink r:id="rId12" w:tooltip="https://resh.edu.ru/subject/lesson/708/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Сравнение обыкновенных дробей - </w:t>
              </w:r>
            </w:hyperlink>
            <w:r/>
            <w:r/>
          </w:p>
          <w:p>
            <w:pPr>
              <w:ind w:left="0" w:right="0" w:firstLine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hyperlink r:id="rId13" w:tooltip="https://resh.edu.ru/subject/lesson/708/" w:history="1">
              <w:r>
                <w:rPr>
                  <w:rStyle w:val="812"/>
                  <w:rFonts w:ascii="SimSun" w:hAnsi="SimSun" w:eastAsia="SimSun" w:cs="SimSun"/>
                  <w:color w:val="0000ff"/>
                  <w:sz w:val="24"/>
                  <w:u w:val="single"/>
                </w:rPr>
                <w:t xml:space="preserve"> </w:t>
              </w:r>
            </w:hyperlink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п.25, учебник ч 2, стр 30, №145,146.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Фото выполненных работ прислать учителю любым удобным способом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</w:p>
          <w:p>
            <w:pPr>
              <w:ind w:left="0" w:right="0" w:firstLine="0"/>
              <w:rPr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повт </w:t>
            </w:r>
            <w:r>
              <w:rPr>
                <w:sz w:val="20"/>
                <w:szCs w:val="20"/>
              </w:rPr>
            </w:r>
            <w:hyperlink r:id="rId14" w:tooltip="https://resh.edu.ru/subject/lesson/708/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Сравнение обыкновенных дробей - </w:t>
              </w:r>
            </w:hyperlink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Однозначные и многозначные слова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5" w:tooltip="https://resh.edu.ru/subject/lesson/7668/start/306587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https://resh.edu.ru/subject/lesson/7668/start/306587/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параграфа 65, выполнить упражнения 338, 341, 342.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 65. Упр. 344. 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Изобразительное искусство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Гжели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Если отсутствует связь посмотреть видео: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6" w:tooltip="https://disk.yandex.ru/i/q5GtLHqtXdOyTg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https://disk.yandex.ru/i/q5GtLHqtXdOyTg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/>
            <w:r/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Выполнить эскиз гжельской росписи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13.45- 14:15.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 «Кем быть? Каким быть?»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над собой Саморазвитие. Саморегуляция. Способы саморегуляции.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материалом</w:t>
              <w:br/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7" w:tooltip="https://infourok.ru/konspekt_uroka_v_5_klasse-411427.htm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https://infourok.ru/konspekt_uroka_v_5_klasse-411427.htm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____5в__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__07.12.23____________2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416"/>
        <w:gridCol w:w="2269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Ладыгина Е.М.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Прямое и переносное значение слов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8" w:tooltip="https://resh.edu.ru/subject/lesson/7669/start/312275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https://resh.edu.ru/subject/lesson/7669/start/312275/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параграфа 66, выполнить упражнения 347, 348, 349.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 66. Упр. 352. 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Ладыгина Е.М.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М.Ю. Лермонтов. Стихотворение «Бородино»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9" w:tooltip="https://resh.edu.ru/subject/lesson/7385/start/310956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https://resh.edu.ru/subject/lesson/7385/start/310956/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Выразительное чтение стихотворения М.Ю. Лермонтова «Бородино».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Отвечать (устно) на вопросы «Размышляем над прочитанным» (стр. 155).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Рыбкина Г.В.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Правильные и неправильные дроби. Сравнение дробей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rPr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</w:rPr>
              <w:t xml:space="preserve">Работа на платформе Сферум, ответить на видеозвонок.                                                                      в случае отсутствия связи, посмотреть видеоурок по ссылке: </w:t>
            </w:r>
            <w:r>
              <w:rPr>
                <w:sz w:val="22"/>
                <w:szCs w:val="22"/>
              </w:rPr>
            </w:r>
            <w:hyperlink r:id="rId20" w:tooltip="https://resh.edu.ru/subject/lesson/7781/main/269492/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 xml:space="preserve">https://resh.edu.ru/subject/lesson/7781/main/269492/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  <w:highlight w:val="none"/>
              </w:rPr>
              <w:t xml:space="preserve">Работа по учебнику:№132,138.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Фото выполненных упражнений прислать учителю любым удобным способом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Рыбкина Г.В.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Правильные и неправильные дроби. Сравнение дробей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 В случае отсутствия связи, посмотреть видеоурок по ссылке:  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1" w:tooltip="https://resh.edu.ru/subject/lesson/7779/start/287920/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https://resh.edu.ru/subject/lesson/7779/start/287920/</w:t>
              </w:r>
            </w:hyperlink>
            <w:r>
              <w:rPr>
                <w:sz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учебнику: п. 25, № 133,134,139 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rPr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повторение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2" w:tooltip="https://lesson.edu.ru/lesson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https://lesson.edu.ru/lesson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  <w:sz w:val="24"/>
                </w:rPr>
              </w:r>
              <w:r>
                <w:rPr>
                  <w:rStyle w:val="812"/>
                </w:rPr>
              </w:r>
            </w:hyperlink>
            <w:r>
              <w:t xml:space="preserve">  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3" w:tooltip="https://resh.edu.ru/subject/lesson/7781/main/269492/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 xml:space="preserve">https://resh.edu.ru/subject/lesson/7781/main/269492/</w:t>
              </w:r>
            </w:hyperlink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ind w:left="0" w:right="0" w:firstLine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Фото выполненных упражнений прислать учителю любым удобным способом.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п.25, № 152,153  на повторение просмотреть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4" w:tooltip="https://resh.edu.ru/subject/lesson/16/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Сравнение  </w:t>
              </w:r>
            </w:hyperlink>
            <w:r/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Фото выполненных упражнений прислать учителю любым удобным способом.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5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Индивидуальный творческий проект «Изготовление изделия из бумаги и картона»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rPr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t xml:space="preserve">е:</w:t>
            </w:r>
            <w:hyperlink r:id="rId26" w:tooltip="https://www.youtube.com/watch?v=X1ir7-tHF2o" w:history="1">
              <w:r>
                <w:rPr>
                  <w:rStyle w:val="812"/>
                </w:rPr>
                <w:t xml:space="preserve">https://www.youtube.com/watch?v=X1ir7-tHF2o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Выполнить закладку для книги по ссылке </w:t>
            </w:r>
            <w:r>
              <w:rPr>
                <w:highlight w:val="none"/>
              </w:rPr>
            </w:r>
            <w:hyperlink r:id="rId27" w:tooltip="https://www.youtube.com/watch?v=ZlVXZD99aAQ" w:history="1">
              <w:r>
                <w:rPr>
                  <w:rStyle w:val="812"/>
                  <w:highlight w:val="none"/>
                </w:rPr>
                <w:t xml:space="preserve">https://www.youtube.com/watch?v=ZlVXZD99aAQ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Не задано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(Астапов Е.В.)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Виды и свойства конструкционных материалов Древесина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материал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hyperlink r:id="rId28" w:tooltip="https://clck.ru/akb3K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https://clck.ru/akb3K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9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Текстильные материалы, получение свойства</w:t>
              </w:r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материал по ссылке: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30" w:tooltip="https://www.youtube.com/watch?v=QOUeEiyw3yk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https://www.youtube.com/watch?v=QOUeEiyw3yk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самостоятельная работа: п.18, выписать в тетрадь названия натуральных волокон, и перенести таблицу в тетрадь стр.123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П.18 пересказ, выписать свойства материалов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(Астапов Е.В.)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Виды и свойства конструкционных материалов Древесина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/>
          </w:p>
          <w:p>
            <w:pPr>
              <w:spacing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материал по ссылке: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31" w:tooltip="https://clck.ru/akb3K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https://clck.ru/akb3K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тему 2. Ответить на вопросы на стр.15. Принести заготовку для разделочной доски.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13.45- 14:15.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 «Математическая» 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  <w:t xml:space="preserve">Рыбкина Г.В.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rPr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Аквариумисты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rPr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</w:rPr>
              <w:t xml:space="preserve">Работа на платформе Сферум, ответить на видеозвонок.                                                                      в случае отсутствия связи, посмотреть задание по ссылке</w:t>
            </w: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32" w:tooltip="http://skiv.instrao.ru/bank-zadaniy/matematicheskaya-gramotnost/mg-5-2022/01_%D0%9C%D0%93_5_%D0%90%D0%BA%D0%B2%D0%B0%D1%80%D0%B8%D1%83%D0%BC%D0%B8%D1%81%D1%82%D1%8B_%D1%82%D0%B5%D0%BA%D1%81%D1" w:history="1">
              <w:r>
                <w:rPr>
                  <w:rStyle w:val="812"/>
                  <w:rFonts w:ascii="Times New Roman" w:hAnsi="Times New Roman" w:eastAsia="Times New Roman" w:cs="Times New Roman"/>
                  <w:color w:val="0000ff"/>
                  <w:sz w:val="24"/>
                  <w:u w:val="single"/>
                </w:rPr>
                <w:t xml:space="preserve">http://skiv.instrao.ru</w:t>
              </w:r>
            </w:hyperlink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____5в__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__08.12.23____________2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416"/>
        <w:gridCol w:w="2269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</w:rPr>
              <w:t xml:space="preserve">Ладыгина Е.М.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Омонимы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33" w:tooltip="https://resh.edu.ru/subject/lesson/7670/start/312306/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  <w:t xml:space="preserve">https://resh.edu.ru/subject/lesson/7670/start/312306/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Изучить материал параграфа 67, выполнить упражнения 353, 354, 355.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67. Упр. 357. 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</w:rPr>
              <w:t xml:space="preserve">Английский язык 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Здоровый образ жизни: режим труда и отдыха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Работа на платформе «Сферум»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 работа с учебником:</w:t>
              <w:br/>
              <w:t xml:space="preserve">номер 2 стр.95-96 отчитать текст, перевести, заполнить пропуски после текста, познакомиться с новыми неправильными глаголами, послушать диктора и записать их к себе в тетрадь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Выучить неправильные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глаголы стр.97, номер 4 стр.97 устно, номер 5 стр.97 письменно.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Кукушкина Н.Ф 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Чему учил китайский мудрец Конфуций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4" w:tooltip="https://resh.edu.ru/subject/lesson/7532/conspect/310483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https://resh.edu.ru/subject/lesson/7532/conspect/310483/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22, ответить на вопросы в «Проверь себя» письменно в тетради (1-2) с.109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22 читать и пересказывать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Рыбкина Г.В.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Правильные и неправильные дроби. Основное свойство дроби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rPr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 В случае отсутствия связи,  посмотреть видеоурок по ссылке: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t xml:space="preserve">https://yandex.ru/video/preview/2583365007676162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Работа по учебнику:№ 134,140,155(б,г)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Фото выполненных работ прислать любым удобным способом.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:№117,118,120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Фото выполненных работ прислать учителю любым удобным способом.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Художественные особенности стихотворения М.Ю. Лермонтова «Бородино»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35" w:tooltip="https://resh.edu.ru/subject/lesson/7385/start/310956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https://resh.edu.ru/subject/lesson/7385/start/310956/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Отвечать на вопросы «Размышляем о прочитанном» (устно).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на гимнастической доске.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Ссылка на подключение через Сферум отправлю в чат. В случае отсутствия связи прочитать из учебника стр. 123-130. Учебник физическая культура 5,6,7 класс М.Я. Виленский.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highlight w:val="none"/>
              </w:rPr>
            </w:r>
            <w:r/>
          </w:p>
          <w:p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t xml:space="preserve">Сгибание и разгибание рук 12 раз.</w:t>
            </w:r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none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/>
          <w:b/>
          <w:bCs/>
          <w:sz w:val="24"/>
          <w:szCs w:val="24"/>
          <w:highlight w:val="none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13.45- 14:15.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«Спортивные игры»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игры в пионербол.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6" w:tooltip="https://yandex.ru/video/preview/6468115063316021965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https://yandex.ru/video/preview/6468115063316021965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посмотреть презентацию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</w:rPr>
        <w:t xml:space="preserve">____5в__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</w:rPr>
        <w:t xml:space="preserve">__11.12.23____________2</w:t>
      </w:r>
      <w:r>
        <w:rPr>
          <w:rFonts w:ascii="Times New Roman" w:hAnsi="Times New Roman"/>
          <w:b/>
          <w:sz w:val="24"/>
          <w:szCs w:val="24"/>
        </w:rPr>
        <w:t xml:space="preserve">023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416"/>
        <w:gridCol w:w="2269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Что такое Родина? Региональный и местный компонент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Работа на платформе «Сферум»</w:t>
            </w:r>
            <w:r/>
          </w:p>
          <w:p>
            <w:pPr>
              <w:spacing w:after="0"/>
              <w:rPr>
                <w:rFonts w:ascii="Times New Roman" w:hAnsi="Times New Roman" w:eastAsia="Times New Roman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изучить материал по ссылке</w:t>
            </w:r>
            <w:r>
              <w:rPr>
                <w:rStyle w:val="812"/>
                <w:rFonts w:ascii="Times New Roman" w:hAnsi="Times New Roman" w:eastAsia="Times New Roman"/>
                <w:highlight w:val="none"/>
              </w:rPr>
            </w:r>
            <w:r>
              <w:rPr>
                <w:rStyle w:val="812"/>
                <w:rFonts w:ascii="Times New Roman" w:hAnsi="Times New Roman" w:eastAsia="Times New Roman"/>
                <w:highlight w:val="none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hyperlink r:id="rId37" w:tooltip="https://razgovor.edsoo.ru/" w:history="1">
              <w:r>
                <w:rPr>
                  <w:rStyle w:val="812"/>
                  <w:rFonts w:ascii="Times New Roman" w:hAnsi="Times New Roman" w:eastAsia="Times New Roman"/>
                </w:rPr>
                <w:t xml:space="preserve">https://razgovor.edsoo.ru/</w:t>
              </w:r>
              <w:r>
                <w:rPr>
                  <w:rStyle w:val="812"/>
                  <w:rFonts w:ascii="Times New Roman" w:hAnsi="Times New Roman" w:eastAsia="Times New Roman"/>
                </w:rPr>
              </w:r>
              <w:r>
                <w:rPr>
                  <w:rFonts w:ascii="Times New Roman" w:hAnsi="Times New Roman" w:eastAsia="Times New Roman"/>
                  <w:color w:val="000000"/>
                  <w:highlight w:val="none"/>
                </w:rPr>
              </w:r>
            </w:hyperlink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Синонимы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38" w:tooltip="https://resh.edu.ru/subject/lesson/7673/start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https://resh.edu.ru/subject/lesson/7673/start/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параграфа 68, выполнить упражнения 361, 362, 363.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 68. Упр. 366. 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/>
            <w:r/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МатематикаРыбкина Г.В.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Сокращение дробей. Приведение к общему знаменателю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rPr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sz w:val="22"/>
                <w:szCs w:val="22"/>
              </w:rPr>
              <w:t xml:space="preserve"> Работа на платформе Сферум, ответить на видеозвонок. В случае отсутствия связи, посмотреть видеоурок по ссылке:</w:t>
            </w:r>
            <w:r>
              <w:rPr>
                <w:sz w:val="22"/>
                <w:szCs w:val="22"/>
              </w:rPr>
            </w:r>
            <w:hyperlink r:id="rId39" w:tooltip="https://lesson.edu.ru/lesson" w:history="1">
              <w:r>
                <w:t xml:space="preserve"> 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u w:val="single"/>
              </w:rPr>
              <w:t xml:space="preserve">https://yandex.ru/video/preview/18440404877068316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  <w:highlight w:val="none"/>
              </w:rPr>
            </w:r>
          </w:p>
          <w:p>
            <w:r>
              <w:t xml:space="preserve">Работа по учебнику: № 146,147,122. Фото выполненных работ прислать учителю любым удобным способом.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t xml:space="preserve">Учебник: №154,155(в). Фото выполненной работы прислать учителю любым удобным способом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2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спорта. Герундий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 «Сферум».</w:t>
              <w:br/>
              <w:t xml:space="preserve">В случае отсутствия связи работа по учебнику:</w:t>
              <w:br/>
              <w:t xml:space="preserve">Познакомиться с правилом стр.98, разобрать и записать к себе в тетрадь, номер 6 стр.98 устно (отчитать любые 5 предложений и отправить учителю голосовым сообщением), номер 8 стр.99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стр.98, номер 9 стр.99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Онлайн-подключение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290" w:right="0" w:hanging="290"/>
              <w:jc w:val="center"/>
              <w:spacing w:before="0"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290" w:right="0" w:hanging="290"/>
              <w:jc w:val="center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Ладыгина Е.М.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Н.В. Гоголь «Заколдованное место»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40" w:tooltip="https://resh.edu.ru/subject/lesson/7384/start/244882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https://resh.edu.ru/subject/lesson/7384/start/244882/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t xml:space="preserve">Прочитать рассказ Н.В. Гоголя «Заколдованное место».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Прочитать рассказ Н.В. Гоголя «Заколдованное место»</w:t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ОДНК НР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плод добрых трудов славен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 изучить прецентацию по ссылке </w:t>
            </w:r>
            <w:r/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clck.ru/36wdRA</w:t>
            </w:r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13.45- 14:15.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«Финансовая грамотность»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Надеина Т.Ю.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устроен мир денег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 посмотрите видео по ссылке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41" w:tooltip="https://yandex.ru/video/preview/4601612326492053124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https://yandex.ru/video/preview/4601612326492053124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«Естественнонаучная грамотность»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Загадочные явления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Работа на платформе Сферум. В случае отсутствия связи прейти по ссылке 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42" w:tooltip="http://skiv.instrao.ru/bank-zadaniy/estestvennonauchnaya-gramotnost/ЕСТ_5_2020_сайт.pdf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http://skiv.instrao.ru/bank-zadaniy/estestvennonauchnaya-gramotnost/ЕСТ_5_2020_сайт.pdf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 и выполнить задание «Почему металл кажется холоднее, чем дерево?»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7531/start/253064/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https://youtu.be/h6p90RtEG34" TargetMode="External"/><Relationship Id="rId11" Type="http://schemas.openxmlformats.org/officeDocument/2006/relationships/hyperlink" Target="https://resh.edu.ru/subject/lesson/7781/main/269492/" TargetMode="External"/><Relationship Id="rId12" Type="http://schemas.openxmlformats.org/officeDocument/2006/relationships/hyperlink" Target="https://resh.edu.ru/subject/lesson/708/" TargetMode="External"/><Relationship Id="rId13" Type="http://schemas.openxmlformats.org/officeDocument/2006/relationships/hyperlink" Target="https://resh.edu.ru/subject/lesson/708/" TargetMode="External"/><Relationship Id="rId14" Type="http://schemas.openxmlformats.org/officeDocument/2006/relationships/hyperlink" Target="https://resh.edu.ru/subject/lesson/708/" TargetMode="External"/><Relationship Id="rId15" Type="http://schemas.openxmlformats.org/officeDocument/2006/relationships/hyperlink" Target="https://resh.edu.ru/subject/lesson/7668/start/306587/" TargetMode="External"/><Relationship Id="rId16" Type="http://schemas.openxmlformats.org/officeDocument/2006/relationships/hyperlink" Target="https://disk.yandex.ru/i/q5GtLHqtXdOyTg" TargetMode="External"/><Relationship Id="rId17" Type="http://schemas.openxmlformats.org/officeDocument/2006/relationships/hyperlink" Target="https://infourok.ru/konspekt_uroka_v_5_klasse-411427.htm" TargetMode="External"/><Relationship Id="rId18" Type="http://schemas.openxmlformats.org/officeDocument/2006/relationships/hyperlink" Target="https://resh.edu.ru/subject/lesson/7669/start/312275/" TargetMode="External"/><Relationship Id="rId19" Type="http://schemas.openxmlformats.org/officeDocument/2006/relationships/hyperlink" Target="https://resh.edu.ru/subject/lesson/7385/start/310956/" TargetMode="External"/><Relationship Id="rId20" Type="http://schemas.openxmlformats.org/officeDocument/2006/relationships/hyperlink" Target="https://resh.edu.ru/subject/lesson/7781/main/269492/" TargetMode="External"/><Relationship Id="rId21" Type="http://schemas.openxmlformats.org/officeDocument/2006/relationships/hyperlink" Target="https://resh.edu.ru/subject/lesson/7779/start/287920/" TargetMode="External"/><Relationship Id="rId22" Type="http://schemas.openxmlformats.org/officeDocument/2006/relationships/hyperlink" Target="https://lesson.edu.ru/lesson" TargetMode="External"/><Relationship Id="rId23" Type="http://schemas.openxmlformats.org/officeDocument/2006/relationships/hyperlink" Target="https://resh.edu.ru/subject/lesson/7781/main/269492/" TargetMode="External"/><Relationship Id="rId24" Type="http://schemas.openxmlformats.org/officeDocument/2006/relationships/hyperlink" Target="https://resh.edu.ru/subject/lesson/16/" TargetMode="External"/><Relationship Id="rId25" Type="http://schemas.openxmlformats.org/officeDocument/2006/relationships/hyperlink" Target="javascript:void(0);" TargetMode="External"/><Relationship Id="rId26" Type="http://schemas.openxmlformats.org/officeDocument/2006/relationships/hyperlink" Target="https://www.youtube.com/watch?v=X1ir7-tHF2o" TargetMode="External"/><Relationship Id="rId27" Type="http://schemas.openxmlformats.org/officeDocument/2006/relationships/hyperlink" Target="https://www.youtube.com/watch?v=ZlVXZD99aAQ" TargetMode="External"/><Relationship Id="rId28" Type="http://schemas.openxmlformats.org/officeDocument/2006/relationships/hyperlink" Target="https://clck.ru/akb3K" TargetMode="External"/><Relationship Id="rId29" Type="http://schemas.openxmlformats.org/officeDocument/2006/relationships/hyperlink" Target="javascript:void(0);" TargetMode="External"/><Relationship Id="rId30" Type="http://schemas.openxmlformats.org/officeDocument/2006/relationships/hyperlink" Target="https://www.youtube.com/watch?v=QOUeEiyw3yk" TargetMode="External"/><Relationship Id="rId31" Type="http://schemas.openxmlformats.org/officeDocument/2006/relationships/hyperlink" Target="https://clck.ru/akb3K" TargetMode="External"/><Relationship Id="rId32" Type="http://schemas.openxmlformats.org/officeDocument/2006/relationships/hyperlink" Target="http://skiv.instrao.ru/bank-zadaniy/matematicheskaya-gramotnost/mg-5-2022/01_%D0%9C%D0%93_5_%D0%90%D0%BA%D0%B2%D0%B0%D1%80%D0%B8%D1%83%D0%BC%D0%B8%D1%81%D1%82%D1%8B_%D1%82%D0%B5%D0%BA%D1%81%D1" TargetMode="External"/><Relationship Id="rId33" Type="http://schemas.openxmlformats.org/officeDocument/2006/relationships/hyperlink" Target="https://resh.edu.ru/subject/lesson/7670/start/312306/" TargetMode="External"/><Relationship Id="rId34" Type="http://schemas.openxmlformats.org/officeDocument/2006/relationships/hyperlink" Target="https://resh.edu.ru/subject/lesson/7532/conspect/310483/" TargetMode="External"/><Relationship Id="rId35" Type="http://schemas.openxmlformats.org/officeDocument/2006/relationships/hyperlink" Target="https://resh.edu.ru/subject/lesson/7385/start/310956/" TargetMode="External"/><Relationship Id="rId36" Type="http://schemas.openxmlformats.org/officeDocument/2006/relationships/hyperlink" Target="https://yandex.ru/video/preview/6468115063316021965" TargetMode="External"/><Relationship Id="rId37" Type="http://schemas.openxmlformats.org/officeDocument/2006/relationships/hyperlink" Target="https://razgovor.edsoo.ru/" TargetMode="External"/><Relationship Id="rId38" Type="http://schemas.openxmlformats.org/officeDocument/2006/relationships/hyperlink" Target="https://resh.edu.ru/subject/lesson/7673/start/" TargetMode="External"/><Relationship Id="rId39" Type="http://schemas.openxmlformats.org/officeDocument/2006/relationships/hyperlink" Target="https://lesson.edu.ru/lesson" TargetMode="External"/><Relationship Id="rId40" Type="http://schemas.openxmlformats.org/officeDocument/2006/relationships/hyperlink" Target="https://resh.edu.ru/subject/lesson/7384/start/244882/" TargetMode="External"/><Relationship Id="rId41" Type="http://schemas.openxmlformats.org/officeDocument/2006/relationships/hyperlink" Target="https://yandex.ru/video/preview/4601612326492053124" TargetMode="External"/><Relationship Id="rId42" Type="http://schemas.openxmlformats.org/officeDocument/2006/relationships/hyperlink" Target="http://skiv.instrao.ru/bank-zadaniy/estestvennonauchnaya-gramotnost/&#1045;&#1057;&#1058;_5_2020_&#1089;&#1072;&#1081;&#1090;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Евгений Астапов</cp:lastModifiedBy>
  <cp:revision>16</cp:revision>
  <dcterms:modified xsi:type="dcterms:W3CDTF">2023-12-05T16:23:28Z</dcterms:modified>
</cp:coreProperties>
</file>