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/>
          <w:b/>
          <w:sz w:val="24"/>
          <w:szCs w:val="24"/>
        </w:rPr>
        <w:t xml:space="preserve">5б  класса на </w:t>
      </w:r>
      <w:r>
        <w:rPr>
          <w:rFonts w:ascii="Times New Roman" w:hAnsi="Times New Roman"/>
          <w:b/>
          <w:sz w:val="24"/>
          <w:szCs w:val="24"/>
        </w:rPr>
        <w:t xml:space="preserve">______6.12.________2</w:t>
      </w:r>
      <w:r>
        <w:rPr>
          <w:rFonts w:ascii="Times New Roman" w:hAnsi="Times New Roman"/>
          <w:b/>
          <w:sz w:val="24"/>
          <w:szCs w:val="24"/>
        </w:rPr>
        <w:t xml:space="preserve">023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5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0"/>
        <w:gridCol w:w="216"/>
        <w:gridCol w:w="841"/>
        <w:gridCol w:w="1418"/>
        <w:gridCol w:w="1275"/>
        <w:gridCol w:w="2410"/>
        <w:gridCol w:w="5383"/>
        <w:gridCol w:w="2271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ФИО педагога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9.00-9.30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Русский язык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(Клемёнова А.а)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r>
              <w:t xml:space="preserve">Правописание Ы — И после Ц</w:t>
            </w:r>
            <w:r/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highlight w:val="none"/>
              </w:rPr>
              <w:t xml:space="preserve">Работа на платформе Сферум, ответить на видеозвонок.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t xml:space="preserve">В случае отсутствия связи: выполнить упр.261, 259</w:t>
            </w:r>
            <w:r/>
          </w:p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>
              <w:t xml:space="preserve">Д.з  п.46 упр.262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9.50-10.20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Математика 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свойство дроби. Решение задач с практическим содержанием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связи отсутствия связи посмотреть видео-урок: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hyperlink r:id="rId8" w:tooltip="https://resh.edu.ru/subject/lesson/705/" w:history="1">
              <w:r>
                <w:rPr>
                  <w:rStyle w:val="812"/>
                  <w:rFonts w:ascii="Times New Roman" w:hAnsi="Times New Roman" w:eastAsia="Times New Roman" w:cs="Times New Roman"/>
                  <w:sz w:val="22"/>
                  <w:szCs w:val="22"/>
                </w:rPr>
                <w:t xml:space="preserve">https://resh.edu.ru/subject/lesson/705/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и записать правило, задания в группе.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См. файл в асу рсо и в группе 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10.40-11.10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Литература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(Клемёнова А.а)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none"/>
              </w:rPr>
              <w:t xml:space="preserve">Художественные особенности стихотворения М.Ю.Лермонтова «Бородино»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highlight w:val="none"/>
              </w:rPr>
              <w:t xml:space="preserve">Работа на платформе Сферум, ответить на видеозвонок.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В случае отсутствия связи : </w:t>
            </w:r>
            <w:r>
              <w:rPr>
                <w:highlight w:val="none"/>
              </w:rPr>
            </w:r>
            <w:hyperlink r:id="rId9" w:tooltip="https://www.youtube.com/watch?v=bZy3zSJ94ug" w:history="1">
              <w:r>
                <w:rPr>
                  <w:rStyle w:val="812"/>
                  <w:highlight w:val="none"/>
                </w:rPr>
                <w:t xml:space="preserve">https://www.youtube.com/watch?v=bZy3zSJ94ug</w:t>
              </w:r>
              <w:r>
                <w:rPr>
                  <w:rStyle w:val="812"/>
                  <w:highlight w:val="none"/>
                </w:rPr>
              </w:r>
            </w:hyperlink>
            <w:r>
              <w:rPr>
                <w:highlight w:val="none"/>
              </w:rPr>
              <w:t xml:space="preserve">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/>
                <w:color w:val="ff0000"/>
                <w:sz w:val="24"/>
                <w:szCs w:val="24"/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hyperlink r:id="rId10" w:tooltip="https://infourok.ru/prezentaciya-k-uroku-borodino-3421637.html" w:history="1">
              <w:r>
                <w:rPr>
                  <w:rStyle w:val="812"/>
                  <w:highlight w:val="none"/>
                </w:rPr>
                <w:t xml:space="preserve">https://infourok.ru/prezentaciya-k-uroku-borodino-3421637.html</w:t>
              </w:r>
              <w:r>
                <w:rPr>
                  <w:rStyle w:val="812"/>
                  <w:highlight w:val="none"/>
                </w:rPr>
              </w:r>
            </w:hyperlink>
            <w:r>
              <w:rPr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  <w:highlight w:val="none"/>
              </w:rPr>
            </w:r>
          </w:p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t xml:space="preserve">Учить стихотворение «Бородино» до «..Французы тут как тут..»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11.40-12.10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Изобразительное искусство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Искусство Гжели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абота на платформе Сферум, ответить на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видеозвонок.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Если отсутствует связь посмотреть видео: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hyperlink r:id="rId11" w:tooltip="https://disk.yandex.ru/i/q5GtLHqtXdOyTg" w:history="1">
              <w:r>
                <w:rPr>
                  <w:rStyle w:val="812"/>
                  <w:rFonts w:ascii="Times New Roman" w:hAnsi="Times New Roman" w:eastAsia="Times New Roman" w:cs="Times New Roman"/>
                  <w:sz w:val="22"/>
                  <w:szCs w:val="22"/>
                  <w:highlight w:val="none"/>
                </w:rPr>
                <w:t xml:space="preserve">https://disk.yandex.ru/i/q5GtLHqtXdOyTg</w:t>
              </w:r>
              <w:r>
                <w:rPr>
                  <w:rStyle w:val="812"/>
                  <w:rFonts w:ascii="Times New Roman" w:hAnsi="Times New Roman" w:eastAsia="Times New Roman" w:cs="Times New Roman"/>
                  <w:sz w:val="22"/>
                  <w:szCs w:val="22"/>
                  <w:highlight w:val="none"/>
                </w:rPr>
              </w:r>
              <w:r>
                <w:rPr>
                  <w:rStyle w:val="812"/>
                  <w:rFonts w:ascii="Times New Roman" w:hAnsi="Times New Roman" w:eastAsia="Times New Roman" w:cs="Times New Roman"/>
                  <w:sz w:val="22"/>
                  <w:szCs w:val="22"/>
                  <w:highlight w:val="none"/>
                </w:rPr>
              </w:r>
            </w:hyperlink>
            <w:r/>
            <w:r/>
          </w:p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Выполнить эскиз гжельской росписи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12.20-12.50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Биология 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Свойства живых организмов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 Работа на платформе Сферум, ответить на видеозвонок.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В случае отсутствия связи читать п.8 и по нему написать конспект в тетрадь.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П.10 повторить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П.8 читать и отвечать на вопросы. Подготовиться к тесту по п.8 и п.10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13.00-13.30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Музыка 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hyperlink r:id="rId12" w:tooltip="Выбрать тему урока" w:history="1">
              <w:r>
                <w:rPr>
                  <w:rStyle w:val="812"/>
                  <w:rFonts w:ascii="Liberation Sans" w:hAnsi="Liberation Sans" w:eastAsia="Liberation Sans" w:cs="Liberation Sans"/>
                  <w:color w:val="auto"/>
                  <w:sz w:val="21"/>
                  <w:highlight w:val="white"/>
                  <w:u w:val="none"/>
                </w:rPr>
                <w:t xml:space="preserve">Здесь мало услышать, здесь вслушаться нужно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r>
              <w:t xml:space="preserve">В случае отсутствия связи просмотреть видеоурок</w:t>
            </w:r>
            <w:r/>
          </w:p>
          <w:p>
            <w:pPr>
              <w:rPr>
                <w:highlight w:val="none"/>
              </w:rPr>
            </w:pPr>
            <w:r/>
            <w:hyperlink r:id="rId13" w:tooltip="https://youtu.be/h6p90RtEG34" w:history="1">
              <w:r>
                <w:rPr>
                  <w:rStyle w:val="812"/>
                </w:rPr>
                <w:t xml:space="preserve">https://youtu.be/h6p90RtEG34</w:t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прислать в вконтакте.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  <w:t xml:space="preserve">Записатьв тетрадь Годы жизни А.Е. Варламова, А.Г. Рубинштейн.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13.40-14.10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 внеурочной деятельности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36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2"/>
        <w:gridCol w:w="1276"/>
        <w:gridCol w:w="1559"/>
        <w:gridCol w:w="2268"/>
        <w:gridCol w:w="5387"/>
        <w:gridCol w:w="2268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Наименования занятия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60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13.30-14.20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13.05- 13.45.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14.50.-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15.10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ВД: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«Финансовая грамотность»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 Надеина Т.Ю.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устроен мир денег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 посмотрите видео по ссылке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hyperlink r:id="rId14" w:tooltip="https://yandex.ru/video/preview/4601612326492053124" w:history="1">
              <w:r>
                <w:rPr>
                  <w:rStyle w:val="812"/>
                  <w:rFonts w:ascii="Times New Roman" w:hAnsi="Times New Roman"/>
                  <w:sz w:val="24"/>
                  <w:szCs w:val="24"/>
                  <w:highlight w:val="none"/>
                </w:rPr>
                <w:t xml:space="preserve">https://yandex.ru/video/preview/4601612326492053124</w:t>
              </w:r>
              <w:r>
                <w:rPr>
                  <w:rStyle w:val="812"/>
                  <w:rFonts w:ascii="Times New Roman" w:hAnsi="Times New Roman"/>
                  <w:sz w:val="24"/>
                  <w:szCs w:val="24"/>
                  <w:highlight w:val="none"/>
                </w:rPr>
              </w:r>
              <w:r>
                <w:rPr>
                  <w:rStyle w:val="812"/>
                  <w:rFonts w:ascii="Times New Roman" w:hAnsi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15.20-15.40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/>
          <w:b/>
          <w:sz w:val="24"/>
          <w:szCs w:val="24"/>
        </w:rPr>
        <w:t xml:space="preserve">5б  класса на </w:t>
      </w:r>
      <w:r>
        <w:rPr>
          <w:rFonts w:ascii="Times New Roman" w:hAnsi="Times New Roman"/>
          <w:b/>
          <w:sz w:val="24"/>
          <w:szCs w:val="24"/>
        </w:rPr>
        <w:t xml:space="preserve">______7.12.________2</w:t>
      </w:r>
      <w:r>
        <w:rPr>
          <w:rFonts w:ascii="Times New Roman" w:hAnsi="Times New Roman"/>
          <w:b/>
          <w:sz w:val="24"/>
          <w:szCs w:val="24"/>
        </w:rPr>
        <w:t xml:space="preserve">023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5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0"/>
        <w:gridCol w:w="216"/>
        <w:gridCol w:w="841"/>
        <w:gridCol w:w="1418"/>
        <w:gridCol w:w="1275"/>
        <w:gridCol w:w="2410"/>
        <w:gridCol w:w="5383"/>
        <w:gridCol w:w="2271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ФИО педагога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9.00-9.30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Русский язык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(Клемёнова А.а)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связи отсутствия связи:  контрольные вопросы и задания стр.131, упр.264,267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Д.з упр. 268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9.50-10.20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Математика 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свойство дроби. Решение задач с практическим содержанием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связи отсутствия связи посмотреть видео-урок: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hyperlink r:id="rId15" w:tooltip="https://resh.edu.ru/subject/lesson/705/" w:history="1">
              <w:r>
                <w:rPr>
                  <w:rStyle w:val="812"/>
                  <w:rFonts w:ascii="Times New Roman" w:hAnsi="Times New Roman" w:eastAsia="Times New Roman" w:cs="Times New Roman"/>
                  <w:sz w:val="22"/>
                  <w:szCs w:val="22"/>
                </w:rPr>
                <w:t xml:space="preserve">https://resh.edu.ru/subject/lesson/705/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и записать правило, задания в группе.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См. файл в асу рсо и в группе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10.40-11.10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Математика 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Сложение и вычитание обыкновенных дробей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связи отсутствия связи посмотреть видео-урок: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hyperlink r:id="rId16" w:tooltip="https://resh.edu.ru/subject/lesson/725/" w:history="1">
              <w:r>
                <w:rPr>
                  <w:rStyle w:val="812"/>
                  <w:rFonts w:ascii="Times New Roman" w:hAnsi="Times New Roman" w:eastAsia="Times New Roman" w:cs="Times New Roman"/>
                  <w:sz w:val="22"/>
                  <w:szCs w:val="22"/>
                </w:rPr>
                <w:t xml:space="preserve">https://resh.edu.ru/subject/lesson/725/</w:t>
              </w:r>
              <w:r>
                <w:rPr>
                  <w:rStyle w:val="812"/>
                  <w:rFonts w:ascii="Times New Roman" w:hAnsi="Times New Roman" w:eastAsia="Times New Roman" w:cs="Times New Roman"/>
                  <w:sz w:val="22"/>
                  <w:szCs w:val="22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 записать правило, задания в группе.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См. файл в асу рсо и в группе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884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11.40-12.10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Воронова Е. С.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связи отсутствия связи</w:t>
            </w:r>
            <w:r>
              <w:t xml:space="preserve"> учебник стр. 100-102 упр. 2 выписать слова в словарик или в тетрадь, прочитать вслух вместе с диктором часть В, перевести (устно), упр. 3, 4 устно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100-102 упр. 2 выучить слова, часть В отчитать, упр. 3 устно, упр. 5 письменно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12.20-12.50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(Клемёнова А.а)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 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Н. В. Гоголь. Повесть «Заколдованное место».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связи отсутствия связи: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hyperlink r:id="rId17" w:tooltip="https://infourok.ru/prezentaciya-po-literature-n-v-gogol-5-klass-4164059.html" w:history="1">
              <w:r>
                <w:rPr>
                  <w:rStyle w:val="812"/>
                  <w:rFonts w:ascii="Times New Roman" w:hAnsi="Times New Roman" w:eastAsia="Times New Roman" w:cs="Times New Roman"/>
                  <w:sz w:val="22"/>
                  <w:szCs w:val="22"/>
                </w:rPr>
                <w:t xml:space="preserve">https://infourok.ru/prezentaciya-po-literature-n-v-gogol-5-klass-4164059.html</w:t>
              </w:r>
              <w:r>
                <w:rPr>
                  <w:rStyle w:val="812"/>
                  <w:rFonts w:ascii="Times New Roman" w:hAnsi="Times New Roman" w:eastAsia="Times New Roman" w:cs="Times New Roman"/>
                  <w:sz w:val="22"/>
                  <w:szCs w:val="22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прочитать биографию Н.В Гоголя на стр. 157-158 ответить на вопрос письменно : Каковы были увлечения Гоголя?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«Заколдованное место».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13.00-13.30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ОДНК НР 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Плод добрых трудов славен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связи: изучаем презентацию по ссылке 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clck.ru/36wdRA </w:t>
            </w:r>
            <w:r/>
          </w:p>
          <w:p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13.40-14.10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 внеурочной деятельности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36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2"/>
        <w:gridCol w:w="1276"/>
        <w:gridCol w:w="1559"/>
        <w:gridCol w:w="2268"/>
        <w:gridCol w:w="5387"/>
        <w:gridCol w:w="2268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Наименования занятия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60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13.30-14.20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13.05- 13.45.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14.50.-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15.10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ВД: «Кем быть? Каким быть?»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над собой Саморазвитие. Саморегуляция. Способы саморегуляции.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Ознакомиться с материалом</w:t>
              <w:br/>
            </w:r>
            <w:r>
              <w:rPr>
                <w:rFonts w:ascii="Times New Roman" w:hAnsi="Times New Roman"/>
                <w:sz w:val="24"/>
                <w:szCs w:val="24"/>
              </w:rPr>
            </w:r>
            <w:hyperlink r:id="rId18" w:tooltip="https://infourok.ru/konspekt_uroka_v_5_klasse-411427.htm" w:history="1">
              <w:r>
                <w:rPr>
                  <w:rStyle w:val="812"/>
                  <w:rFonts w:ascii="Times New Roman" w:hAnsi="Times New Roman"/>
                  <w:sz w:val="24"/>
                  <w:szCs w:val="24"/>
                </w:rPr>
                <w:t xml:space="preserve">https://infourok.ru/konspekt_uroka_v_5_klasse-411427.htm</w:t>
              </w:r>
              <w:r>
                <w:rPr>
                  <w:rStyle w:val="812"/>
                  <w:rFonts w:ascii="Times New Roman" w:hAnsi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15.20-15.40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/>
          <w:b/>
          <w:sz w:val="24"/>
          <w:szCs w:val="24"/>
        </w:rPr>
        <w:t xml:space="preserve">5б  класса на </w:t>
      </w:r>
      <w:r>
        <w:rPr>
          <w:rFonts w:ascii="Times New Roman" w:hAnsi="Times New Roman"/>
          <w:b/>
          <w:sz w:val="24"/>
          <w:szCs w:val="24"/>
        </w:rPr>
        <w:t xml:space="preserve">______8.12.________2</w:t>
      </w:r>
      <w:r>
        <w:rPr>
          <w:rFonts w:ascii="Times New Roman" w:hAnsi="Times New Roman"/>
          <w:b/>
          <w:sz w:val="24"/>
          <w:szCs w:val="24"/>
        </w:rPr>
        <w:t xml:space="preserve">023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5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0"/>
        <w:gridCol w:w="216"/>
        <w:gridCol w:w="841"/>
        <w:gridCol w:w="1418"/>
        <w:gridCol w:w="1275"/>
        <w:gridCol w:w="2410"/>
        <w:gridCol w:w="5383"/>
        <w:gridCol w:w="2271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ФИО педагога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9.00-9.30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Физическая культура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на гимнастической доске.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spacing w:line="25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Ссылка на подключение через Сферум отправлю в чат. В случае отсутствия связи прочитать из учебника стр. 123-130. Учебник физическая культура 5,6,7 класс М.Я. Виленский.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/>
          </w:p>
          <w:p>
            <w:r>
              <w:rPr>
                <w:rFonts w:ascii="Calibri" w:hAnsi="Calibri" w:eastAsia="Calibri" w:cs="Calibri"/>
                <w:color w:val="000000"/>
                <w:sz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>
              <w:t xml:space="preserve">Сгибание и разгибание рук 12 раз.</w:t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9.50-10.20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Кукушкина Н.Ф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Чему учил китайский мудрец Конфуций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связи: смотрим видеоурок на платформе РЭШ </w:t>
            </w:r>
            <w:r>
              <w:rPr>
                <w:rFonts w:ascii="Times New Roman" w:hAnsi="Times New Roman"/>
                <w:sz w:val="24"/>
                <w:szCs w:val="24"/>
              </w:rPr>
            </w:r>
            <w:hyperlink r:id="rId19" w:tooltip="https://resh.edu.ru/subject/lesson/7532/conspect/310483/" w:history="1">
              <w:r>
                <w:rPr>
                  <w:rStyle w:val="812"/>
                  <w:rFonts w:ascii="Times New Roman" w:hAnsi="Times New Roman"/>
                  <w:sz w:val="24"/>
                  <w:szCs w:val="24"/>
                </w:rPr>
                <w:t xml:space="preserve">https://resh.edu.ru/subject/lesson/7532/conspect/310483/</w:t>
              </w:r>
              <w:r>
                <w:rPr>
                  <w:rStyle w:val="812"/>
                  <w:rFonts w:ascii="Times New Roman" w:hAnsi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читаем § 22, ответить на вопросы в «Проверь себя» письменно в тетради (1-2) с.109 Ответ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прислать в VK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22 читать и пересказывать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10.40-11.10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Математика 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Сложение и вычитание обыкновенных дробей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связи отсутствия связи посмотреть видео-урок: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hyperlink r:id="rId20" w:tooltip="https://resh.edu.ru/subject/lesson/725/" w:history="1">
              <w:r>
                <w:rPr>
                  <w:rStyle w:val="812"/>
                  <w:rFonts w:ascii="Times New Roman" w:hAnsi="Times New Roman" w:eastAsia="Times New Roman" w:cs="Times New Roman"/>
                  <w:sz w:val="22"/>
                  <w:szCs w:val="22"/>
                </w:rPr>
                <w:t xml:space="preserve">https://resh.edu.ru/subject/lesson/725/</w:t>
              </w:r>
              <w:r>
                <w:rPr>
                  <w:rStyle w:val="812"/>
                  <w:rFonts w:ascii="Times New Roman" w:hAnsi="Times New Roman" w:eastAsia="Times New Roman" w:cs="Times New Roman"/>
                  <w:sz w:val="22"/>
                  <w:szCs w:val="22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 выполнить задания по ссылке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hyperlink r:id="rId21" w:tooltip="https://resh.edu.ru/subject/lesson/725/training/#110511" w:history="1">
              <w:r>
                <w:rPr>
                  <w:rStyle w:val="812"/>
                  <w:rFonts w:ascii="Times New Roman" w:hAnsi="Times New Roman" w:eastAsia="Times New Roman" w:cs="Times New Roman"/>
                  <w:sz w:val="22"/>
                  <w:szCs w:val="22"/>
                </w:rPr>
                <w:t xml:space="preserve">https://resh.edu.ru/subject/lesson/725/training/#110511</w:t>
              </w:r>
              <w:r>
                <w:rPr>
                  <w:rStyle w:val="812"/>
                  <w:rFonts w:ascii="Times New Roman" w:hAnsi="Times New Roman" w:eastAsia="Times New Roman" w:cs="Times New Roman"/>
                  <w:sz w:val="22"/>
                  <w:szCs w:val="22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См. файл в асу рсо и в группе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11.40-12.10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Русский язык (Клемёнова А.а)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Морфология как раздел лингвистики. Грамматическое значение слова, его отличие от лексического. Части речи как лексико- грамматические разряды слов. Система частей речи в русском языке.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связи отсутствия связи: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hyperlink r:id="rId22" w:tooltip="https://youtu.be/g6rCm5mG-8Q" w:history="1">
              <w:r>
                <w:rPr>
                  <w:rStyle w:val="812"/>
                  <w:rFonts w:ascii="Times New Roman" w:hAnsi="Times New Roman" w:eastAsia="Times New Roman" w:cs="Times New Roman"/>
                  <w:sz w:val="22"/>
                  <w:szCs w:val="22"/>
                </w:rPr>
                <w:t xml:space="preserve">https://youtu.be/g6rCm5mG-8Q</w:t>
              </w:r>
              <w:r>
                <w:rPr>
                  <w:rStyle w:val="812"/>
                  <w:rFonts w:ascii="Times New Roman" w:hAnsi="Times New Roman" w:eastAsia="Times New Roman" w:cs="Times New Roman"/>
                  <w:sz w:val="22"/>
                  <w:szCs w:val="22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п.47  читать, упр.270, 271</w:t>
            </w:r>
            <w:r/>
          </w:p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Упр.272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12.20-12.50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Воронова Е. С.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hyperlink r:id="rId23" w:tooltip="Выбрать тему урока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</w:rPr>
                <w:t xml:space="preserve">Здоровый образ жизни: режим труда и отдыха (1-й из 1 ч.)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r>
              <w:t xml:space="preserve">Работа на платформе Сферум, в случае отсутствия связи учебник стр. 102, 103 упр. 6 устно, рамочку прочитать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104 упр. 8-10 письменно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13.00-13.30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13.40-14.10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 внеурочной деятельности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36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2"/>
        <w:gridCol w:w="1276"/>
        <w:gridCol w:w="1559"/>
        <w:gridCol w:w="2268"/>
        <w:gridCol w:w="5387"/>
        <w:gridCol w:w="2268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Наименования занятия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60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13.30-14.20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13.05- 13.45.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ВД: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«Спортивные игры»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Правила игры в пионербол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hyperlink r:id="rId24" w:tooltip="https://yandex.ru/video/preview/6468115063316021965" w:history="1">
              <w:r>
                <w:rPr>
                  <w:rStyle w:val="812"/>
                  <w:rFonts w:ascii="Times New Roman" w:hAnsi="Times New Roman"/>
                  <w:sz w:val="24"/>
                  <w:szCs w:val="24"/>
                </w:rPr>
                <w:t xml:space="preserve">https://yandex.ru/video/preview/6468115063316021965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посмотреть презентацию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14.50.-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15.10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ВД: ФГ «Математическая» 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хозяйство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связи отсутствия связи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выполнить задания по ссылке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hyperlink r:id="rId25" w:tooltip="http://skiv.instrao.ru/bank-zadaniy/matematicheskaya-gramotnost/mg-5-2022/01_МГ_5_Аквариумисты_текст.pdf" w:history="1">
              <w:r>
                <w:rPr>
                  <w:rStyle w:val="812"/>
                  <w:rFonts w:ascii="Times New Roman" w:hAnsi="Times New Roman" w:eastAsia="Times New Roman" w:cs="Times New Roman"/>
                  <w:sz w:val="22"/>
                  <w:szCs w:val="22"/>
                </w:rPr>
                <w:t xml:space="preserve">http://skiv.instrao.ru/bank-zadaniy/matematicheskaya-gramotnost/mg-5-2022/01_МГ_5_Аквариумисты_текст.pdf</w:t>
              </w:r>
              <w:r>
                <w:rPr>
                  <w:rStyle w:val="812"/>
                  <w:rFonts w:ascii="Times New Roman" w:hAnsi="Times New Roman" w:eastAsia="Times New Roman" w:cs="Times New Roman"/>
                  <w:sz w:val="22"/>
                  <w:szCs w:val="22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15.20-15.40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/>
          <w:b/>
          <w:sz w:val="24"/>
          <w:szCs w:val="24"/>
        </w:rPr>
        <w:t xml:space="preserve">5б  класса на </w:t>
      </w:r>
      <w:r>
        <w:rPr>
          <w:rFonts w:ascii="Times New Roman" w:hAnsi="Times New Roman"/>
          <w:b/>
          <w:sz w:val="24"/>
          <w:szCs w:val="24"/>
        </w:rPr>
        <w:t xml:space="preserve">______11.12.________2</w:t>
      </w:r>
      <w:r>
        <w:rPr>
          <w:rFonts w:ascii="Times New Roman" w:hAnsi="Times New Roman"/>
          <w:b/>
          <w:sz w:val="24"/>
          <w:szCs w:val="24"/>
        </w:rPr>
        <w:t xml:space="preserve">023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5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0"/>
        <w:gridCol w:w="216"/>
        <w:gridCol w:w="841"/>
        <w:gridCol w:w="1418"/>
        <w:gridCol w:w="1275"/>
        <w:gridCol w:w="2410"/>
        <w:gridCol w:w="5383"/>
        <w:gridCol w:w="2271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ФИО педагога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9.00-9.30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Разговоры о важном 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t xml:space="preserve">Главный закон страны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связи: смотрим видеоурок на платформе YouTube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9.50-10.20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Физическая культура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на гимнастической доске.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spacing w:line="25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Ссылка на подключение через Сферум отправлю в чат. В случае отсутствия связи прочитать из учебника стр. 123-130. Учебник физическая культура 5,6,7 класс М.Я. Виленский.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/>
          </w:p>
          <w:p>
            <w:r>
              <w:rPr>
                <w:rFonts w:ascii="Calibri" w:hAnsi="Calibri" w:eastAsia="Calibri" w:cs="Calibri"/>
                <w:color w:val="000000"/>
                <w:sz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>
              <w:t xml:space="preserve">Сгибание и разгибание рук 12 раз.</w:t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10.40-11.10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Математика 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Сложение и вычитание обыкновенных дробей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связи отсутствия связи посмотреть видео-урок: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hyperlink r:id="rId26" w:tooltip="https://resh.edu.ru/subject/lesson/725/" w:history="1">
              <w:r>
                <w:rPr>
                  <w:rStyle w:val="812"/>
                  <w:rFonts w:ascii="Times New Roman" w:hAnsi="Times New Roman" w:eastAsia="Times New Roman" w:cs="Times New Roman"/>
                  <w:sz w:val="22"/>
                  <w:szCs w:val="22"/>
                </w:rPr>
                <w:t xml:space="preserve">https://resh.edu.ru/subject/lesson/725/</w:t>
              </w:r>
              <w:r>
                <w:rPr>
                  <w:rStyle w:val="812"/>
                  <w:rFonts w:ascii="Times New Roman" w:hAnsi="Times New Roman" w:eastAsia="Times New Roman" w:cs="Times New Roman"/>
                  <w:sz w:val="22"/>
                  <w:szCs w:val="22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 выполнить задания по ссылке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hyperlink r:id="rId27" w:tooltip="https://resh.edu.ru/subject/lesson/725/training/#110511" w:history="1">
              <w:r>
                <w:rPr>
                  <w:rStyle w:val="812"/>
                  <w:rFonts w:ascii="Times New Roman" w:hAnsi="Times New Roman" w:eastAsia="Times New Roman" w:cs="Times New Roman"/>
                  <w:sz w:val="22"/>
                  <w:szCs w:val="22"/>
                </w:rPr>
                <w:t xml:space="preserve">https://resh.edu.ru/subject/lesson/725/training/#110511</w:t>
              </w:r>
              <w:r>
                <w:rPr>
                  <w:rStyle w:val="812"/>
                  <w:rFonts w:ascii="Times New Roman" w:hAnsi="Times New Roman" w:eastAsia="Times New Roman" w:cs="Times New Roman"/>
                  <w:sz w:val="22"/>
                  <w:szCs w:val="22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См. файл в асу рсо и в группе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11.40-12.10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География 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Градусная сетка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абота на платформе Сферум, ответить на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видеозвонок.</w:t>
            </w:r>
            <w:r/>
          </w:p>
          <w:p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случае отсутствия связи</w:t>
            </w:r>
            <w:r>
              <w:t xml:space="preserve"> </w:t>
            </w:r>
            <w:r>
              <w:t xml:space="preserve">п.17 выполнить в тетради задание 3-9 стр.61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12.20-12.50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(Клемёнова А.а)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Гласные звуки.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абота на платформе Сферум, ответить на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видеозвонок.</w:t>
            </w:r>
            <w:r/>
          </w:p>
          <w:p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случае отсутствия связи</w:t>
            </w:r>
            <w:r>
              <w:t xml:space="preserve"> п.48 упр.273, 275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Упр.276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13.00-13.30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Технология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(Ямщикова Е.А.)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hyperlink r:id="rId28" w:tooltip="Выбрать тему урока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</w:rPr>
                <w:t xml:space="preserve">Индивидуальный творческий проект «Изготовление изделия из бумаги и картона»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</w:rPr>
                <w:t xml:space="preserve"> 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абота на платформе Сферум, ответить на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видеозвонок.</w:t>
            </w:r>
            <w:r/>
          </w:p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случае отсутствия связи, просмотреть видеоурок по ссылк</w:t>
            </w:r>
            <w:r>
              <w:t xml:space="preserve">е:</w:t>
            </w:r>
            <w:hyperlink r:id="rId29" w:tooltip="https://www.youtube.com/watch?v=X1ir7-tHF2o" w:history="1">
              <w:r>
                <w:rPr>
                  <w:rStyle w:val="812"/>
                </w:rPr>
                <w:t xml:space="preserve">https://www.youtube.com/watch?v=X1ir7-tHF2o</w:t>
              </w:r>
              <w:r>
                <w:rPr>
                  <w:rStyle w:val="812"/>
                </w:rPr>
              </w:r>
            </w:hyperlink>
            <w:r>
              <w:t xml:space="preserve">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Выполнить закладку для книги по ссылке </w:t>
            </w:r>
            <w:r>
              <w:rPr>
                <w:highlight w:val="none"/>
              </w:rPr>
            </w:r>
            <w:hyperlink r:id="rId30" w:tooltip="https://www.youtube.com/watch?v=ZlVXZD99aAQ" w:history="1">
              <w:r>
                <w:rPr>
                  <w:rStyle w:val="812"/>
                  <w:highlight w:val="none"/>
                </w:rPr>
                <w:t xml:space="preserve">https://www.youtube.com/watch?v=ZlVXZD99aAQ</w:t>
              </w:r>
              <w:r>
                <w:rPr>
                  <w:rStyle w:val="812"/>
                  <w:highlight w:val="none"/>
                </w:rPr>
              </w:r>
            </w:hyperlink>
            <w:r>
              <w:rPr>
                <w:highlight w:val="none"/>
              </w:rPr>
              <w:t xml:space="preserve"> 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>
              <w:t xml:space="preserve">Не задано</w:t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13.00-13.30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Технология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(АстаповЕ.В.)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Виды и свойства конструкционных материалов Древесина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vMerge w:val="restart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абота на платформе Сферум, ответить на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видеозвонок.</w:t>
            </w:r>
            <w:r/>
          </w:p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случае отсутствия связи,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изучить материал по ссылке: 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 </w:t>
            </w:r>
            <w:hyperlink r:id="rId31" w:tooltip="https://clck.ru/akb3K" w:history="1">
              <w:r>
                <w:rPr>
                  <w:rStyle w:val="812"/>
                  <w:rFonts w:ascii="Calibri" w:hAnsi="Calibri" w:eastAsia="Calibri" w:cs="Calibri"/>
                  <w:sz w:val="22"/>
                </w:rPr>
                <w:t xml:space="preserve">https://clck.ru/akb3K</w:t>
              </w:r>
            </w:hyperlink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  </w:t>
            </w:r>
            <w:r/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13.40-14.10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Технология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(Ямщикова Е.А.)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hyperlink r:id="rId32" w:tooltip="Выбрать тему урока" w:history="1">
              <w:r>
                <w:rPr>
                  <w:rStyle w:val="812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  <w:u w:val="none"/>
                </w:rPr>
                <w:t xml:space="preserve"> 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</w:rPr>
                <w:t xml:space="preserve">Текстильные материалы, получение свойства</w:t>
              </w:r>
              <w:r>
                <w:rPr>
                  <w:rStyle w:val="812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  <w:u w:val="none"/>
                </w:rPr>
                <w:t xml:space="preserve"> 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абота на платформе Сферум, ответить на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видеозвонок.</w:t>
            </w:r>
            <w:r/>
          </w:p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случае отсутствия связи,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изучить материал по ссылке: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hyperlink r:id="rId33" w:tooltip="https://www.youtube.com/watch?v=QOUeEiyw3yk" w:history="1">
              <w:r>
                <w:rPr>
                  <w:rStyle w:val="812"/>
                  <w:rFonts w:ascii="Times New Roman" w:hAnsi="Times New Roman"/>
                  <w:sz w:val="24"/>
                  <w:szCs w:val="24"/>
                </w:rPr>
                <w:t xml:space="preserve">https://www.youtube.com/watch?v=QOUeEiyw3yk</w:t>
              </w:r>
              <w:r>
                <w:rPr>
                  <w:rStyle w:val="812"/>
                  <w:rFonts w:ascii="Times New Roman" w:hAnsi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самостоятельная работа: п.18, выписать в тетрадь названия натуральных волокон, и перенести таблицу в тетрадь стр.123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П.18 пересказ, выписать свойства 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13.40-14.10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Технология (АстаповЕ.В.)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Виды и свойства конструкционных материалов Древесина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vMerge w:val="restart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абота на платформе Сферум, ответить на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видеозвонок.</w:t>
            </w:r>
            <w:r/>
          </w:p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случае отсутствия связи,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изучить материал по ссылке: 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 </w:t>
            </w:r>
            <w:hyperlink r:id="rId34" w:tooltip="https://clck.ru/akb3K" w:history="1">
              <w:r>
                <w:rPr>
                  <w:rStyle w:val="812"/>
                  <w:rFonts w:ascii="Calibri" w:hAnsi="Calibri" w:eastAsia="Calibri" w:cs="Calibri"/>
                  <w:sz w:val="22"/>
                </w:rPr>
                <w:t xml:space="preserve">https://clck.ru/akb3K</w:t>
              </w:r>
            </w:hyperlink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  </w:t>
            </w:r>
            <w:r/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тему 2. Ответить на вопросы на стр.15. Принести заготовку для разделочной доски.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 внеурочной деятельности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36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2"/>
        <w:gridCol w:w="1276"/>
        <w:gridCol w:w="1559"/>
        <w:gridCol w:w="2268"/>
        <w:gridCol w:w="5387"/>
        <w:gridCol w:w="2268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Наименования занятия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60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13.30-14.20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13.05- 13.45.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14.50.-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15.10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ВД: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«Робототехника»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white"/>
              </w:rPr>
              <w:t xml:space="preserve">Комплект Lego Ev3 и принципы робототехники | Основы робототехники Lego Ev3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Ознакомиться с материалом: </w:t>
            </w:r>
            <w:hyperlink r:id="rId35" w:tooltip="https://vk.com/away.php?to=https%3A%2F%2Fyoutu.be%2FmvsWO59cdYw%3Fsi%3DLhczCBLHRPe6skql&amp;cc_key=" w:history="1">
              <w:r>
                <w:rPr>
                  <w:rStyle w:val="812"/>
                  <w:rFonts w:ascii="Times New Roman" w:hAnsi="Times New Roman"/>
                  <w:sz w:val="24"/>
                  <w:szCs w:val="24"/>
                </w:rPr>
                <w:t xml:space="preserve">https://vk.com/away.php?to=https%3A%2F%2Fyoutu.be%2FmvsWO59cdYw%3Fsi%3DLhczCBLHRPe6skql&amp;cc_key=</w:t>
              </w:r>
              <w:r>
                <w:rPr>
                  <w:rStyle w:val="812"/>
                  <w:rFonts w:ascii="Times New Roman" w:hAnsi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задано.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15.20-15.40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Liberation Sans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table" w:styleId="836" w:customStyle="1">
    <w:name w:val="Сетка таблицы1"/>
    <w:basedOn w:val="832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resh.edu.ru/subject/lesson/705/" TargetMode="External"/><Relationship Id="rId9" Type="http://schemas.openxmlformats.org/officeDocument/2006/relationships/hyperlink" Target="https://www.youtube.com/watch?v=bZy3zSJ94ug" TargetMode="External"/><Relationship Id="rId10" Type="http://schemas.openxmlformats.org/officeDocument/2006/relationships/hyperlink" Target="https://infourok.ru/prezentaciya-k-uroku-borodino-3421637.html" TargetMode="External"/><Relationship Id="rId11" Type="http://schemas.openxmlformats.org/officeDocument/2006/relationships/hyperlink" Target="https://disk.yandex.ru/i/q5GtLHqtXdOyTg" TargetMode="External"/><Relationship Id="rId12" Type="http://schemas.openxmlformats.org/officeDocument/2006/relationships/hyperlink" Target="javascript:void(0);" TargetMode="External"/><Relationship Id="rId13" Type="http://schemas.openxmlformats.org/officeDocument/2006/relationships/hyperlink" Target="https://youtu.be/h6p90RtEG34" TargetMode="External"/><Relationship Id="rId14" Type="http://schemas.openxmlformats.org/officeDocument/2006/relationships/hyperlink" Target="https://yandex.ru/video/preview/4601612326492053124" TargetMode="External"/><Relationship Id="rId15" Type="http://schemas.openxmlformats.org/officeDocument/2006/relationships/hyperlink" Target="https://resh.edu.ru/subject/lesson/705/" TargetMode="External"/><Relationship Id="rId16" Type="http://schemas.openxmlformats.org/officeDocument/2006/relationships/hyperlink" Target="https://resh.edu.ru/subject/lesson/725/" TargetMode="External"/><Relationship Id="rId17" Type="http://schemas.openxmlformats.org/officeDocument/2006/relationships/hyperlink" Target="https://infourok.ru/prezentaciya-po-literature-n-v-gogol-5-klass-4164059.html" TargetMode="External"/><Relationship Id="rId18" Type="http://schemas.openxmlformats.org/officeDocument/2006/relationships/hyperlink" Target="https://infourok.ru/konspekt_uroka_v_5_klasse-411427.htm" TargetMode="External"/><Relationship Id="rId19" Type="http://schemas.openxmlformats.org/officeDocument/2006/relationships/hyperlink" Target="https://resh.edu.ru/subject/lesson/7532/conspect/310483/" TargetMode="External"/><Relationship Id="rId20" Type="http://schemas.openxmlformats.org/officeDocument/2006/relationships/hyperlink" Target="https://resh.edu.ru/subject/lesson/725/" TargetMode="External"/><Relationship Id="rId21" Type="http://schemas.openxmlformats.org/officeDocument/2006/relationships/hyperlink" Target="https://resh.edu.ru/subject/lesson/725/training/#110511" TargetMode="External"/><Relationship Id="rId22" Type="http://schemas.openxmlformats.org/officeDocument/2006/relationships/hyperlink" Target="https://youtu.be/g6rCm5mG-8Q" TargetMode="External"/><Relationship Id="rId23" Type="http://schemas.openxmlformats.org/officeDocument/2006/relationships/hyperlink" Target="javascript:void(0);" TargetMode="External"/><Relationship Id="rId24" Type="http://schemas.openxmlformats.org/officeDocument/2006/relationships/hyperlink" Target="https://yandex.ru/video/preview/6468115063316021965" TargetMode="External"/><Relationship Id="rId25" Type="http://schemas.openxmlformats.org/officeDocument/2006/relationships/hyperlink" Target="http://skiv.instrao.ru/bank-zadaniy/matematicheskaya-gramotnost/mg-5-2022/01_&#1052;&#1043;_5_&#1040;&#1082;&#1074;&#1072;&#1088;&#1080;&#1091;&#1084;&#1080;&#1089;&#1090;&#1099;_&#1090;&#1077;&#1082;&#1089;&#1090;.pdf" TargetMode="External"/><Relationship Id="rId26" Type="http://schemas.openxmlformats.org/officeDocument/2006/relationships/hyperlink" Target="https://resh.edu.ru/subject/lesson/725/" TargetMode="External"/><Relationship Id="rId27" Type="http://schemas.openxmlformats.org/officeDocument/2006/relationships/hyperlink" Target="https://resh.edu.ru/subject/lesson/725/training/#110511" TargetMode="External"/><Relationship Id="rId28" Type="http://schemas.openxmlformats.org/officeDocument/2006/relationships/hyperlink" Target="javascript:void(0);" TargetMode="External"/><Relationship Id="rId29" Type="http://schemas.openxmlformats.org/officeDocument/2006/relationships/hyperlink" Target="https://www.youtube.com/watch?v=X1ir7-tHF2o" TargetMode="External"/><Relationship Id="rId30" Type="http://schemas.openxmlformats.org/officeDocument/2006/relationships/hyperlink" Target="https://www.youtube.com/watch?v=ZlVXZD99aAQ" TargetMode="External"/><Relationship Id="rId31" Type="http://schemas.openxmlformats.org/officeDocument/2006/relationships/hyperlink" Target="https://clck.ru/akb3K" TargetMode="External"/><Relationship Id="rId32" Type="http://schemas.openxmlformats.org/officeDocument/2006/relationships/hyperlink" Target="javascript:void(0);" TargetMode="External"/><Relationship Id="rId33" Type="http://schemas.openxmlformats.org/officeDocument/2006/relationships/hyperlink" Target="https://www.youtube.com/watch?v=QOUeEiyw3yk" TargetMode="External"/><Relationship Id="rId34" Type="http://schemas.openxmlformats.org/officeDocument/2006/relationships/hyperlink" Target="https://clck.ru/akb3K" TargetMode="External"/><Relationship Id="rId35" Type="http://schemas.openxmlformats.org/officeDocument/2006/relationships/hyperlink" Target="https://vk.com/away.php?to=https%3A%2F%2Fyoutu.be%2FmvsWO59cdYw%3Fsi%3DLhczCBLHRPe6skql&amp;cc_key=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Татьяна Лазутчева</cp:lastModifiedBy>
  <cp:revision>10</cp:revision>
  <dcterms:modified xsi:type="dcterms:W3CDTF">2023-12-05T17:39:20Z</dcterms:modified>
</cp:coreProperties>
</file>