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97" w:rsidRDefault="00114443"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5В класса на 18.01.22 г. </w:t>
      </w:r>
    </w:p>
    <w:tbl>
      <w:tblPr>
        <w:tblStyle w:val="a9"/>
        <w:tblW w:w="0" w:type="auto"/>
        <w:tblInd w:w="-719" w:type="dxa"/>
        <w:tblLayout w:type="fixed"/>
        <w:tblLook w:val="04A0"/>
      </w:tblPr>
      <w:tblGrid>
        <w:gridCol w:w="1306"/>
        <w:gridCol w:w="830"/>
        <w:gridCol w:w="851"/>
        <w:gridCol w:w="1275"/>
        <w:gridCol w:w="1417"/>
        <w:gridCol w:w="2268"/>
        <w:gridCol w:w="4394"/>
        <w:gridCol w:w="2229"/>
      </w:tblGrid>
      <w:tr w:rsidR="009E6697">
        <w:tc>
          <w:tcPr>
            <w:tcW w:w="1306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830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29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6697">
        <w:trPr>
          <w:trHeight w:val="571"/>
        </w:trPr>
        <w:tc>
          <w:tcPr>
            <w:tcW w:w="1306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 г.</w:t>
            </w:r>
          </w:p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275" w:type="dxa"/>
            <w:noWrap/>
            <w:vAlign w:val="center"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417" w:type="dxa"/>
            <w:noWrap/>
            <w:vAlign w:val="center"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География.</w:t>
            </w:r>
          </w:p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Бычкова Е.А.</w:t>
            </w:r>
          </w:p>
        </w:tc>
        <w:tc>
          <w:tcPr>
            <w:tcW w:w="2268" w:type="dxa"/>
            <w:noWrap/>
            <w:vAlign w:val="center"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Горные породы и их значение для человека</w:t>
            </w:r>
          </w:p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noWrap/>
            <w:vAlign w:val="center"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Zoom-конференция</w:t>
            </w:r>
          </w:p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отсутствия связи работа по учебнику: параграф 19. выполнить задание 3 в тетради «Составьте схему, отражающую последовательность преобразования одних горных пород в другие»</w:t>
            </w:r>
          </w:p>
        </w:tc>
        <w:tc>
          <w:tcPr>
            <w:tcW w:w="2229" w:type="dxa"/>
            <w:noWrap/>
            <w:vAlign w:val="center"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пар.19 пересказ</w:t>
            </w:r>
          </w:p>
        </w:tc>
      </w:tr>
      <w:tr w:rsidR="009E6697">
        <w:trPr>
          <w:trHeight w:val="571"/>
        </w:trPr>
        <w:tc>
          <w:tcPr>
            <w:tcW w:w="1306" w:type="dxa"/>
            <w:vMerge/>
            <w:noWrap/>
          </w:tcPr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9E6697" w:rsidRDefault="001144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Миф о зарождении Олимпийских игр</w:t>
            </w:r>
          </w:p>
        </w:tc>
        <w:tc>
          <w:tcPr>
            <w:tcW w:w="4394" w:type="dxa"/>
            <w:vMerge w:val="restart"/>
            <w:noWrap/>
            <w:vAlign w:val="center"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Zoom-конференция</w:t>
            </w:r>
          </w:p>
          <w:p w:rsidR="009E6697" w:rsidRDefault="009E66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sz w:val="24"/>
              </w:rPr>
            </w:pPr>
            <w:hyperlink r:id="rId7" w:tooltip="https://resh.edu.ru/subject/lesson/7435/start/263201/" w:history="1">
              <w:r w:rsidR="00114443">
                <w:rPr>
                  <w:rStyle w:val="aa"/>
                  <w:rFonts w:ascii="Calibri" w:eastAsia="Calibri" w:hAnsi="Calibri" w:cs="Calibri"/>
                  <w:color w:val="0000FF"/>
                  <w:sz w:val="24"/>
                </w:rPr>
                <w:t>https://resh.edu.ru/subject/lesson/7435/start/263201/</w:t>
              </w:r>
            </w:hyperlink>
          </w:p>
          <w:p w:rsidR="009E6697" w:rsidRDefault="001144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 случае отсутствия связи: Учебник «Физ.культура5,6,7кл» пар.1 стр.8</w:t>
            </w:r>
          </w:p>
          <w:p w:rsidR="009E6697" w:rsidRDefault="009E6697">
            <w:pPr>
              <w:rPr>
                <w:sz w:val="24"/>
              </w:rPr>
            </w:pPr>
          </w:p>
        </w:tc>
        <w:tc>
          <w:tcPr>
            <w:tcW w:w="2229" w:type="dxa"/>
            <w:vMerge w:val="restart"/>
            <w:noWrap/>
            <w:vAlign w:val="center"/>
          </w:tcPr>
          <w:p w:rsidR="009E6697" w:rsidRDefault="001144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Сгибание и разгибание рук в упоре лежа(3подхода по 15 раз)</w:t>
            </w:r>
          </w:p>
          <w:p w:rsidR="009E6697" w:rsidRDefault="009E6697">
            <w:pPr>
              <w:rPr>
                <w:sz w:val="24"/>
              </w:rPr>
            </w:pPr>
          </w:p>
        </w:tc>
      </w:tr>
      <w:tr w:rsidR="009E6697">
        <w:tc>
          <w:tcPr>
            <w:tcW w:w="1306" w:type="dxa"/>
            <w:vMerge/>
            <w:noWrap/>
          </w:tcPr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275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подключение</w:t>
            </w:r>
          </w:p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68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4394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Zoom-конференция</w:t>
            </w:r>
          </w:p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отсутствии связи: </w:t>
            </w:r>
          </w:p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Просмотреть урок </w:t>
            </w:r>
            <w:hyperlink r:id="rId8" w:tooltip="https://yandex.ru/video/preview/891500844766923068" w:history="1">
              <w:r>
                <w:rPr>
                  <w:rFonts w:ascii="Times New Roman" w:hAnsi="Times New Roman" w:cs="Times New Roman"/>
                  <w:sz w:val="24"/>
                </w:rPr>
                <w:t>https://yandex.ru/video/preview/891500844766923068</w:t>
              </w:r>
            </w:hyperlink>
          </w:p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тетради выполнить номера из учебника: №156, 157, 158, 162, 168</w:t>
            </w:r>
          </w:p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 выполненной работы прислать в беседу (Viber)</w:t>
            </w:r>
          </w:p>
        </w:tc>
        <w:tc>
          <w:tcPr>
            <w:tcW w:w="2229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№190, 192 </w:t>
            </w:r>
          </w:p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Фото выполненной работы прислать в беседу (Viber)</w:t>
            </w:r>
          </w:p>
        </w:tc>
      </w:tr>
      <w:tr w:rsidR="009E6697">
        <w:tc>
          <w:tcPr>
            <w:tcW w:w="1306" w:type="dxa"/>
            <w:vMerge/>
            <w:noWrap/>
          </w:tcPr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4" w:type="dxa"/>
            <w:gridSpan w:val="7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11.00-11.15</w:t>
            </w:r>
          </w:p>
        </w:tc>
      </w:tr>
      <w:tr w:rsidR="009E6697">
        <w:tc>
          <w:tcPr>
            <w:tcW w:w="1306" w:type="dxa"/>
            <w:vMerge/>
            <w:noWrap/>
          </w:tcPr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275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417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Биология.</w:t>
            </w:r>
          </w:p>
        </w:tc>
        <w:tc>
          <w:tcPr>
            <w:tcW w:w="2268" w:type="dxa"/>
            <w:noWrap/>
          </w:tcPr>
          <w:p w:rsidR="009E6697" w:rsidRDefault="00114443">
            <w:pPr>
              <w:rPr>
                <w:highlight w:val="white"/>
              </w:rPr>
            </w:pPr>
            <w:r>
              <w:t>Папоротники</w:t>
            </w:r>
          </w:p>
        </w:tc>
        <w:tc>
          <w:tcPr>
            <w:tcW w:w="4394" w:type="dxa"/>
            <w:noWrap/>
          </w:tcPr>
          <w:p w:rsidR="009E6697" w:rsidRDefault="00114443">
            <w:r>
              <w:t>Zoom-конференция</w:t>
            </w:r>
          </w:p>
          <w:p w:rsidR="009E6697" w:rsidRDefault="00114443">
            <w:r>
              <w:t>В случае отсутствия связи: стр.76-78 изучить материал</w:t>
            </w:r>
          </w:p>
        </w:tc>
        <w:tc>
          <w:tcPr>
            <w:tcW w:w="2229" w:type="dxa"/>
            <w:noWrap/>
          </w:tcPr>
          <w:p w:rsidR="009E6697" w:rsidRDefault="00114443">
            <w:r>
              <w:t>п.15 пересказ</w:t>
            </w:r>
          </w:p>
        </w:tc>
      </w:tr>
      <w:tr w:rsidR="009E6697">
        <w:tc>
          <w:tcPr>
            <w:tcW w:w="1306" w:type="dxa"/>
            <w:vMerge/>
            <w:noWrap/>
          </w:tcPr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275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подключение</w:t>
            </w:r>
          </w:p>
        </w:tc>
        <w:tc>
          <w:tcPr>
            <w:tcW w:w="1417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68" w:type="dxa"/>
            <w:noWrap/>
          </w:tcPr>
          <w:p w:rsidR="009E6697" w:rsidRDefault="00114443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Контрольная работа по разделу "Фонетика". </w:t>
            </w:r>
          </w:p>
        </w:tc>
        <w:tc>
          <w:tcPr>
            <w:tcW w:w="4394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Zoom-конференция</w:t>
            </w:r>
          </w:p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отсутствии связи выполнить задания, прикрепленные в беседе класса в мессенджере Viber. </w:t>
            </w:r>
          </w:p>
        </w:tc>
        <w:tc>
          <w:tcPr>
            <w:tcW w:w="2229" w:type="dxa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задано. </w:t>
            </w:r>
          </w:p>
        </w:tc>
      </w:tr>
      <w:tr w:rsidR="009E6697">
        <w:trPr>
          <w:trHeight w:val="253"/>
        </w:trPr>
        <w:tc>
          <w:tcPr>
            <w:tcW w:w="1306" w:type="dxa"/>
            <w:vMerge/>
            <w:noWrap/>
          </w:tcPr>
          <w:p w:rsidR="009E6697" w:rsidRDefault="009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275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подключе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ние</w:t>
            </w:r>
          </w:p>
        </w:tc>
        <w:tc>
          <w:tcPr>
            <w:tcW w:w="1417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Музыка</w:t>
            </w:r>
          </w:p>
          <w:p w:rsidR="009E6697" w:rsidRDefault="009E6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Третье путешествие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театр.Мюзикл </w:t>
            </w:r>
          </w:p>
        </w:tc>
        <w:tc>
          <w:tcPr>
            <w:tcW w:w="4394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Zoom-конференция</w:t>
            </w:r>
          </w:p>
          <w:p w:rsidR="009E6697" w:rsidRDefault="00114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отсутствии связи:</w:t>
            </w:r>
          </w:p>
          <w:p w:rsidR="009E6697" w:rsidRDefault="009E6697">
            <w:pPr>
              <w:rPr>
                <w:rFonts w:ascii="Times New Roman" w:hAnsi="Times New Roman" w:cs="Times New Roman"/>
                <w:sz w:val="24"/>
              </w:rPr>
            </w:pPr>
            <w:hyperlink r:id="rId9" w:tooltip="https://youtu.be/fLYDcDXs-xQ" w:history="1">
              <w:r w:rsidR="00114443">
                <w:rPr>
                  <w:rStyle w:val="aa"/>
                  <w:rFonts w:ascii="Times New Roman" w:hAnsi="Times New Roman" w:cs="Times New Roman"/>
                  <w:sz w:val="24"/>
                </w:rPr>
                <w:t>https://youtu.be/fLYDcDXs-xQ</w:t>
              </w:r>
            </w:hyperlink>
          </w:p>
        </w:tc>
        <w:tc>
          <w:tcPr>
            <w:tcW w:w="2229" w:type="dxa"/>
            <w:vMerge w:val="restart"/>
            <w:noWrap/>
          </w:tcPr>
          <w:p w:rsidR="009E6697" w:rsidRDefault="0011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Повторить песню Папа</w:t>
            </w:r>
          </w:p>
        </w:tc>
      </w:tr>
      <w:tr w:rsidR="009E6697">
        <w:trPr>
          <w:trHeight w:val="253"/>
        </w:trPr>
        <w:tc>
          <w:tcPr>
            <w:tcW w:w="1306" w:type="dxa"/>
            <w:vMerge/>
            <w:noWrap/>
          </w:tcPr>
          <w:p w:rsidR="009E6697" w:rsidRDefault="009E6697"/>
        </w:tc>
        <w:tc>
          <w:tcPr>
            <w:tcW w:w="13264" w:type="dxa"/>
            <w:gridSpan w:val="7"/>
            <w:vMerge w:val="restart"/>
            <w:noWrap/>
          </w:tcPr>
          <w:p w:rsidR="009E6697" w:rsidRDefault="001144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0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Обед 13.45-14.00</w:t>
            </w:r>
          </w:p>
        </w:tc>
      </w:tr>
    </w:tbl>
    <w:p w:rsidR="009E6697" w:rsidRDefault="00114443">
      <w:pPr>
        <w:rPr>
          <w:rFonts w:ascii="Times New Roman" w:eastAsia="Calibri" w:hAnsi="Times New Roman" w:cs="Times New Roman"/>
          <w:color w:val="002060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 5 «В» класса на  18.01.22 г.</w:t>
      </w:r>
    </w:p>
    <w:tbl>
      <w:tblPr>
        <w:tblStyle w:val="10"/>
        <w:tblW w:w="0" w:type="auto"/>
        <w:tblInd w:w="-34" w:type="dxa"/>
        <w:tblLayout w:type="fixed"/>
        <w:tblLook w:val="04A0"/>
      </w:tblPr>
      <w:tblGrid>
        <w:gridCol w:w="1560"/>
        <w:gridCol w:w="709"/>
        <w:gridCol w:w="1025"/>
        <w:gridCol w:w="1810"/>
        <w:gridCol w:w="1875"/>
        <w:gridCol w:w="1952"/>
        <w:gridCol w:w="3969"/>
        <w:gridCol w:w="1843"/>
      </w:tblGrid>
      <w:tr w:rsidR="009E669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6697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18.01.2022 г.</w:t>
            </w:r>
          </w:p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31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9E6697">
            <w:pPr>
              <w:rPr>
                <w:rFonts w:ascii="Times New Roman" w:hAnsi="Times New Roman"/>
              </w:rPr>
            </w:pPr>
          </w:p>
        </w:tc>
      </w:tr>
      <w:tr w:rsidR="009E6697">
        <w:trPr>
          <w:trHeight w:val="253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E6697" w:rsidRDefault="009E669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14.00-14.40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Онлайн-подключение</w:t>
            </w:r>
          </w:p>
          <w:p w:rsidR="009E6697" w:rsidRDefault="009E6697">
            <w:pPr>
              <w:pStyle w:val="a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pStyle w:val="af5"/>
              <w:spacing w:before="0" w:beforeAutospacing="0" w:after="0" w:afterAutospacing="0"/>
            </w:pPr>
            <w:r>
              <w:rPr>
                <w:color w:val="000000"/>
              </w:rPr>
              <w:t>Кем быть? Каким быть?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901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друзья, не похожие на меня. Индивидуальные особенности личности.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Zoom- конференция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E6697" w:rsidRDefault="0011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задано.</w:t>
            </w:r>
          </w:p>
        </w:tc>
      </w:tr>
    </w:tbl>
    <w:p w:rsidR="009E6697" w:rsidRDefault="009E6697">
      <w:pPr>
        <w:rPr>
          <w:rFonts w:ascii="Times New Roman" w:hAnsi="Times New Roman" w:cs="Times New Roman"/>
        </w:rPr>
      </w:pPr>
    </w:p>
    <w:p w:rsidR="009E6697" w:rsidRDefault="009E6697"/>
    <w:p w:rsidR="009E6697" w:rsidRDefault="009E6697"/>
    <w:p w:rsidR="009E6697" w:rsidRDefault="009E6697"/>
    <w:sectPr w:rsidR="009E6697" w:rsidSect="009E6697">
      <w:pgSz w:w="16838" w:h="11906" w:orient="landscape"/>
      <w:pgMar w:top="28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43" w:rsidRDefault="00114443">
      <w:pPr>
        <w:spacing w:after="0" w:line="240" w:lineRule="auto"/>
      </w:pPr>
      <w:r>
        <w:separator/>
      </w:r>
    </w:p>
  </w:endnote>
  <w:endnote w:type="continuationSeparator" w:id="1">
    <w:p w:rsidR="00114443" w:rsidRDefault="0011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43" w:rsidRDefault="00114443">
      <w:pPr>
        <w:spacing w:after="0" w:line="240" w:lineRule="auto"/>
      </w:pPr>
      <w:r>
        <w:separator/>
      </w:r>
    </w:p>
  </w:footnote>
  <w:footnote w:type="continuationSeparator" w:id="1">
    <w:p w:rsidR="00114443" w:rsidRDefault="00114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697"/>
    <w:rsid w:val="00114443"/>
    <w:rsid w:val="00901C0B"/>
    <w:rsid w:val="009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E669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E669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E669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E66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E669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E66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E669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E66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E669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E66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E669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9E66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E669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9E6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E669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9E66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E669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E66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E669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9E66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E669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9E6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E6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E66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E6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E669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E66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E6697"/>
  </w:style>
  <w:style w:type="paragraph" w:customStyle="1" w:styleId="Footer">
    <w:name w:val="Footer"/>
    <w:basedOn w:val="a"/>
    <w:link w:val="CaptionChar"/>
    <w:uiPriority w:val="99"/>
    <w:unhideWhenUsed/>
    <w:rsid w:val="009E66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E66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E6697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E6697"/>
  </w:style>
  <w:style w:type="table" w:styleId="a9">
    <w:name w:val="Table Grid"/>
    <w:basedOn w:val="a1"/>
    <w:uiPriority w:val="59"/>
    <w:rsid w:val="009E66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E66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E66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9E6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E6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E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E669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E669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E6697"/>
    <w:rPr>
      <w:sz w:val="18"/>
    </w:rPr>
  </w:style>
  <w:style w:type="character" w:styleId="ad">
    <w:name w:val="footnote reference"/>
    <w:uiPriority w:val="99"/>
    <w:unhideWhenUsed/>
    <w:rsid w:val="009E669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E669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E6697"/>
    <w:rPr>
      <w:sz w:val="20"/>
    </w:rPr>
  </w:style>
  <w:style w:type="character" w:styleId="af0">
    <w:name w:val="endnote reference"/>
    <w:uiPriority w:val="99"/>
    <w:semiHidden/>
    <w:unhideWhenUsed/>
    <w:rsid w:val="009E66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E6697"/>
    <w:pPr>
      <w:spacing w:after="57"/>
    </w:pPr>
  </w:style>
  <w:style w:type="paragraph" w:styleId="21">
    <w:name w:val="toc 2"/>
    <w:basedOn w:val="a"/>
    <w:next w:val="a"/>
    <w:uiPriority w:val="39"/>
    <w:unhideWhenUsed/>
    <w:rsid w:val="009E66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E6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E6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E6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E6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E6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E6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E6697"/>
    <w:pPr>
      <w:spacing w:after="57"/>
      <w:ind w:left="2268"/>
    </w:pPr>
  </w:style>
  <w:style w:type="paragraph" w:styleId="af1">
    <w:name w:val="TOC Heading"/>
    <w:uiPriority w:val="39"/>
    <w:unhideWhenUsed/>
    <w:rsid w:val="009E6697"/>
  </w:style>
  <w:style w:type="paragraph" w:styleId="af2">
    <w:name w:val="table of figures"/>
    <w:basedOn w:val="a"/>
    <w:next w:val="a"/>
    <w:uiPriority w:val="99"/>
    <w:unhideWhenUsed/>
    <w:rsid w:val="009E6697"/>
    <w:pPr>
      <w:spacing w:after="0"/>
    </w:pPr>
  </w:style>
  <w:style w:type="paragraph" w:styleId="af3">
    <w:name w:val="No Spacing"/>
    <w:basedOn w:val="a"/>
    <w:uiPriority w:val="1"/>
    <w:qFormat/>
    <w:rsid w:val="009E6697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9E6697"/>
    <w:pPr>
      <w:ind w:left="720"/>
      <w:contextualSpacing/>
    </w:pPr>
  </w:style>
  <w:style w:type="paragraph" w:styleId="af5">
    <w:name w:val="Normal (Web)"/>
    <w:uiPriority w:val="99"/>
    <w:unhideWhenUsed/>
    <w:rsid w:val="009E6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uiPriority w:val="59"/>
    <w:rsid w:val="009E6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91500844766923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35/start/2632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LYDcDXs-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2</cp:revision>
  <dcterms:created xsi:type="dcterms:W3CDTF">2022-01-17T18:23:00Z</dcterms:created>
  <dcterms:modified xsi:type="dcterms:W3CDTF">2022-01-17T18:23:00Z</dcterms:modified>
</cp:coreProperties>
</file>