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3в класса на </w:t>
      </w:r>
      <w:r>
        <w:rPr>
          <w:rFonts w:ascii="Times New Roman" w:hAnsi="Times New Roman"/>
          <w:b/>
          <w:sz w:val="24"/>
          <w:szCs w:val="24"/>
        </w:rPr>
        <w:t xml:space="preserve">5 декабря 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559"/>
        <w:gridCol w:w="1134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05.12.2023 вторник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овторяем правописание слов с глухими и звонкими согласными в корне.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платфорум Сферум. Ответить на видеозвонок. В случае отсутствия связи работать по учебнику стр 114 упр 217 (вставить нужную букву из скобок), упр 218 (списать и подчеркнуть выделенный звук), упр 219 (по заданию)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стр 116 упр 221 . Присылать ВК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(Воронова Е.С.)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Английский язык (Филимонова А.О.)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Л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юбимые занятия. Я могу/Я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 не могу. Чтение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hyperlink r:id="rId9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Л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юбимые занятия. Я могу/Я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 не могу. Чтение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При отсутствии связи учебник стр. 73, 74 упр. 2 устно (записать в словарики или в тетради новые слова с переводом), прочитать рамочку, упр. 3 устно отчитать (вслух за диктором), перевести.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Ссылка на подключение через Сферум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При отсутствии связи: работа с учебником: стр.73-74 номер 2 послушать чтение слов з диктором и записать их к себе в тетрадь, ознакомиться с правилом стр.74, номер 3 стр.74 прочитать словосочетания за диктором и перевести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73, 74 упр. 2 выучить слова, отчитать столбики, упр. 3 отчитать вслух за диктором, перевести (на 7.12)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Домашнее задание: выучить новые слова из номера 2 стр.73-74, номер 4 стр.75 устно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Квадратный метр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tabs>
                <w:tab w:val="center" w:pos="2583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Ссылка на подключение через Сферум.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При отсутствии связи  по учебнику стр 70 -71 устно прочитать о квадратном метре, выписать правило. № 2 устно, № 4 решить одну строку, № 3 по заданию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По учебнику стр 71 №5. Прислать ВК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Окружающий мир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Организм человека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 е в Сферум.  При отсутствии связи по учебнику стр 122-125 прочитать, ответить на вопросы.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стр 122-124 прислать по видео вк пересказ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Онлайн подклю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Что мы знаем о гимнастике? Немного истории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При отсутствии связи видеоурок по ссылке: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10" w:tooltip="https://resh.edu.ru/subject/lesson/3540/start/279013/" w:history="1">
              <w:r>
                <w:rPr>
                  <w:rStyle w:val="834"/>
                  <w:highlight w:val="none"/>
                </w:rPr>
                <w:t xml:space="preserve">https://resh.edu.ru/subject/lesson/3540/start/279013/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внимания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Сферум. При отсутствии связи  перейти на Учи .ру и выполнить задания Олимпиады «Безопасный интернет»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3540/start/27901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 Лазутчева</cp:lastModifiedBy>
  <cp:revision>7</cp:revision>
  <dcterms:created xsi:type="dcterms:W3CDTF">2023-12-04T08:30:00Z</dcterms:created>
  <dcterms:modified xsi:type="dcterms:W3CDTF">2023-12-04T14:35:38Z</dcterms:modified>
</cp:coreProperties>
</file>