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Расписание занятий </w:t>
      </w:r>
      <w:r>
        <w:rPr>
          <w:rFonts w:ascii="Times New Roman" w:hAnsi="Times New Roman"/>
          <w:b/>
          <w:sz w:val="24"/>
          <w:szCs w:val="24"/>
        </w:rPr>
        <w:t xml:space="preserve">____3б__</w:t>
      </w:r>
      <w:r>
        <w:rPr>
          <w:rFonts w:ascii="Times New Roman" w:hAnsi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/>
          <w:b/>
          <w:sz w:val="24"/>
          <w:szCs w:val="24"/>
        </w:rPr>
        <w:t xml:space="preserve">___06.12. 2</w:t>
      </w:r>
      <w:r>
        <w:rPr>
          <w:rFonts w:ascii="Times New Roman" w:hAnsi="Times New Roman"/>
          <w:b/>
          <w:sz w:val="24"/>
          <w:szCs w:val="24"/>
        </w:rPr>
        <w:t xml:space="preserve">023</w:t>
      </w:r>
      <w:r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151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60"/>
        <w:gridCol w:w="216"/>
        <w:gridCol w:w="841"/>
        <w:gridCol w:w="1418"/>
        <w:gridCol w:w="1275"/>
        <w:gridCol w:w="2410"/>
        <w:gridCol w:w="5383"/>
        <w:gridCol w:w="2271"/>
      </w:tblGrid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 ФИО педагога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9.00-9.30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Русский язык  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  <w:t xml:space="preserve">Морозова Г.Т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слов с непроизносимыми согласными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на платформе Сферум, ответить на видеозвонок. В случае отсутствия связи выполнить задания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 учебника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118 упр. 226 (подобрать однокоренные слова с непризносимой согласной буквой, записать)упр. 227( обратить внимание на особенность написания слов)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учебнике выполнить упр. 228 на с. 119, учить словарные слова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9.50-10.20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Математика 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Морозова Г.Т.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Квадратный метр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на платформе Сферум, ответить на видеозвонок. В случае отсутствия связи выполнить задания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 учебника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70 №1 (измеряем свою комнату)  №2 ( вычислить площадь) №3 ( записать примерами) №5 ( решить с кратким условием) №6,7 устно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учебнике №4 на с. 71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10.40-11.10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Воронова Е. С.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hyperlink r:id="rId8" w:tooltip="Выбрать тему урока" w:history="1">
              <w:r>
                <w:rPr>
                  <w:rFonts w:ascii="Times New Roman" w:hAnsi="Times New Roman"/>
                  <w:sz w:val="24"/>
                  <w:szCs w:val="24"/>
                </w:rPr>
                <w:t xml:space="preserve">2.6 Любимые занятия. Я могу/Я не могу. Чтение (3-й из 3 ч.)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Asana Math" w:hAnsi="Asana Math" w:cs="Asana Math"/>
                <w:sz w:val="22"/>
                <w:szCs w:val="22"/>
              </w:rPr>
            </w:pPr>
            <w:r>
              <w:rPr>
                <w:rFonts w:ascii="Asana Math" w:hAnsi="Asana Math" w:eastAsia="Asana Math" w:cs="Asana Math"/>
                <w:sz w:val="22"/>
                <w:szCs w:val="22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на платформе Сферум, ответить на видеозвонок. В случае отсутстви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связи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чебник: стр. 75, 76 упр. 4-6 устно.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Asana Math" w:hAnsi="Asana Math" w:cs="Asana Math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r>
              <w:t xml:space="preserve">Стр. 76 упр. 7 письменно (на 11.12)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Завтрак  11.10-11.40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11.40-12.10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Физическая культура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Укрепляем здоровье- закаливанием.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hyperlink r:id="rId9" w:tooltip="https://resh.edu.ru/subiect/lesson/6010" w:history="1"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  <w:t xml:space="preserve">https://resh.edu.ru/subiect/lesson/6010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 Работа с учебником Физическая культура 1-4 класс стр.19.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Сгибание и разгибание рук в упоре лежа.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12.20-12.50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Литературное чтение 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  <w:t xml:space="preserve">Морозова Г.Т.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r>
              <w:t xml:space="preserve">Л.Н. Толстой  «Куда девается вода из моря»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на платформе Сферум, ответить на видеозвонок. В случае отсутствия связи выполнить задания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 учебника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с.163 читать, ответить на вопросы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r>
              <w:t xml:space="preserve">В учебнике прочитать с. 163, ответить на вопросы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13.00-13.30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13.40-14.10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 внеурочной деятельности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Style w:val="836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992"/>
        <w:gridCol w:w="1276"/>
        <w:gridCol w:w="1559"/>
        <w:gridCol w:w="2268"/>
        <w:gridCol w:w="5387"/>
        <w:gridCol w:w="2268"/>
      </w:tblGrid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Наименования занятия внеурочной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занятия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6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13.30-14.20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14.20- 14.40.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r>
              <w:t xml:space="preserve">Онлайн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ВД: Умники и умницы.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none"/>
              </w:rPr>
            </w:r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  <w:t xml:space="preserve">Морозова Г.Т.</w:t>
            </w:r>
            <w:r/>
          </w:p>
          <w:p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highlight w:val="none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логического мышления . Обучение поиску закономерностей .Развитие умения решать нестандартные задачи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Style w:val="834"/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Style w:val="834"/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Style w:val="834"/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на платформе Сферум, ответить на видеозвонок. В случае отсутствия связи выполнить задания  занятия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номер 28  в тетради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 задано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14.50.-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15.10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15.20-15.40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занятий </w:t>
      </w:r>
      <w:r>
        <w:rPr>
          <w:rFonts w:ascii="Times New Roman" w:hAnsi="Times New Roman"/>
          <w:b/>
          <w:sz w:val="24"/>
          <w:szCs w:val="24"/>
        </w:rPr>
        <w:t xml:space="preserve">____3б__</w:t>
      </w:r>
      <w:r>
        <w:rPr>
          <w:rFonts w:ascii="Times New Roman" w:hAnsi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/>
          <w:b/>
          <w:sz w:val="24"/>
          <w:szCs w:val="24"/>
        </w:rPr>
        <w:t xml:space="preserve">___07.12. 2</w:t>
      </w:r>
      <w:r>
        <w:rPr>
          <w:rFonts w:ascii="Times New Roman" w:hAnsi="Times New Roman"/>
          <w:b/>
          <w:sz w:val="24"/>
          <w:szCs w:val="24"/>
        </w:rPr>
        <w:t xml:space="preserve">023</w:t>
      </w:r>
      <w:r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151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60"/>
        <w:gridCol w:w="216"/>
        <w:gridCol w:w="841"/>
        <w:gridCol w:w="1418"/>
        <w:gridCol w:w="1275"/>
        <w:gridCol w:w="2410"/>
        <w:gridCol w:w="5383"/>
        <w:gridCol w:w="2271"/>
      </w:tblGrid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 ФИО педагога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9.00-9.30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  <w:t xml:space="preserve">Морозова Г.Т.</w:t>
            </w:r>
            <w:r/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 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слов с непроизносимой согласной буквой в корне слова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на платформе Сферум, ответить на видеозвонок. В случае отсутствия связи выполнить задания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 учебника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120 упр. 229 ( подобрать и записать с проверчными  словами) . Упр. 231 устно, упр. 231 ( объяснить написание слов0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учебнике выполнить упр. 232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9.50-10.20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Математика 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  <w:t xml:space="preserve">Морозова Г.Т.</w:t>
            </w:r>
            <w:r/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  <w:t xml:space="preserve">Морозова Г.Т.</w:t>
            </w:r>
            <w:r/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на платформе Сферум, ответить на видеозвонок. В случае отсутствия связи выполнить задания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 учебника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с. 72  №1 (составить и решить задачи)  №2,3 (решить задачи). №5 (решить примеры). №6 вычислить площади и сравнить)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10.40-11.10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Литературное чтение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  <w:t xml:space="preserve">Морозова Г.Т.</w:t>
            </w:r>
            <w:r/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r>
              <w:t xml:space="preserve">Поэтическая тетрадь. Н.А.Некрасов  « Славная осень», «Не ветер бушует над бором»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Asana Math" w:hAnsi="Asana Math" w:cs="Asana Math"/>
                <w:sz w:val="22"/>
                <w:szCs w:val="22"/>
              </w:rPr>
            </w:pPr>
            <w:r>
              <w:rPr>
                <w:rFonts w:ascii="Asana Math" w:hAnsi="Asana Math" w:eastAsia="Asana Math" w:cs="Asana Math"/>
                <w:sz w:val="22"/>
                <w:szCs w:val="22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на платформе Сферум, ответить на видеозвонок. В случае отсутствия связи выполнить задания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 учебника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с. 168-170 выразительно читать, ответить на вопросы</w:t>
            </w:r>
            <w:r>
              <w:rPr>
                <w:rFonts w:ascii="Asana Math" w:hAnsi="Asana Math" w:cs="Asana Math"/>
                <w:sz w:val="22"/>
                <w:szCs w:val="22"/>
              </w:rPr>
            </w:r>
            <w:r>
              <w:rPr>
                <w:rFonts w:ascii="Asana Math" w:hAnsi="Asana Math" w:cs="Asana Math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r>
              <w:t xml:space="preserve">В учебнике с. 168-170 Читать, отрывок выучить наизусть</w:t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Завтрак  11.10-11.40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11.40-12.10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Физическая культура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12.20-12.50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Технология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  <w:t xml:space="preserve">Морозова Г.Т.</w:t>
            </w:r>
            <w:r/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r>
              <w:t xml:space="preserve">Объемные формы деталей, изделий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на платформе Сферум, ответить на видеозвонок. В случае отсутствия связи выполнить объёмную ёлочную игрушку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r>
              <w:t xml:space="preserve">Не задано</w:t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13.00-13.30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13.40-14.10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 внеурочной деятельности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Style w:val="836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992"/>
        <w:gridCol w:w="1276"/>
        <w:gridCol w:w="1559"/>
        <w:gridCol w:w="2268"/>
        <w:gridCol w:w="5387"/>
        <w:gridCol w:w="2268"/>
      </w:tblGrid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Наименования занятия внеурочной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занятия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6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13.30-14.20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14.20- 14.40.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r>
              <w:t xml:space="preserve">Онлайн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ВД: Занимательная математика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  <w:t xml:space="preserve">Морозова Г.Т.</w:t>
            </w:r>
            <w:r/>
          </w:p>
          <w:p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Математические игры. Построение математических пирамид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видео урок по ссылке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hyperlink r:id="rId10" w:tooltip="https://clck.ru/36wK4a" w:history="1">
              <w:r>
                <w:rPr>
                  <w:rStyle w:val="834"/>
                  <w:rFonts w:ascii="Times New Roman" w:hAnsi="Times New Roman"/>
                  <w:sz w:val="24"/>
                  <w:szCs w:val="24"/>
                  <w:highlight w:val="none"/>
                </w:rPr>
                <w:t xml:space="preserve">https://clck.ru/36wK4a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 задано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14.50.-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15.10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15.20-15.40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занятий </w:t>
      </w:r>
      <w:r>
        <w:rPr>
          <w:rFonts w:ascii="Times New Roman" w:hAnsi="Times New Roman"/>
          <w:b/>
          <w:sz w:val="24"/>
          <w:szCs w:val="24"/>
        </w:rPr>
        <w:t xml:space="preserve">____3б__</w:t>
      </w:r>
      <w:r>
        <w:rPr>
          <w:rFonts w:ascii="Times New Roman" w:hAnsi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/>
          <w:b/>
          <w:sz w:val="24"/>
          <w:szCs w:val="24"/>
        </w:rPr>
        <w:t xml:space="preserve">___08.12. 2</w:t>
      </w:r>
      <w:r>
        <w:rPr>
          <w:rFonts w:ascii="Times New Roman" w:hAnsi="Times New Roman"/>
          <w:b/>
          <w:sz w:val="24"/>
          <w:szCs w:val="24"/>
        </w:rPr>
        <w:t xml:space="preserve">023</w:t>
      </w:r>
      <w:r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151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60"/>
        <w:gridCol w:w="216"/>
        <w:gridCol w:w="841"/>
        <w:gridCol w:w="1418"/>
        <w:gridCol w:w="1275"/>
        <w:gridCol w:w="2410"/>
        <w:gridCol w:w="5383"/>
        <w:gridCol w:w="2271"/>
      </w:tblGrid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 ФИО педагога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9.00-9.30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Русский язык  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  <w:t xml:space="preserve">Морозова Г.Т.</w:t>
            </w:r>
            <w:r/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слов с удвоенными согласными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на платформе Сферум, ответить на видеозвонок. В случае отсутствия связи выполнить задания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 учебника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с. 121 упр. 233 ( выписать пары слов упр. 234 записать в алфавитном порядке, заучить написание слов), Записать и выучить новые словарные слова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9.50-10.20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Окружающий мир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  <w:t xml:space="preserve">Морозова Г.Т.</w:t>
            </w:r>
            <w:r/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Жизнь животных в разные времена года. Разнообразие животных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на платформе Сферум, ответить на видеозвонок. В случае отсутствия связи выполнить задания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 учебника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с. 126-129 читать, пересказать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учебнике с. 126-129 пересказать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10.40-11.10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Литературное чтение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  <w:t xml:space="preserve">Морозова Г.Т.</w:t>
            </w:r>
            <w:r/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r>
              <w:t xml:space="preserve">Н.А. Некрасов «Дедушка Мазай и зайцы»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Asana Math" w:hAnsi="Asana Math" w:cs="Asana Math"/>
                <w:sz w:val="22"/>
                <w:szCs w:val="22"/>
              </w:rPr>
            </w:pPr>
            <w:r>
              <w:rPr>
                <w:rFonts w:ascii="Asana Math" w:hAnsi="Asana Math" w:eastAsia="Asana Math" w:cs="Asana Math"/>
                <w:sz w:val="22"/>
                <w:szCs w:val="22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на платформе Сферум, ответить на видеозвонок. В случае отсутствия связи выполнить задания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 учебника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с. 170-172 читать, отвечать на вопросы</w:t>
            </w:r>
            <w:r>
              <w:rPr>
                <w:rFonts w:ascii="Asana Math" w:hAnsi="Asana Math" w:cs="Asana Math"/>
                <w:sz w:val="22"/>
                <w:szCs w:val="22"/>
              </w:rPr>
            </w:r>
            <w:r>
              <w:rPr>
                <w:rFonts w:ascii="Asana Math" w:hAnsi="Asana Math" w:cs="Asana Math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r>
              <w:t xml:space="preserve">В учебнике с. 170-172 читать выразительно, нарисовать рисунок </w:t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Завтрак  11.10-11.40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11.40-12.10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Изобразительное искусство 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Ажурные ограды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Работа на платформе Сферум, ответить на видеозвонок. В случае отсутствия связи, посмотреть видео: </w:t>
            </w:r>
            <w:hyperlink r:id="rId11" w:tooltip="https://disk.yandex.ru/i/1GBfetAEAX5LnA" w:history="1">
              <w:r>
                <w:rPr>
                  <w:rStyle w:val="834"/>
                  <w:rFonts w:ascii="Calibri" w:hAnsi="Calibri" w:eastAsia="Calibri" w:cs="Calibri"/>
                  <w:sz w:val="22"/>
                </w:rPr>
              </w:r>
              <w:r>
                <w:rPr>
                  <w:rStyle w:val="834"/>
                  <w:rFonts w:ascii="Calibri" w:hAnsi="Calibri" w:eastAsia="Calibri" w:cs="Calibri"/>
                  <w:sz w:val="22"/>
                </w:rPr>
                <w:t xml:space="preserve">https://disk.yandex.ru/i/1GBfetAEAX5LnA</w:t>
              </w:r>
              <w:r>
                <w:rPr>
                  <w:rStyle w:val="834"/>
                  <w:rFonts w:ascii="Calibri" w:hAnsi="Calibri" w:eastAsia="Calibri" w:cs="Calibri"/>
                  <w:sz w:val="22"/>
                </w:rPr>
              </w:r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</w:r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эскиз ажурной ограды.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12.20-12.50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13.00-13.30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13.40-14.10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 внеурочной деятельности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Style w:val="836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992"/>
        <w:gridCol w:w="1276"/>
        <w:gridCol w:w="1559"/>
        <w:gridCol w:w="2268"/>
        <w:gridCol w:w="5387"/>
        <w:gridCol w:w="2268"/>
      </w:tblGrid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Наименования занятия внеурочной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занятия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6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13.30-14.20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14.20- 14.40.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r>
              <w:t xml:space="preserve">Онлайн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ВД: Азбука здоровья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  <w:t xml:space="preserve">Морозова Г.Т.</w:t>
            </w:r>
            <w:r/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Отдых активный и пассивный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видео урок  по ссылке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hyperlink r:id="rId12" w:tooltip="https://clck.ru/36wKPu" w:history="1">
              <w:r>
                <w:rPr>
                  <w:rStyle w:val="834"/>
                  <w:rFonts w:ascii="Times New Roman" w:hAnsi="Times New Roman"/>
                  <w:sz w:val="24"/>
                  <w:szCs w:val="24"/>
                  <w:highlight w:val="none"/>
                </w:rPr>
                <w:t xml:space="preserve">https://clck.ru/36wKPu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 задано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14.50.-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15.10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ВД: Орлята России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  <w:t xml:space="preserve">Морозова Г.Т.</w:t>
            </w:r>
            <w:r/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 это... Мастерами славится Россия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Посмотреть видео урок по ссылке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hyperlink r:id="rId13" w:tooltip="https://clck.ru/36wKWC" w:history="1"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  <w:t xml:space="preserve">https://clck.ru/36wKWC</w:t>
              </w:r>
            </w:hyperlink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15.20-15.40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занятий </w:t>
      </w:r>
      <w:r>
        <w:rPr>
          <w:rFonts w:ascii="Times New Roman" w:hAnsi="Times New Roman"/>
          <w:b/>
          <w:sz w:val="24"/>
          <w:szCs w:val="24"/>
        </w:rPr>
        <w:t xml:space="preserve">____3б__</w:t>
      </w:r>
      <w:r>
        <w:rPr>
          <w:rFonts w:ascii="Times New Roman" w:hAnsi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/>
          <w:b/>
          <w:sz w:val="24"/>
          <w:szCs w:val="24"/>
        </w:rPr>
        <w:t xml:space="preserve">___11.12. 2</w:t>
      </w:r>
      <w:r>
        <w:rPr>
          <w:rFonts w:ascii="Times New Roman" w:hAnsi="Times New Roman"/>
          <w:b/>
          <w:sz w:val="24"/>
          <w:szCs w:val="24"/>
        </w:rPr>
        <w:t xml:space="preserve">023</w:t>
      </w:r>
      <w:r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151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60"/>
        <w:gridCol w:w="216"/>
        <w:gridCol w:w="841"/>
        <w:gridCol w:w="1418"/>
        <w:gridCol w:w="1275"/>
        <w:gridCol w:w="2410"/>
        <w:gridCol w:w="5383"/>
        <w:gridCol w:w="2271"/>
      </w:tblGrid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 ФИО педагога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5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9.00-9.30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Разговоры о важном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  <w:t xml:space="preserve">Морозова Г.Т.</w:t>
            </w:r>
            <w:r/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закон страны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на платформе Сферум, ответить на видеозвонок.  Посмотреть видео урок по ссылке </w:t>
            </w:r>
            <w:hyperlink r:id="rId14" w:tooltip="https://clck.ru/36wKgW" w:history="1">
              <w:r>
                <w:rPr>
                  <w:rStyle w:val="834"/>
                  <w:rFonts w:ascii="Times New Roman" w:hAnsi="Times New Roman"/>
                  <w:sz w:val="24"/>
                  <w:szCs w:val="24"/>
                </w:rPr>
                <w:t xml:space="preserve">https://clck.ru/36wKПgW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9.50-10.20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Русский язык  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  <w:t xml:space="preserve">Морозова Г.Т.</w:t>
            </w:r>
            <w:r/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слов с удвоенными согласными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на платформе Сферум, ответить на видеозвонок. В случае отсутствия связи выполнить задания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 учебника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с. 122 упр. 235( разобрать слова по составу). Упр. 236 ( разобрать слов по составу)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учебнике с. 123 упр. 237, выучить новые словарные слова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10.40-11.10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Математика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  <w:t xml:space="preserve">Морозова Г.Т.</w:t>
            </w:r>
            <w:r/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r>
              <w:t xml:space="preserve">Что узнали. Чему научились.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Asana Math" w:hAnsi="Asana Math" w:cs="Asana Math"/>
                <w:sz w:val="22"/>
                <w:szCs w:val="22"/>
              </w:rPr>
            </w:pPr>
            <w:r>
              <w:rPr>
                <w:rFonts w:ascii="Asana Math" w:hAnsi="Asana Math" w:eastAsia="Asana Math" w:cs="Asana Math"/>
                <w:sz w:val="22"/>
                <w:szCs w:val="22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на платформе Сферум, ответить на видеозвонок. В случае отсутствия связи выполнить задания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 учебника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с. 76 № 1, 2, 3 (решить задачи) , №4,5,6 решить примеры</w:t>
            </w:r>
            <w:r>
              <w:rPr>
                <w:rFonts w:ascii="Asana Math" w:hAnsi="Asana Math" w:cs="Asana Math"/>
                <w:sz w:val="22"/>
                <w:szCs w:val="22"/>
              </w:rPr>
            </w:r>
            <w:r>
              <w:rPr>
                <w:rFonts w:ascii="Asana Math" w:hAnsi="Asana Math" w:cs="Asana Math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r>
              <w:t xml:space="preserve">В учебнике с. 77 №10</w:t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Завтрак  11.10-11.40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11.40-12.10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Английский язык</w:t>
            </w:r>
            <w:r/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  <w:t xml:space="preserve">Воронова Е. С.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hyperlink r:id="rId15" w:tooltip="Выбрать тему урока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</w:rPr>
                <w:t xml:space="preserve">Любимые занятия. Описание людей и предметов (1-й из 1 ч.)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на платформе Сферум, ответить на видеозвонок. В случае отсутствия связи </w:t>
            </w:r>
            <w:r/>
            <w:r>
              <w:rPr>
                <w:rFonts w:ascii="Times New Roman" w:hAnsi="Times New Roman"/>
                <w:sz w:val="24"/>
                <w:szCs w:val="24"/>
              </w:rPr>
              <w:t xml:space="preserve">учебник стр. 77 упр. 2 устно (повторять вслух за диктором 3 раза), записать слова в словарик или тетрадь, перевести словосочетания,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77 упр. 2 выучить слова, отчитать словосочетания вслух за диктором, перевести, стр. 78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упр. под цифрами 5, 6 - письменно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(на 13.12)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12.20-12.50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Физическая культура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13.00-13.30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13.40-14.10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 внеурочной деятельности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Style w:val="836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992"/>
        <w:gridCol w:w="1276"/>
        <w:gridCol w:w="1559"/>
        <w:gridCol w:w="2268"/>
        <w:gridCol w:w="5387"/>
        <w:gridCol w:w="2268"/>
      </w:tblGrid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Наименования занятия внеурочной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занятия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6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13.30-14.20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14.20- 14.40.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r>
              <w:t xml:space="preserve">Онлайн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ВД: Любознайки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  <w:t xml:space="preserve">Морозова Г.Т.</w:t>
            </w:r>
            <w:r/>
          </w:p>
          <w:p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Почему небо голубое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видео урок по ссылке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hyperlink r:id="rId16" w:tooltip="https://clck.ru/36wKqk" w:history="1">
              <w:r>
                <w:rPr>
                  <w:rStyle w:val="834"/>
                  <w:rFonts w:ascii="Times New Roman" w:hAnsi="Times New Roman"/>
                  <w:sz w:val="24"/>
                  <w:szCs w:val="24"/>
                  <w:highlight w:val="none"/>
                </w:rPr>
                <w:t xml:space="preserve">https://clck.ru/36wKqk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 задано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14.50.-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15.10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15.20-15.40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sana Math">
    <w:panose1 w:val="02000603000000000000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1"/>
    <w:link w:val="682"/>
    <w:uiPriority w:val="99"/>
  </w:style>
  <w:style w:type="paragraph" w:styleId="684">
    <w:name w:val="Footer"/>
    <w:basedOn w:val="830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1"/>
    <w:link w:val="684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Calibri" w:hAnsi="Calibri" w:eastAsia="Calibri" w:cs="Times New Roman"/>
    </w:r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character" w:styleId="834">
    <w:name w:val="Hyperlink"/>
    <w:uiPriority w:val="99"/>
    <w:unhideWhenUsed/>
    <w:rPr>
      <w:color w:val="0000ff"/>
      <w:u w:val="single"/>
    </w:rPr>
  </w:style>
  <w:style w:type="character" w:styleId="835" w:customStyle="1">
    <w:name w:val="sr-only"/>
    <w:basedOn w:val="831"/>
  </w:style>
  <w:style w:type="table" w:styleId="836" w:customStyle="1">
    <w:name w:val="Сетка таблицы1"/>
    <w:basedOn w:val="832"/>
    <w:next w:val="837"/>
    <w:uiPriority w:val="59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7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javascript:void(0);" TargetMode="External"/><Relationship Id="rId9" Type="http://schemas.openxmlformats.org/officeDocument/2006/relationships/hyperlink" Target="https://resh.edu.ru/subiect/lesson/6010" TargetMode="External"/><Relationship Id="rId10" Type="http://schemas.openxmlformats.org/officeDocument/2006/relationships/hyperlink" Target="https://clck.ru/36wK4a" TargetMode="External"/><Relationship Id="rId11" Type="http://schemas.openxmlformats.org/officeDocument/2006/relationships/hyperlink" Target="https://disk.yandex.ru/i/1GBfetAEAX5LnA" TargetMode="External"/><Relationship Id="rId12" Type="http://schemas.openxmlformats.org/officeDocument/2006/relationships/hyperlink" Target="https://clck.ru/36wKPu" TargetMode="External"/><Relationship Id="rId13" Type="http://schemas.openxmlformats.org/officeDocument/2006/relationships/hyperlink" Target="https://clck.ru/36wKWC" TargetMode="External"/><Relationship Id="rId14" Type="http://schemas.openxmlformats.org/officeDocument/2006/relationships/hyperlink" Target="https://clck.ru/36wKgW" TargetMode="External"/><Relationship Id="rId15" Type="http://schemas.openxmlformats.org/officeDocument/2006/relationships/hyperlink" Target="javascript:void(0);" TargetMode="External"/><Relationship Id="rId16" Type="http://schemas.openxmlformats.org/officeDocument/2006/relationships/hyperlink" Target="https://clck.ru/36wKq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Катя Воронова</cp:lastModifiedBy>
  <cp:revision>16</cp:revision>
  <dcterms:created xsi:type="dcterms:W3CDTF">2023-12-04T08:30:00Z</dcterms:created>
  <dcterms:modified xsi:type="dcterms:W3CDTF">2023-12-05T13:56:51Z</dcterms:modified>
</cp:coreProperties>
</file>