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92" w:rsidRDefault="22B2B137" w14:paraId="0E54E65A" w14:textId="61D51AF2">
      <w:pPr>
        <w:rPr>
          <w:rFonts w:ascii="Times New Roman" w:hAnsi="Times New Roman"/>
          <w:b/>
          <w:bCs/>
          <w:sz w:val="24"/>
          <w:szCs w:val="24"/>
        </w:rPr>
      </w:pPr>
      <w:r w:rsidRPr="22B2B137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16.12.2020 г. </w:t>
      </w:r>
    </w:p>
    <w:tbl>
      <w:tblPr>
        <w:tblW w:w="15131" w:type="dxa"/>
        <w:tblLook w:val="04A0" w:firstRow="1" w:lastRow="0" w:firstColumn="1" w:lastColumn="0" w:noHBand="0" w:noVBand="1"/>
      </w:tblPr>
      <w:tblGrid>
        <w:gridCol w:w="1296"/>
        <w:gridCol w:w="734"/>
        <w:gridCol w:w="9"/>
        <w:gridCol w:w="865"/>
        <w:gridCol w:w="1293"/>
        <w:gridCol w:w="1463"/>
        <w:gridCol w:w="1883"/>
        <w:gridCol w:w="5225"/>
        <w:gridCol w:w="2363"/>
      </w:tblGrid>
      <w:tr w:rsidR="005C0392" w:rsidTr="6BD13362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C0392" w:rsidTr="6BD13362" w14:paraId="1ECABACE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22B2B137" w14:paraId="57ACEE1F" w14:textId="6A2F8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B2B137">
              <w:rPr>
                <w:rFonts w:ascii="Times New Roman" w:hAnsi="Times New Roman"/>
                <w:sz w:val="24"/>
                <w:szCs w:val="24"/>
              </w:rPr>
              <w:t>16.12.2020</w:t>
            </w:r>
          </w:p>
          <w:p w:rsidR="005C0392" w:rsidRDefault="00965600" w14:paraId="586E580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C0392" w:rsidRDefault="005C0392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4A649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434FA0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C0392" w:rsidRDefault="00965600" w14:paraId="4CCD46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1E2B2D37" w:rsidRDefault="005C0392" w14:paraId="431171D5" w14:textId="1157CD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5992E2" w:rsidR="2F5992E2">
              <w:rPr>
                <w:rFonts w:ascii="Times New Roman" w:hAnsi="Times New Roman"/>
                <w:sz w:val="24"/>
                <w:szCs w:val="24"/>
              </w:rPr>
              <w:t>Понятие об однородных членах.</w:t>
            </w: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00BEFD0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54B538E6" w14:paraId="2901EF5C" w14:textId="7827BB48">
            <w:pPr>
              <w:rPr>
                <w:rFonts w:ascii="Times New Roman" w:hAnsi="Times New Roman"/>
                <w:sz w:val="24"/>
                <w:szCs w:val="24"/>
              </w:rPr>
            </w:pPr>
            <w:r w:rsidRPr="2F5992E2" w:rsidR="2F5992E2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работа по учебнику. Изучить </w:t>
            </w:r>
            <w:r w:rsidRPr="2F5992E2" w:rsidR="2F5992E2">
              <w:rPr>
                <w:rFonts w:ascii="Times New Roman" w:hAnsi="Times New Roman"/>
                <w:sz w:val="24"/>
                <w:szCs w:val="24"/>
              </w:rPr>
              <w:t>материал параграфа</w:t>
            </w:r>
            <w:r w:rsidRPr="2F5992E2" w:rsidR="2F5992E2">
              <w:rPr>
                <w:rFonts w:ascii="Times New Roman" w:hAnsi="Times New Roman"/>
                <w:sz w:val="24"/>
                <w:szCs w:val="24"/>
              </w:rPr>
              <w:t xml:space="preserve"> 30, выполнить упражнение 304. Фото выполненной работы прислать любым удобным способом.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54B538E6" w14:paraId="751E8246" w14:textId="750D4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5992E2" w:rsidR="2F5992E2">
              <w:rPr>
                <w:rFonts w:ascii="Times New Roman" w:hAnsi="Times New Roman"/>
                <w:sz w:val="24"/>
                <w:szCs w:val="24"/>
              </w:rPr>
              <w:t xml:space="preserve">П. 30. Упр. 305 учебника. Фото выполненной </w:t>
            </w:r>
            <w:r w:rsidRPr="2F5992E2" w:rsidR="2F5992E2">
              <w:rPr>
                <w:rFonts w:ascii="Times New Roman" w:hAnsi="Times New Roman"/>
                <w:sz w:val="24"/>
                <w:szCs w:val="24"/>
              </w:rPr>
              <w:t>работы прислать</w:t>
            </w:r>
            <w:r w:rsidRPr="2F5992E2" w:rsidR="2F5992E2">
              <w:rPr>
                <w:rFonts w:ascii="Times New Roman" w:hAnsi="Times New Roman"/>
                <w:sz w:val="24"/>
                <w:szCs w:val="24"/>
              </w:rPr>
              <w:t xml:space="preserve"> любым удобным способом.</w:t>
            </w:r>
          </w:p>
        </w:tc>
      </w:tr>
      <w:tr w:rsidR="005C0392" w:rsidTr="6BD13362" w14:paraId="677148F6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0392" w:rsidRDefault="005C0392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13487E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BC58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5C0392" w:rsidRDefault="00965600" w14:paraId="6A62F3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5C0392" w14:paraId="3352DCCD" w14:textId="792B1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5992E2" w:rsidR="2F5992E2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 по комедии Н.В. Гоголя “Ревизор”.</w:t>
            </w: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842D2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-конференция.</w:t>
            </w:r>
          </w:p>
          <w:p w:rsidR="005C0392" w:rsidRDefault="54B538E6" w14:paraId="3AB2AA15" w14:textId="5470684A">
            <w:pPr>
              <w:rPr>
                <w:rFonts w:ascii="Times New Roman" w:hAnsi="Times New Roman"/>
                <w:sz w:val="24"/>
                <w:szCs w:val="24"/>
              </w:rPr>
            </w:pPr>
            <w:r w:rsidRPr="2F5992E2" w:rsidR="2F5992E2">
              <w:rPr>
                <w:rFonts w:ascii="Times New Roman" w:hAnsi="Times New Roman"/>
                <w:sz w:val="24"/>
                <w:szCs w:val="24"/>
              </w:rPr>
              <w:t>В случае отсутствия связи: выбор темы сочинения, подготовка материала к домашнему сочинению по комедии Н.В. Гоголя “Ревизор”.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2F5992E2" w:rsidRDefault="54B538E6" w14:paraId="74AF6DF5" w14:textId="60A7F9D2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2F5992E2" w:rsidR="2F5992E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Написать сочинение по выбранной теме по комедии Н.В. Гоголя “Ревизор”. Фото выполненной работы прислать любым удобным способом”.</w:t>
            </w:r>
          </w:p>
        </w:tc>
      </w:tr>
      <w:tr w:rsidR="005C0392" w:rsidTr="6BD13362" w14:paraId="16720B28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C0392" w:rsidRDefault="005C0392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E1D7BD8" w14:textId="77777777">
            <w:pPr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eastAsiaTheme="minorEastAsia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911AE0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5C0392" w:rsidRDefault="00965600" w14:paraId="07273EE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07A82897" w:rsidRDefault="22B2B137" w14:paraId="5DC73F1B" w14:textId="19E653F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82D0CC7" w:rsidR="382D0CC7">
              <w:rPr>
                <w:rFonts w:ascii="Times New Roman" w:hAnsi="Times New Roman" w:eastAsia="Times New Roman"/>
                <w:sz w:val="24"/>
                <w:szCs w:val="24"/>
              </w:rPr>
              <w:t xml:space="preserve"> Почвы и человек</w:t>
            </w: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382D0CC7" w:rsidRDefault="5B9E15ED" w14:paraId="2B44B2E5" w14:textId="1BED16BC">
            <w:pPr>
              <w:pStyle w:val="a"/>
              <w:rPr>
                <w:rFonts w:ascii="Times New Roman" w:hAnsi="Times New Roman" w:eastAsia="Times New Roman"/>
                <w:color w:val="0070C0"/>
                <w:sz w:val="24"/>
                <w:szCs w:val="24"/>
                <w:u w:val="single"/>
              </w:rPr>
            </w:pPr>
            <w:r w:rsidRPr="382D0CC7" w:rsidR="382D0CC7">
              <w:rPr>
                <w:rFonts w:ascii="Times New Roman" w:hAnsi="Times New Roman" w:eastAsia="Times New Roman"/>
                <w:sz w:val="24"/>
                <w:szCs w:val="24"/>
              </w:rPr>
              <w:t xml:space="preserve">ZOOM </w:t>
            </w:r>
            <w:proofErr w:type="gramStart"/>
            <w:r w:rsidRPr="382D0CC7" w:rsidR="382D0CC7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382D0CC7" w:rsidR="382D0CC7"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                        В случае отсутствия связи работа с учебником параграф 22          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5B9E15ED" w14:paraId="69F9A4BD" w14:textId="4360D0C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82D0CC7" w:rsidR="382D0CC7">
              <w:rPr>
                <w:rFonts w:ascii="Times New Roman" w:hAnsi="Times New Roman" w:eastAsia="Times New Roman"/>
                <w:sz w:val="24"/>
                <w:szCs w:val="24"/>
              </w:rPr>
              <w:t>Учим параграф 22 учебника</w:t>
            </w:r>
          </w:p>
        </w:tc>
      </w:tr>
      <w:tr w:rsidR="005C0392" w:rsidTr="6BD13362" w14:paraId="21992265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5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D2E8B5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C0392" w:rsidTr="6BD13362" w14:paraId="192B24A7" w14:textId="77777777">
        <w:tc>
          <w:tcPr>
            <w:tcW w:w="1296" w:type="dxa"/>
            <w:vMerge/>
            <w:tcMar/>
            <w:vAlign w:val="center"/>
          </w:tcPr>
          <w:p w:rsidR="005C0392" w:rsidRDefault="005C0392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C0392" w:rsidRDefault="005C0392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390C6C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77F73B34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RDefault="00965600" w14:paraId="6ECA2486" w14:textId="77777777">
            <w:r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5436A8F6" w:rsidRDefault="005C0392" w14:paraId="523BDE47" w14:textId="669084A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5436A8F6" w:rsidR="5436A8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ru-RU"/>
              </w:rPr>
              <w:t>Делимость электрического заряда</w:t>
            </w:r>
          </w:p>
          <w:p w:rsidR="005C0392" w:rsidP="5436A8F6" w:rsidRDefault="005C0392" w14:paraId="0D0B940D" w14:textId="380F44A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3"/>
            </w:tblGrid>
            <w:tr w:rsidR="5436A8F6" w:rsidTr="6BD13362" w14:paraId="009CE650">
              <w:tc>
                <w:tcPr>
                  <w:tcW w:w="3323" w:type="dxa"/>
                  <w:tcMar/>
                </w:tcPr>
                <w:p w:rsidR="5436A8F6" w:rsidP="5436A8F6" w:rsidRDefault="5436A8F6" w14:paraId="3683D2DF" w14:textId="6BB05F15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5436A8F6" w:rsidR="5436A8F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Конференция </w:t>
                  </w:r>
                  <w:r w:rsidRPr="5436A8F6" w:rsidR="5436A8F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en-US"/>
                    </w:rPr>
                    <w:t>ZOOM</w:t>
                  </w:r>
                  <w:r w:rsidRPr="5436A8F6" w:rsidR="5436A8F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.</w:t>
                  </w:r>
                </w:p>
                <w:p w:rsidR="5436A8F6" w:rsidP="5436A8F6" w:rsidRDefault="5436A8F6" w14:paraId="64330361" w14:textId="798A0AC8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</w:rPr>
                  </w:pPr>
                  <w:r w:rsidRPr="5436A8F6" w:rsidR="5436A8F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В случае отсутствия связи</w:t>
                  </w:r>
                </w:p>
                <w:p w:rsidR="5436A8F6" w:rsidP="6BD13362" w:rsidRDefault="5436A8F6" w14:paraId="147210A0" w14:textId="2523D970">
                  <w:pPr>
                    <w:spacing w:after="200" w:line="276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6BD13362" w:rsidR="6BD1336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учебник параграф 29, 30 читать, упр.20 письменно в тетрадь</w:t>
                  </w:r>
                </w:p>
              </w:tc>
            </w:tr>
          </w:tbl>
          <w:p w:rsidR="005C0392" w:rsidP="5436A8F6" w:rsidRDefault="5B9E15ED" w14:paraId="0E27B00A" w14:textId="0F21C16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5C0392" w:rsidP="6BD13362" w:rsidRDefault="6383D489" w14:paraId="60061E4C" w14:textId="4CDA4C35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BD13362" w:rsidR="6BD133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29, 30 читать, пересказывать, упр.21 (1) письменно в тетрадь Фото в </w:t>
            </w:r>
            <w:r w:rsidRPr="6BD13362" w:rsidR="6BD1336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ru-RU"/>
              </w:rPr>
              <w:t>вк</w:t>
            </w:r>
          </w:p>
        </w:tc>
      </w:tr>
      <w:tr w:rsidR="009E6CB3" w:rsidTr="6BD13362" w14:paraId="414D7837" w14:textId="77777777">
        <w:tc>
          <w:tcPr>
            <w:tcW w:w="1296" w:type="dxa"/>
            <w:vMerge/>
            <w:tcMar/>
            <w:vAlign w:val="center"/>
          </w:tcPr>
          <w:p w:rsidR="009E6CB3" w:rsidRDefault="009E6CB3" w14:paraId="44EAFD9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6CB3" w:rsidRDefault="009E6CB3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085426CB" w14:textId="10F060F2">
            <w:pPr>
              <w:rPr>
                <w:rFonts w:ascii="Times New Roman" w:hAnsi="Times New Roman"/>
                <w:sz w:val="24"/>
                <w:szCs w:val="24"/>
              </w:rPr>
            </w:pPr>
            <w:r w:rsidRPr="54AF3D7C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3B9BCD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Кукушкина Л.Х.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2C87C7E3" w14:textId="7FCEA5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I. </w:t>
            </w: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35B7186C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связи</w:t>
            </w:r>
            <w:r>
              <w:t xml:space="preserve"> </w:t>
            </w:r>
            <w:hyperlink w:history="1" r:id="rId7">
              <w:r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https://resh.edu.ru/subject/lesson/2080/main/</w:t>
              </w:r>
            </w:hyperlink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познакомиться с информацией. </w:t>
            </w:r>
          </w:p>
          <w:p w:rsidR="009E6CB3" w:rsidRDefault="009E6CB3" w14:paraId="3B7546AE" w14:textId="4C30A5C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Выполнить тренировочные задания №1-8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015576A7" w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§12   читать и пересказывать</w:t>
            </w:r>
          </w:p>
          <w:p w:rsidR="009E6CB3" w:rsidRDefault="009E6CB3" w14:paraId="69CA9339" w14:textId="46B59B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мессенджере прислать выполненную классную работу.</w:t>
            </w:r>
          </w:p>
        </w:tc>
      </w:tr>
      <w:bookmarkEnd w:id="0"/>
      <w:tr w:rsidR="009E6CB3" w:rsidTr="6BD13362" w14:paraId="515C1DEA" w14:textId="77777777">
        <w:tc>
          <w:tcPr>
            <w:tcW w:w="1296" w:type="dxa"/>
            <w:vMerge/>
            <w:tcMar/>
            <w:vAlign w:val="center"/>
          </w:tcPr>
          <w:p w:rsidR="009E6CB3" w:rsidRDefault="009E6CB3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E6CB3" w:rsidRDefault="009E6CB3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63803A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03B802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9E6CB3" w:rsidRDefault="009E6CB3" w14:paraId="134826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33A7C4C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22A803E4" w:rsidRDefault="009E6CB3" w14:paraId="4AE41952" w14:textId="7656E19A"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Преобразование выражений, содержащих квадратные корни.</w:t>
            </w:r>
          </w:p>
          <w:p w:rsidR="009E6CB3" w:rsidP="22B2B137" w:rsidRDefault="009E6CB3" w14:paraId="12F36A19" w14:textId="488F2F2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22A803E4" w:rsidRDefault="009E6CB3" w14:paraId="2B41ED58" w14:textId="2E53B57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E6CB3" w:rsidP="22A803E4" w:rsidRDefault="009E6CB3" w14:paraId="78864688" w14:textId="1C103A09"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связи: </w:t>
            </w:r>
          </w:p>
          <w:p w:rsidR="009E6CB3" w:rsidP="22A803E4" w:rsidRDefault="009E6CB3" w14:paraId="4E7FD9EE" w14:textId="00A5C9E3"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1)Записать в тетрадь решение примера 4 учебника, с. 101</w:t>
            </w:r>
          </w:p>
          <w:p w:rsidR="009E6CB3" w:rsidP="22A803E4" w:rsidRDefault="009E6CB3" w14:paraId="6A932DB8" w14:textId="397E77F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3)Выполнить №435,  434(б), 508, 491(б), 509(</w:t>
            </w:r>
            <w:proofErr w:type="spellStart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в</w:t>
            </w:r>
            <w:proofErr w:type="gramStart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,г</w:t>
            </w:r>
            <w:proofErr w:type="spellEnd"/>
            <w:proofErr w:type="gramEnd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)</w:t>
            </w: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2E5450AB" w:rsidRDefault="009E6CB3" w14:paraId="035344C2" w14:textId="53AE64F3"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Выполнить в тетради №429(б), 491(а), 503(в), 509(</w:t>
            </w:r>
            <w:proofErr w:type="spellStart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а</w:t>
            </w:r>
            <w:proofErr w:type="gramStart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>,б</w:t>
            </w:r>
            <w:proofErr w:type="spellEnd"/>
            <w:proofErr w:type="gramEnd"/>
            <w:r w:rsidRPr="22A803E4">
              <w:rPr>
                <w:rFonts w:ascii="Times New Roman" w:hAnsi="Times New Roman" w:eastAsia="Times New Roman"/>
                <w:sz w:val="24"/>
                <w:szCs w:val="24"/>
              </w:rPr>
              <w:t xml:space="preserve">)  учебника. </w:t>
            </w:r>
            <w:r w:rsidRPr="22A803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 w:rsidRPr="22A803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2A803E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8">
              <w:r w:rsidRPr="22A803E4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9E6CB3" w:rsidTr="6BD13362" w14:paraId="2899EFB1" w14:textId="77777777">
        <w:tc>
          <w:tcPr>
            <w:tcW w:w="1296" w:type="dxa"/>
            <w:vMerge/>
            <w:tcMar/>
          </w:tcPr>
          <w:p w:rsidR="009E6CB3" w:rsidRDefault="009E6CB3" w14:paraId="45FB0818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75697EE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2C06F93E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2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278A71B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RDefault="009E6CB3" w14:paraId="5E6C505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9E6CB3" w:rsidRDefault="009E6CB3" w14:paraId="06ED5E9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18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6BD13362" w:rsidRDefault="009E6CB3" w14:paraId="6F6DB690" w14:textId="5B13AA3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D13362" w:rsidR="6BD13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Событие в кадре. Искусство фоторепортажа.</w:t>
            </w:r>
          </w:p>
          <w:p w:rsidR="009E6CB3" w:rsidP="6BD13362" w:rsidRDefault="009E6CB3" w14:paraId="56FD183B" w14:textId="081D040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9E6CB3" w:rsidP="6BD13362" w:rsidRDefault="009E6CB3" w14:paraId="3042C440" w14:textId="40627B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6BD13362" w:rsidRDefault="009E6CB3" w14:paraId="7D78D38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D13362" w:rsidR="6BD1336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6BD13362" w:rsidR="6BD13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9E6CB3" w:rsidP="6BD13362" w:rsidRDefault="009E6CB3" w14:paraId="3572A31A" w14:textId="54766435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6BD13362" w:rsidR="6BD13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посмотреть видео урок           </w:t>
            </w:r>
            <w:hyperlink r:id="Rc337f3df56424317">
              <w:r w:rsidRPr="6BD13362" w:rsidR="6BD13362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https://youtu.be/WWZwbAQNCAY</w:t>
              </w:r>
            </w:hyperlink>
          </w:p>
          <w:p w:rsidR="009E6CB3" w:rsidP="6BD13362" w:rsidRDefault="009E6CB3" w14:paraId="1725B192" w14:textId="197DBF6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E6CB3" w:rsidP="6BD13362" w:rsidRDefault="009E6CB3" w14:paraId="049F31CB" w14:textId="268EAF4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BD13362" w:rsidR="6BD13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стр.91-94 изучить</w:t>
            </w:r>
          </w:p>
        </w:tc>
      </w:tr>
    </w:tbl>
    <w:p w:rsidR="005C0392" w:rsidRDefault="005C0392" w14:paraId="53128261" w14:textId="77777777">
      <w:pPr>
        <w:rPr>
          <w:rFonts w:ascii="Times New Roman" w:hAnsi="Times New Roman"/>
          <w:sz w:val="24"/>
          <w:szCs w:val="24"/>
        </w:rPr>
      </w:pPr>
    </w:p>
    <w:p w:rsidR="005C0392" w:rsidRDefault="00965600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5C0392" w:rsidRDefault="00965600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981"/>
        <w:gridCol w:w="1086"/>
        <w:gridCol w:w="1810"/>
        <w:gridCol w:w="2157"/>
        <w:gridCol w:w="5057"/>
        <w:gridCol w:w="2180"/>
      </w:tblGrid>
      <w:tr w:rsidR="005C0392" w:rsidTr="2F5992E2" w14:paraId="3425CE53" w14:textId="77777777">
        <w:tc>
          <w:tcPr>
            <w:tcW w:w="1134" w:type="dxa"/>
            <w:tcMar/>
          </w:tcPr>
          <w:p w:rsidR="005C0392" w:rsidRDefault="00965600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  <w:tcMar/>
          </w:tcPr>
          <w:p w:rsidR="005C0392" w:rsidRDefault="00965600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Mar/>
          </w:tcPr>
          <w:p w:rsidR="005C0392" w:rsidRDefault="00965600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94" w:type="dxa"/>
            <w:tcMar/>
          </w:tcPr>
          <w:p w:rsidR="005C0392" w:rsidRDefault="00965600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740" w:type="dxa"/>
            <w:tcMar/>
          </w:tcPr>
          <w:p w:rsidR="005C0392" w:rsidRDefault="00965600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9" w:type="dxa"/>
            <w:tcMar/>
          </w:tcPr>
          <w:p w:rsidR="005C0392" w:rsidRDefault="00965600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Mar/>
          </w:tcPr>
          <w:p w:rsidR="005C0392" w:rsidRDefault="00965600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267" w:type="dxa"/>
            <w:tcMar/>
          </w:tcPr>
          <w:p w:rsidR="005C0392" w:rsidRDefault="00965600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5C0392" w:rsidTr="2F5992E2" w14:paraId="41FC8B5E" w14:textId="77777777">
        <w:tc>
          <w:tcPr>
            <w:tcW w:w="1134" w:type="dxa"/>
            <w:vMerge w:val="restart"/>
            <w:tcMar/>
          </w:tcPr>
          <w:p w:rsidR="005C0392" w:rsidRDefault="22B2B137" w14:paraId="45C7393C" w14:textId="6B43F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2B2B137">
              <w:rPr>
                <w:rFonts w:ascii="Times New Roman" w:hAnsi="Times New Roman" w:eastAsia="Calibri"/>
                <w:sz w:val="24"/>
                <w:szCs w:val="24"/>
              </w:rPr>
              <w:t>16.12.2020</w:t>
            </w:r>
          </w:p>
          <w:p w:rsidR="005C0392" w:rsidRDefault="00965600" w14:paraId="0579E9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Среда</w:t>
            </w:r>
          </w:p>
        </w:tc>
        <w:tc>
          <w:tcPr>
            <w:tcW w:w="14174" w:type="dxa"/>
            <w:gridSpan w:val="7"/>
            <w:tcMar/>
          </w:tcPr>
          <w:p w:rsidR="005C0392" w:rsidRDefault="00965600" w14:paraId="7C8F25E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14.30 -15.00</w:t>
            </w:r>
          </w:p>
        </w:tc>
      </w:tr>
      <w:tr w:rsidR="005C0392" w:rsidTr="2F5992E2" w14:paraId="5C418890" w14:textId="77777777">
        <w:tc>
          <w:tcPr>
            <w:tcW w:w="1134" w:type="dxa"/>
            <w:vMerge/>
            <w:tcMar/>
            <w:vAlign w:val="center"/>
          </w:tcPr>
          <w:p w:rsidR="005C0392" w:rsidRDefault="005C0392" w14:paraId="62486C05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Mar/>
          </w:tcPr>
          <w:p w:rsidR="005C0392" w:rsidRDefault="00965600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Mar/>
          </w:tcPr>
          <w:p w:rsidR="005C0392" w:rsidRDefault="00965600" w14:paraId="7EED674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15.00-15.30</w:t>
            </w:r>
          </w:p>
        </w:tc>
        <w:tc>
          <w:tcPr>
            <w:tcW w:w="1094" w:type="dxa"/>
            <w:tcMar/>
          </w:tcPr>
          <w:p w:rsidR="005C0392" w:rsidRDefault="00965600" w14:paraId="7DCB9E0B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</w:tc>
        <w:tc>
          <w:tcPr>
            <w:tcW w:w="1740" w:type="dxa"/>
            <w:tcMar/>
          </w:tcPr>
          <w:p w:rsidR="005C0392" w:rsidRDefault="00965600" w14:paraId="1887F085" w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Calibri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Calibri"/>
              </w:rPr>
              <w:t>читательская</w:t>
            </w:r>
            <w:proofErr w:type="gramEnd"/>
            <w:r>
              <w:rPr>
                <w:rFonts w:ascii="Times New Roman" w:hAnsi="Times New Roman" w:eastAsia="Calibri"/>
              </w:rPr>
              <w:t>)</w:t>
            </w:r>
          </w:p>
          <w:p w:rsidR="005C0392" w:rsidRDefault="00965600" w14:paraId="34F1F961" w14:textId="7777777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eastAsia="Calibri"/>
              </w:rPr>
              <w:t>Ладыгина</w:t>
            </w:r>
            <w:proofErr w:type="spellEnd"/>
            <w:r>
              <w:rPr>
                <w:rFonts w:ascii="Times New Roman" w:hAnsi="Times New Roman" w:eastAsia="Calibri"/>
              </w:rPr>
              <w:t xml:space="preserve"> Е.М</w:t>
            </w:r>
          </w:p>
        </w:tc>
        <w:tc>
          <w:tcPr>
            <w:tcW w:w="2269" w:type="dxa"/>
            <w:tcMar/>
          </w:tcPr>
          <w:p w:rsidR="005C0392" w:rsidP="07A82897" w:rsidRDefault="005C0392" w14:paraId="5B41E456" w14:textId="6F9198A5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2F5992E2" w:rsidR="2F5992E2">
              <w:rPr>
                <w:rFonts w:ascii="Times New Roman" w:hAnsi="Times New Roman" w:eastAsia="Calibri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5386" w:type="dxa"/>
            <w:tcMar/>
          </w:tcPr>
          <w:p w:rsidR="005C0392" w:rsidRDefault="00965600" w14:paraId="23A25E1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>-конференция.</w:t>
            </w:r>
          </w:p>
          <w:p w:rsidR="005C0392" w:rsidRDefault="00965600" w14:paraId="4F35318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 случае отсутствия связи: выполнить практическую работу. Те</w:t>
            </w:r>
            <w:proofErr w:type="gramStart"/>
            <w:r>
              <w:rPr>
                <w:rFonts w:ascii="Times New Roman" w:hAnsi="Times New Roman" w:eastAsia="Calibri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актической работы отправлен в личном сообщении в социальной сети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2267" w:type="dxa"/>
            <w:tcMar/>
          </w:tcPr>
          <w:p w:rsidR="005C0392" w:rsidRDefault="00965600" w14:paraId="1F767F68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Не задано.</w:t>
            </w:r>
          </w:p>
        </w:tc>
      </w:tr>
      <w:tr w:rsidR="005C0392" w:rsidTr="2F5992E2" w14:paraId="5CA99E59" w14:textId="77777777">
        <w:tc>
          <w:tcPr>
            <w:tcW w:w="1134" w:type="dxa"/>
            <w:vMerge/>
            <w:tcMar/>
            <w:vAlign w:val="center"/>
          </w:tcPr>
          <w:p w:rsidR="005C0392" w:rsidRDefault="005C0392" w14:paraId="4101652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Mar/>
          </w:tcPr>
          <w:p w:rsidR="005C0392" w:rsidRDefault="00965600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</w:tcPr>
          <w:p w:rsidR="005C0392" w:rsidRDefault="00965600" w14:paraId="5C8335D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15.40-16.00</w:t>
            </w:r>
          </w:p>
        </w:tc>
        <w:tc>
          <w:tcPr>
            <w:tcW w:w="5103" w:type="dxa"/>
            <w:gridSpan w:val="3"/>
            <w:tcMar/>
          </w:tcPr>
          <w:p w:rsidR="005C0392" w:rsidP="146E1925" w:rsidRDefault="146E1925" w14:paraId="44F73BBC" w14:textId="3D95E50D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E19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моментам: “Сложности обучения  в режиме онлайн”</w:t>
            </w:r>
          </w:p>
        </w:tc>
        <w:tc>
          <w:tcPr>
            <w:tcW w:w="7653" w:type="dxa"/>
            <w:gridSpan w:val="2"/>
            <w:tcMar/>
          </w:tcPr>
          <w:p w:rsidR="005C0392" w:rsidRDefault="7E25E928" w14:paraId="2C2F7487" w14:textId="5298D693">
            <w:pPr>
              <w:rPr>
                <w:rFonts w:ascii="Calibri" w:hAnsi="Calibri" w:eastAsia="Calibri"/>
              </w:rPr>
            </w:pPr>
            <w:r w:rsidRPr="7E25E92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E25E92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E25E92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5C0392" w:rsidRDefault="005C0392" w14:paraId="4B99056E" w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C0392" w:rsidRDefault="005C0392" w14:paraId="3461D779" w14:textId="77777777"/>
    <w:p w:rsidR="005C0392" w:rsidRDefault="005C0392" w14:paraId="3CF2D8B6" w14:textId="77777777">
      <w:pPr>
        <w:rPr>
          <w:rFonts w:ascii="Times New Roman" w:hAnsi="Times New Roman"/>
          <w:sz w:val="24"/>
          <w:szCs w:val="24"/>
        </w:rPr>
      </w:pPr>
    </w:p>
    <w:sectPr w:rsidR="005C039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2E6"/>
    <w:multiLevelType w:val="hybridMultilevel"/>
    <w:tmpl w:val="E034F0BC"/>
    <w:lvl w:ilvl="0" w:tplc="063A32AC">
      <w:start w:val="1"/>
      <w:numFmt w:val="decimal"/>
      <w:lvlText w:val="%1."/>
      <w:lvlJc w:val="left"/>
      <w:pPr>
        <w:ind w:left="720" w:hanging="360"/>
      </w:pPr>
    </w:lvl>
    <w:lvl w:ilvl="1" w:tplc="674075B6">
      <w:start w:val="1"/>
      <w:numFmt w:val="lowerLetter"/>
      <w:lvlText w:val="%2."/>
      <w:lvlJc w:val="left"/>
      <w:pPr>
        <w:ind w:left="1440" w:hanging="360"/>
      </w:pPr>
    </w:lvl>
    <w:lvl w:ilvl="2" w:tplc="410CC56A">
      <w:start w:val="1"/>
      <w:numFmt w:val="lowerRoman"/>
      <w:lvlText w:val="%3."/>
      <w:lvlJc w:val="right"/>
      <w:pPr>
        <w:ind w:left="2160" w:hanging="180"/>
      </w:pPr>
    </w:lvl>
    <w:lvl w:ilvl="3" w:tplc="0330BEC8">
      <w:start w:val="1"/>
      <w:numFmt w:val="decimal"/>
      <w:lvlText w:val="%4."/>
      <w:lvlJc w:val="left"/>
      <w:pPr>
        <w:ind w:left="2880" w:hanging="360"/>
      </w:pPr>
    </w:lvl>
    <w:lvl w:ilvl="4" w:tplc="8D649C1A">
      <w:start w:val="1"/>
      <w:numFmt w:val="lowerLetter"/>
      <w:lvlText w:val="%5."/>
      <w:lvlJc w:val="left"/>
      <w:pPr>
        <w:ind w:left="3600" w:hanging="360"/>
      </w:pPr>
    </w:lvl>
    <w:lvl w:ilvl="5" w:tplc="1F74E964">
      <w:start w:val="1"/>
      <w:numFmt w:val="lowerRoman"/>
      <w:lvlText w:val="%6."/>
      <w:lvlJc w:val="right"/>
      <w:pPr>
        <w:ind w:left="4320" w:hanging="180"/>
      </w:pPr>
    </w:lvl>
    <w:lvl w:ilvl="6" w:tplc="4C0E0E9C">
      <w:start w:val="1"/>
      <w:numFmt w:val="decimal"/>
      <w:lvlText w:val="%7."/>
      <w:lvlJc w:val="left"/>
      <w:pPr>
        <w:ind w:left="5040" w:hanging="360"/>
      </w:pPr>
    </w:lvl>
    <w:lvl w:ilvl="7" w:tplc="FC026866">
      <w:start w:val="1"/>
      <w:numFmt w:val="lowerLetter"/>
      <w:lvlText w:val="%8."/>
      <w:lvlJc w:val="left"/>
      <w:pPr>
        <w:ind w:left="5760" w:hanging="360"/>
      </w:pPr>
    </w:lvl>
    <w:lvl w:ilvl="8" w:tplc="A18E3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729BF85"/>
    <w:rsid w:val="000E57C3"/>
    <w:rsid w:val="005C0392"/>
    <w:rsid w:val="00965600"/>
    <w:rsid w:val="009E6CB3"/>
    <w:rsid w:val="07A82897"/>
    <w:rsid w:val="0C3210BD"/>
    <w:rsid w:val="146E1925"/>
    <w:rsid w:val="1E2B2D37"/>
    <w:rsid w:val="22A803E4"/>
    <w:rsid w:val="22B2B137"/>
    <w:rsid w:val="2E5450AB"/>
    <w:rsid w:val="2F5992E2"/>
    <w:rsid w:val="382D0CC7"/>
    <w:rsid w:val="3A50F08E"/>
    <w:rsid w:val="3C2C1B42"/>
    <w:rsid w:val="4BD26706"/>
    <w:rsid w:val="4C7ADEFC"/>
    <w:rsid w:val="5436A8F6"/>
    <w:rsid w:val="54AF3D7C"/>
    <w:rsid w:val="54B538E6"/>
    <w:rsid w:val="5B9E15ED"/>
    <w:rsid w:val="6383D489"/>
    <w:rsid w:val="6729BF85"/>
    <w:rsid w:val="6BD13362"/>
    <w:rsid w:val="7042770B"/>
    <w:rsid w:val="71A80014"/>
    <w:rsid w:val="786AFCFD"/>
    <w:rsid w:val="7BBBE749"/>
    <w:rsid w:val="7DB8D069"/>
    <w:rsid w:val="7E25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F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qFormat/>
    <w:rsid w:val="001A20A2"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1" w:customStyle="1">
    <w:name w:val="Сетка таблицы1"/>
    <w:basedOn w:val="a1"/>
    <w:uiPriority w:val="59"/>
    <w:rsid w:val="00636E6E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8">
    <w:name w:val="Table Grid"/>
    <w:basedOn w:val="a1"/>
    <w:uiPriority w:val="59"/>
    <w:rsid w:val="00636E6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ovaevala@yandex.ru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s://resh.edu.ru/subject/lesson/2080/main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youtu.be/WWZwbAQNCAY" TargetMode="External" Id="Rc337f3df5642431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70</revision>
  <dcterms:created xsi:type="dcterms:W3CDTF">2020-11-04T06:12:00.0000000Z</dcterms:created>
  <dcterms:modified xsi:type="dcterms:W3CDTF">2020-12-10T07:45:06.7027570Z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