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8" w:rsidRDefault="4D2904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D290461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занятий  9а класса на </w:t>
      </w:r>
      <w:r w:rsidRPr="4D290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4D29046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b"/>
        <w:tblW w:w="14567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2229"/>
        <w:gridCol w:w="3496"/>
        <w:gridCol w:w="2693"/>
      </w:tblGrid>
      <w:tr w:rsidR="00853858" w:rsidTr="00360815">
        <w:tc>
          <w:tcPr>
            <w:tcW w:w="129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9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3858" w:rsidTr="00360815">
        <w:tc>
          <w:tcPr>
            <w:tcW w:w="1296" w:type="dxa"/>
            <w:vMerge w:val="restart"/>
          </w:tcPr>
          <w:p w:rsidR="4D290461" w:rsidRDefault="4D290461" w:rsidP="4D290461">
            <w:pPr>
              <w:spacing w:after="0" w:line="240" w:lineRule="auto"/>
            </w:pPr>
            <w:r w:rsidRPr="4D2904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853858" w:rsidRDefault="008538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858" w:rsidRDefault="00435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    Астапов Е.В.</w:t>
            </w:r>
          </w:p>
        </w:tc>
        <w:tc>
          <w:tcPr>
            <w:tcW w:w="2229" w:type="dxa"/>
          </w:tcPr>
          <w:p w:rsidR="00853858" w:rsidRDefault="126352AE" w:rsidP="126352A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635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Снежные лавины.</w:t>
            </w:r>
          </w:p>
          <w:p w:rsidR="00853858" w:rsidRDefault="008538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96" w:type="dxa"/>
          </w:tcPr>
          <w:p w:rsidR="00853858" w:rsidRDefault="004359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 В случае отсутствия связи пройти по ссылке посмотреть видео</w:t>
            </w:r>
          </w:p>
          <w:p w:rsidR="00853858" w:rsidRDefault="126352AE" w:rsidP="126352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26352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https://www.youtube.com/watch?v=XpMAnBHEwYg</w:t>
            </w:r>
          </w:p>
        </w:tc>
        <w:tc>
          <w:tcPr>
            <w:tcW w:w="2693" w:type="dxa"/>
          </w:tcPr>
          <w:p w:rsidR="00853858" w:rsidRDefault="5F0F0B89" w:rsidP="126352A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F0F0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тему “Снежные лавины”.</w:t>
            </w:r>
          </w:p>
          <w:p w:rsidR="00853858" w:rsidRDefault="126352AE" w:rsidP="126352AE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6352AE">
              <w:rPr>
                <w:rFonts w:ascii="Times New Roman" w:eastAsia="Times New Roman" w:hAnsi="Times New Roman" w:cs="Times New Roman"/>
                <w:color w:val="000000" w:themeColor="text1"/>
              </w:rPr>
              <w:t>Сделать доклад на тему:  “</w:t>
            </w:r>
            <w:r w:rsidRPr="12635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Снежные лавины</w:t>
            </w:r>
            <w:proofErr w:type="gramStart"/>
            <w:r w:rsidRPr="12635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.”. </w:t>
            </w:r>
            <w:proofErr w:type="gramEnd"/>
          </w:p>
          <w:p w:rsidR="00853858" w:rsidRDefault="0043598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="00853858" w:rsidRDefault="00174430" w:rsidP="17F7FE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17F7FEAF" w:rsidRPr="17F7FE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/>
        </w:tc>
        <w:tc>
          <w:tcPr>
            <w:tcW w:w="13271" w:type="dxa"/>
            <w:gridSpan w:val="7"/>
          </w:tcPr>
          <w:p w:rsidR="00853858" w:rsidRDefault="00435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школу 8.50-9.20</w:t>
            </w:r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29" w:type="dxa"/>
          </w:tcPr>
          <w:p w:rsidR="00853858" w:rsidRDefault="3D1CE86D" w:rsidP="535CE64F">
            <w:pPr>
              <w:spacing w:after="0" w:line="240" w:lineRule="auto"/>
            </w:pPr>
            <w:r w:rsidRPr="3D1CE86D">
              <w:rPr>
                <w:rFonts w:ascii="Times New Roman" w:eastAsia="Times New Roman" w:hAnsi="Times New Roman" w:cs="Times New Roman"/>
              </w:rPr>
              <w:t>Кремний и его соединения.</w:t>
            </w:r>
          </w:p>
        </w:tc>
        <w:tc>
          <w:tcPr>
            <w:tcW w:w="3496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307</w:t>
            </w:r>
          </w:p>
          <w:p w:rsidR="00853858" w:rsidRDefault="17F7F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853858" w:rsidRDefault="00435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с сайтом “Решу ОГЭ”</w:t>
            </w:r>
          </w:p>
        </w:tc>
        <w:tc>
          <w:tcPr>
            <w:tcW w:w="2693" w:type="dxa"/>
          </w:tcPr>
          <w:p w:rsidR="00853858" w:rsidRDefault="3D1CE86D" w:rsidP="3D1CE86D">
            <w:pPr>
              <w:rPr>
                <w:rFonts w:ascii="Times New Roman" w:eastAsia="Times New Roman" w:hAnsi="Times New Roman" w:cs="Times New Roman"/>
              </w:rPr>
            </w:pPr>
            <w:r w:rsidRPr="3D1CE86D">
              <w:rPr>
                <w:rFonts w:ascii="Times New Roman" w:eastAsia="Times New Roman" w:hAnsi="Times New Roman" w:cs="Times New Roman"/>
              </w:rPr>
              <w:t>п. 24, упр. 3</w:t>
            </w:r>
          </w:p>
          <w:p w:rsidR="00853858" w:rsidRDefault="3D1CE86D">
            <w:pPr>
              <w:rPr>
                <w:rFonts w:ascii="Times New Roman" w:eastAsia="Times New Roman" w:hAnsi="Times New Roman" w:cs="Times New Roman"/>
              </w:rPr>
            </w:pPr>
            <w:r w:rsidRPr="3D1CE8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2229" w:type="dxa"/>
          </w:tcPr>
          <w:p w:rsidR="00853858" w:rsidRDefault="7CDB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DB7B7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3496" w:type="dxa"/>
          </w:tcPr>
          <w:p w:rsidR="00853858" w:rsidRDefault="004359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Кабинет 307</w:t>
            </w:r>
          </w:p>
          <w:p w:rsidR="00853858" w:rsidRDefault="0043598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тестовыми заданиями материалов ОГЭ</w:t>
            </w:r>
          </w:p>
        </w:tc>
        <w:tc>
          <w:tcPr>
            <w:tcW w:w="2693" w:type="dxa"/>
          </w:tcPr>
          <w:p w:rsidR="00853858" w:rsidRDefault="7CDB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DB7B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23 учебника, читать и пересказывать.</w:t>
            </w:r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7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9" w:type="dxa"/>
          </w:tcPr>
          <w:p w:rsidR="00853858" w:rsidRDefault="563CA445" w:rsidP="563CA445">
            <w:pPr>
              <w:spacing w:after="0" w:line="240" w:lineRule="auto"/>
            </w:pPr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 «Соотношения между сторонами и углами треугольника. </w:t>
            </w:r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Скалярное произведение векторов».</w:t>
            </w:r>
          </w:p>
        </w:tc>
        <w:tc>
          <w:tcPr>
            <w:tcW w:w="3496" w:type="dxa"/>
          </w:tcPr>
          <w:p w:rsidR="00853858" w:rsidRDefault="563CA445">
            <w:proofErr w:type="spellStart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853858" w:rsidRDefault="563CA445" w:rsidP="563CA445"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7-9 класс, Л.С. </w:t>
            </w:r>
            <w:proofErr w:type="spellStart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53858" w:rsidRDefault="563CA445"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отсутствия связи:</w:t>
            </w:r>
          </w:p>
          <w:p w:rsidR="00853858" w:rsidRDefault="563CA445" w:rsidP="563CA445"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тетради №1058, 1060(а),1061(а), 1062</w:t>
            </w:r>
          </w:p>
        </w:tc>
        <w:tc>
          <w:tcPr>
            <w:tcW w:w="2693" w:type="dxa"/>
          </w:tcPr>
          <w:p w:rsidR="00853858" w:rsidRDefault="563CA445" w:rsidP="563CA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задания №1058(б), 1060(б),1061(б) с.267  учебника.</w:t>
            </w:r>
          </w:p>
          <w:p w:rsidR="00853858" w:rsidRDefault="563CA445" w:rsidP="563CA445">
            <w:pPr>
              <w:spacing w:after="0"/>
            </w:pPr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563CA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563CA445">
                <w:rPr>
                  <w:rStyle w:val="ac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229" w:type="dxa"/>
          </w:tcPr>
          <w:p w:rsidR="00853858" w:rsidRDefault="63170A08" w:rsidP="63170A08">
            <w:pPr>
              <w:snapToGrid w:val="0"/>
              <w:spacing w:after="0" w:line="240" w:lineRule="auto"/>
            </w:pPr>
            <w:r w:rsidRPr="6317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системой программирования.</w:t>
            </w:r>
          </w:p>
        </w:tc>
        <w:tc>
          <w:tcPr>
            <w:tcW w:w="3496" w:type="dxa"/>
          </w:tcPr>
          <w:p w:rsidR="00853858" w:rsidRPr="00435982" w:rsidRDefault="63170A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170A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63170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853858" w:rsidRDefault="63170A08" w:rsidP="63170A08">
            <w:pPr>
              <w:snapToGrid w:val="0"/>
              <w:spacing w:after="0" w:line="240" w:lineRule="auto"/>
            </w:pPr>
            <w:r w:rsidRPr="6317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6">
              <w:r w:rsidRPr="63170A08">
                <w:rPr>
                  <w:rStyle w:val="ac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https://resh.edu.ru/subject/lesson/6456/main/72690/</w:t>
              </w:r>
            </w:hyperlink>
            <w:r w:rsidRPr="6317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просмотреть </w:t>
            </w:r>
            <w:proofErr w:type="spellStart"/>
            <w:r w:rsidRPr="6317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853858" w:rsidRDefault="5F0F0B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0F0B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параграф 11 учебника</w:t>
            </w:r>
          </w:p>
        </w:tc>
      </w:tr>
      <w:tr w:rsidR="00853858" w:rsidTr="00360815">
        <w:tc>
          <w:tcPr>
            <w:tcW w:w="1296" w:type="dxa"/>
            <w:vMerge/>
          </w:tcPr>
          <w:p w:rsidR="00853858" w:rsidRDefault="0085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53858" w:rsidRDefault="00435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853858" w:rsidRDefault="40AE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0AE214B">
              <w:rPr>
                <w:rFonts w:ascii="Times New Roman" w:eastAsia="Times New Roman" w:hAnsi="Times New Roman" w:cs="Times New Roman"/>
                <w:color w:val="000000" w:themeColor="text1"/>
              </w:rPr>
              <w:t>Проблемы молодёжи и мои проблемы.</w:t>
            </w:r>
          </w:p>
        </w:tc>
        <w:tc>
          <w:tcPr>
            <w:tcW w:w="3496" w:type="dxa"/>
            <w:tcBorders>
              <w:top w:val="nil"/>
            </w:tcBorders>
          </w:tcPr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853858" w:rsidRDefault="0043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858" w:rsidRDefault="40AE214B">
            <w:pPr>
              <w:spacing w:after="0" w:line="240" w:lineRule="auto"/>
            </w:pPr>
            <w:r w:rsidRPr="40AE2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с. 86, упр.7(а) прочитать, понять текст</w:t>
            </w:r>
          </w:p>
        </w:tc>
        <w:tc>
          <w:tcPr>
            <w:tcW w:w="2693" w:type="dxa"/>
            <w:tcBorders>
              <w:top w:val="nil"/>
            </w:tcBorders>
          </w:tcPr>
          <w:p w:rsidR="00853858" w:rsidRDefault="40A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A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86 упр. 7 (</w:t>
            </w:r>
            <w:proofErr w:type="spellStart"/>
            <w:r w:rsidRPr="40AE214B">
              <w:rPr>
                <w:rFonts w:ascii="Times New Roman" w:eastAsia="Times New Roman" w:hAnsi="Times New Roman" w:cs="Times New Roman"/>
                <w:sz w:val="24"/>
                <w:szCs w:val="24"/>
              </w:rPr>
              <w:t>b,с</w:t>
            </w:r>
            <w:proofErr w:type="spellEnd"/>
            <w:r w:rsidRPr="40AE214B">
              <w:rPr>
                <w:rFonts w:ascii="Times New Roman" w:eastAsia="Times New Roman" w:hAnsi="Times New Roman" w:cs="Times New Roman"/>
                <w:sz w:val="24"/>
                <w:szCs w:val="24"/>
              </w:rPr>
              <w:t>) учебника  - составить рассказ по образцу (упр.7а)</w:t>
            </w:r>
          </w:p>
          <w:p w:rsidR="00853858" w:rsidRDefault="008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58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435982" w:rsidTr="00360815">
        <w:tc>
          <w:tcPr>
            <w:tcW w:w="1296" w:type="dxa"/>
            <w:vMerge/>
          </w:tcPr>
          <w:p w:rsidR="00435982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35982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35982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2229" w:type="dxa"/>
          </w:tcPr>
          <w:p w:rsidR="00435982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71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четверти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96" w:type="dxa"/>
          </w:tcPr>
          <w:p w:rsidR="00435982" w:rsidRPr="00F27A8B" w:rsidRDefault="00435982" w:rsidP="003D49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FDF">
              <w:rPr>
                <w:rFonts w:ascii="Times New Roman" w:hAnsi="Times New Roman"/>
                <w:sz w:val="24"/>
                <w:szCs w:val="24"/>
              </w:rPr>
              <w:t>В случае отсутствия связи 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№1-5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контурной карте на стр.6-7</w:t>
            </w:r>
          </w:p>
        </w:tc>
        <w:tc>
          <w:tcPr>
            <w:tcW w:w="2693" w:type="dxa"/>
          </w:tcPr>
          <w:p w:rsidR="00435982" w:rsidRPr="00F27A8B" w:rsidRDefault="00435982" w:rsidP="003D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 стр.103 устно ответить на вопросы №1-6</w:t>
            </w:r>
          </w:p>
          <w:p w:rsidR="00435982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425B8"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435982" w:rsidTr="00360815">
        <w:tc>
          <w:tcPr>
            <w:tcW w:w="1296" w:type="dxa"/>
            <w:vMerge/>
          </w:tcPr>
          <w:p w:rsidR="00435982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35982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35982" w:rsidRDefault="0043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616" w:type="dxa"/>
          </w:tcPr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29" w:type="dxa"/>
          </w:tcPr>
          <w:p w:rsidR="00435982" w:rsidRDefault="592B9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деятельности. Баскетбол.</w:t>
            </w:r>
          </w:p>
        </w:tc>
        <w:tc>
          <w:tcPr>
            <w:tcW w:w="3496" w:type="dxa"/>
          </w:tcPr>
          <w:p w:rsidR="00435982" w:rsidRDefault="592B9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</w:t>
            </w:r>
            <w:proofErr w:type="gramEnd"/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         </w:t>
            </w:r>
            <w:hyperlink r:id="rId7">
              <w:r w:rsidRPr="592B94B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https://resh.edu.ru/subject/lesson/3213/start/</w:t>
              </w:r>
            </w:hyperlink>
          </w:p>
          <w:p w:rsidR="00435982" w:rsidRDefault="592B9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592B94B4"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2693" w:type="dxa"/>
          </w:tcPr>
          <w:p w:rsidR="00435982" w:rsidRDefault="0043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(3 подхода по 15 раз)</w:t>
            </w:r>
          </w:p>
        </w:tc>
      </w:tr>
    </w:tbl>
    <w:p w:rsidR="00853858" w:rsidRDefault="00435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853858" w:rsidRDefault="004359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2879"/>
        <w:gridCol w:w="1365"/>
        <w:gridCol w:w="2010"/>
        <w:gridCol w:w="2202"/>
        <w:gridCol w:w="1753"/>
        <w:gridCol w:w="316"/>
        <w:gridCol w:w="973"/>
        <w:gridCol w:w="1563"/>
        <w:gridCol w:w="1739"/>
        <w:gridCol w:w="222"/>
      </w:tblGrid>
      <w:tr w:rsidR="00853858" w:rsidTr="231782BA">
        <w:tc>
          <w:tcPr>
            <w:tcW w:w="2878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365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10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2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89" w:type="dxa"/>
            <w:gridSpan w:val="2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3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9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53858" w:rsidRDefault="00853858"/>
        </w:tc>
      </w:tr>
      <w:tr w:rsidR="00853858" w:rsidTr="231782BA">
        <w:tc>
          <w:tcPr>
            <w:tcW w:w="14799" w:type="dxa"/>
            <w:gridSpan w:val="9"/>
          </w:tcPr>
          <w:p w:rsidR="00853858" w:rsidRDefault="00853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53858" w:rsidRDefault="00853858"/>
        </w:tc>
      </w:tr>
      <w:tr w:rsidR="00853858" w:rsidTr="231782BA">
        <w:tc>
          <w:tcPr>
            <w:tcW w:w="2878" w:type="dxa"/>
          </w:tcPr>
          <w:p w:rsidR="4D290461" w:rsidRDefault="4D290461" w:rsidP="4D290461">
            <w:pPr>
              <w:spacing w:after="0" w:line="240" w:lineRule="auto"/>
            </w:pPr>
            <w:r w:rsidRPr="4D2904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53858" w:rsidRDefault="00853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3858" w:rsidRDefault="008538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53858" w:rsidRDefault="004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  <w:p w:rsidR="00853858" w:rsidRDefault="00853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853858" w:rsidRDefault="231782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3178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3178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на тему “Сдадим ОГЭ успешно”.</w:t>
            </w:r>
          </w:p>
        </w:tc>
        <w:tc>
          <w:tcPr>
            <w:tcW w:w="4275" w:type="dxa"/>
            <w:gridSpan w:val="3"/>
          </w:tcPr>
          <w:p w:rsidR="00853858" w:rsidRDefault="0043598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</w:tc>
        <w:tc>
          <w:tcPr>
            <w:tcW w:w="221" w:type="dxa"/>
          </w:tcPr>
          <w:p w:rsidR="00853858" w:rsidRDefault="00853858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853858" w:rsidRDefault="00853858">
      <w:pPr>
        <w:rPr>
          <w:rFonts w:ascii="Times New Roman" w:hAnsi="Times New Roman" w:cs="Times New Roman"/>
          <w:sz w:val="24"/>
          <w:szCs w:val="24"/>
        </w:rPr>
      </w:pPr>
    </w:p>
    <w:sectPr w:rsidR="00853858" w:rsidSect="0017443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17F7FEAF"/>
    <w:rsid w:val="00174430"/>
    <w:rsid w:val="00360815"/>
    <w:rsid w:val="00435982"/>
    <w:rsid w:val="00853858"/>
    <w:rsid w:val="126352AE"/>
    <w:rsid w:val="17F7FEAF"/>
    <w:rsid w:val="231782BA"/>
    <w:rsid w:val="3D1CE86D"/>
    <w:rsid w:val="40AE214B"/>
    <w:rsid w:val="4D290461"/>
    <w:rsid w:val="535CE64F"/>
    <w:rsid w:val="563CA445"/>
    <w:rsid w:val="592B94B4"/>
    <w:rsid w:val="5F0F0B89"/>
    <w:rsid w:val="63170A08"/>
    <w:rsid w:val="7CDB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74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4430"/>
    <w:rPr>
      <w:color w:val="0000FF" w:themeColor="hyperlink"/>
      <w:u w:val="single"/>
    </w:rPr>
  </w:style>
  <w:style w:type="character" w:customStyle="1" w:styleId="a3">
    <w:name w:val="Посещённая гиперссылка"/>
    <w:rsid w:val="00174430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74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1744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74430"/>
    <w:pPr>
      <w:spacing w:after="140"/>
    </w:pPr>
  </w:style>
  <w:style w:type="paragraph" w:styleId="a6">
    <w:name w:val="List"/>
    <w:basedOn w:val="a5"/>
    <w:rsid w:val="00174430"/>
    <w:rPr>
      <w:rFonts w:cs="Lucida Sans"/>
    </w:rPr>
  </w:style>
  <w:style w:type="paragraph" w:styleId="a7">
    <w:name w:val="caption"/>
    <w:basedOn w:val="a"/>
    <w:qFormat/>
    <w:rsid w:val="001744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74430"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rsid w:val="001744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174430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Pr>
      <w:sz w:val="22"/>
    </w:rPr>
  </w:style>
  <w:style w:type="table" w:styleId="ab">
    <w:name w:val="Table Grid"/>
    <w:basedOn w:val="a1"/>
    <w:uiPriority w:val="59"/>
    <w:rsid w:val="00360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A7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2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56/main/72690/" TargetMode="External"/><Relationship Id="rId5" Type="http://schemas.openxmlformats.org/officeDocument/2006/relationships/hyperlink" Target="mailto:novaevala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Evgeniy.astapov69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105</cp:revision>
  <dcterms:created xsi:type="dcterms:W3CDTF">2020-11-06T19:07:00Z</dcterms:created>
  <dcterms:modified xsi:type="dcterms:W3CDTF">2020-12-03T16:09:00Z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