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AC" w:rsidP="6438920F" w:rsidRDefault="6438920F" w14:paraId="40FF4FDD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6438920F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6б класса на </w:t>
      </w:r>
      <w:r w:rsidRPr="6438920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25.12.2020 г.</w:t>
      </w:r>
    </w:p>
    <w:tbl>
      <w:tblPr>
        <w:tblStyle w:val="a8"/>
        <w:tblW w:w="1409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463"/>
        <w:gridCol w:w="1886"/>
        <w:gridCol w:w="3831"/>
        <w:gridCol w:w="2930"/>
      </w:tblGrid>
      <w:tr w:rsidR="00F332AC" w:rsidTr="0AD7F7F0" w14:paraId="0C34F9D8" w14:textId="77777777">
        <w:tc>
          <w:tcPr>
            <w:tcW w:w="1296" w:type="dxa"/>
            <w:tcMar/>
          </w:tcPr>
          <w:p w:rsidR="00F332AC" w:rsidRDefault="0060670B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F332AC" w:rsidRDefault="0060670B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F332AC" w:rsidRDefault="0060670B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F332AC" w:rsidRDefault="0060670B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="00F332AC" w:rsidRDefault="0060670B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6" w:type="dxa"/>
            <w:tcMar/>
          </w:tcPr>
          <w:p w:rsidR="00F332AC" w:rsidRDefault="0060670B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31" w:type="dxa"/>
            <w:tcMar/>
          </w:tcPr>
          <w:p w:rsidR="00F332AC" w:rsidRDefault="0060670B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30" w:type="dxa"/>
            <w:tcMar/>
          </w:tcPr>
          <w:p w:rsidR="00F332AC" w:rsidRDefault="0060670B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4482" w:rsidTr="0AD7F7F0" w14:paraId="08D0686C" w14:textId="77777777">
        <w:tc>
          <w:tcPr>
            <w:tcW w:w="1296" w:type="dxa"/>
            <w:vMerge w:val="restart"/>
            <w:tcMar/>
          </w:tcPr>
          <w:p w:rsidR="00A74482" w:rsidP="6438920F" w:rsidRDefault="00A74482" w14:paraId="009C40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38920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</w:t>
            </w:r>
            <w:r w:rsidRPr="643892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438920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г.</w:t>
            </w:r>
          </w:p>
          <w:p w:rsidR="00A74482" w:rsidRDefault="00A74482" w14:paraId="704644C7" w14:textId="77777777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="00A74482" w:rsidRDefault="00A74482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A74482" w:rsidRDefault="00A74482" w14:paraId="1CB2611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A74482" w:rsidRDefault="00A74482" w14:paraId="34A6499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A74482" w:rsidRDefault="00A74482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74482" w:rsidRDefault="00A74482" w14:paraId="318070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6" w:type="dxa"/>
            <w:tcMar/>
          </w:tcPr>
          <w:p w:rsidRPr="002915F4" w:rsidR="00A74482" w:rsidP="003D61D9" w:rsidRDefault="00A74482" w14:paraId="0F3D0E01" w14:textId="7777777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3831" w:type="dxa"/>
            <w:tcMar/>
          </w:tcPr>
          <w:p w:rsidRPr="005370B6" w:rsidR="00A74482" w:rsidP="003D61D9" w:rsidRDefault="00A74482" w14:paraId="4BE4FD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A74482" w:rsidP="003D61D9" w:rsidRDefault="00A74482" w14:paraId="21A0A3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№729, 731, 733, 735 на страницах 133-134 учебника.</w:t>
            </w:r>
          </w:p>
        </w:tc>
        <w:tc>
          <w:tcPr>
            <w:tcW w:w="2930" w:type="dxa"/>
            <w:tcMar/>
          </w:tcPr>
          <w:p w:rsidRPr="009918D3" w:rsidR="00A74482" w:rsidP="00A70E34" w:rsidRDefault="00A74482" w14:paraId="1F767F6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054265" w:rsidTr="0AD7F7F0" w14:paraId="5FB1493A" w14:textId="77777777">
        <w:tc>
          <w:tcPr>
            <w:tcW w:w="1296" w:type="dxa"/>
            <w:vMerge/>
            <w:tcMar/>
          </w:tcPr>
          <w:p w:rsidR="00054265" w:rsidRDefault="00054265" w14:paraId="672A665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054265" w:rsidRDefault="00054265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054265" w:rsidRDefault="00054265" w14:paraId="228D0FF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054265" w:rsidRDefault="00054265" w14:paraId="13487E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054265" w:rsidRDefault="00054265" w14:paraId="6789A0F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886" w:type="dxa"/>
            <w:tcMar/>
          </w:tcPr>
          <w:p w:rsidR="00054265" w:rsidP="6438920F" w:rsidRDefault="00054265" w14:paraId="0A37501D" w14:textId="2A8FD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0E">
              <w:rPr>
                <w:rFonts w:ascii="Times New Roman" w:hAnsi="Times New Roman"/>
                <w:sz w:val="24"/>
                <w:szCs w:val="24"/>
              </w:rPr>
              <w:t>Средневековая Азия: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тай, Индия, Япония </w:t>
            </w:r>
          </w:p>
        </w:tc>
        <w:tc>
          <w:tcPr>
            <w:tcW w:w="3831" w:type="dxa"/>
            <w:tcMar/>
          </w:tcPr>
          <w:p w:rsidRPr="00ED7A0E" w:rsidR="00054265" w:rsidP="00C603E0" w:rsidRDefault="00054265" w14:paraId="6B6D7E0B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0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D7A0E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054265" w:rsidP="00C603E0" w:rsidRDefault="00054265" w14:paraId="61DA18C3" w14:textId="628966A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00ED7A0E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hyperlink w:history="1" r:id="rId5">
              <w:r w:rsidRPr="00D37DA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https://resh.edu.ru/subject/lesson/7899/main/253476</w:t>
              </w:r>
              <w:proofErr w:type="gramStart"/>
              <w:r w:rsidRPr="00D37DA1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7A0E">
              <w:rPr>
                <w:rFonts w:ascii="Times New Roman" w:hAnsi="Times New Roman"/>
                <w:sz w:val="24"/>
                <w:szCs w:val="24"/>
              </w:rPr>
              <w:t xml:space="preserve">рослушать информацию.  </w:t>
            </w:r>
          </w:p>
        </w:tc>
        <w:tc>
          <w:tcPr>
            <w:tcW w:w="2930" w:type="dxa"/>
            <w:tcMar/>
          </w:tcPr>
          <w:p w:rsidR="00054265" w:rsidRDefault="00054265" w14:paraId="44359C58" w14:textId="4C33FBD8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§31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читать</w:t>
            </w:r>
            <w:bookmarkStart w:name="_GoBack" w:id="0"/>
            <w:bookmarkEnd w:id="0"/>
          </w:p>
        </w:tc>
      </w:tr>
      <w:tr w:rsidR="00054265" w:rsidTr="0AD7F7F0" w14:paraId="78729FF8" w14:textId="77777777">
        <w:tc>
          <w:tcPr>
            <w:tcW w:w="1296" w:type="dxa"/>
            <w:vMerge/>
            <w:tcMar/>
          </w:tcPr>
          <w:p w:rsidR="00054265" w:rsidRDefault="00054265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054265" w:rsidRDefault="00054265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054265" w:rsidRDefault="00054265" w14:paraId="6C14FEE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054265" w:rsidRDefault="00054265" w14:paraId="7E1D7B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054265" w:rsidRDefault="00054265" w14:paraId="1F73DF0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054265" w:rsidRDefault="00054265" w14:paraId="3146141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86" w:type="dxa"/>
            <w:tcMar/>
          </w:tcPr>
          <w:p w:rsidRPr="003A0801" w:rsidR="00054265" w:rsidP="6438920F" w:rsidRDefault="00054265" w14:paraId="2064CFA9" w14:textId="7777777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Образы скорби и печали. Фортуна правит миром. "Кармина Бурана"</w:t>
            </w:r>
          </w:p>
        </w:tc>
        <w:tc>
          <w:tcPr>
            <w:tcW w:w="3831" w:type="dxa"/>
            <w:tcMar/>
          </w:tcPr>
          <w:p w:rsidR="00054265" w:rsidP="00DC7D58" w:rsidRDefault="00054265" w14:paraId="553ABB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BE5E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618BE5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конференция.     </w:t>
            </w:r>
          </w:p>
          <w:p w:rsidR="00054265" w:rsidP="00DC7D58" w:rsidRDefault="00054265" w14:paraId="1184C73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8BE5E5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="00054265" w:rsidP="00DC7D58" w:rsidRDefault="00054265" w14:paraId="7FB5B31B" w14:textId="02F802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1f093c86d8449d6">
              <w:r w:rsidRPr="0AD7F7F0" w:rsidR="0AD7F7F0">
                <w:rPr>
                  <w:rStyle w:val="a9"/>
                  <w:rFonts w:ascii="Arial" w:hAnsi="Arial" w:cs="Arial"/>
                  <w:sz w:val="24"/>
                  <w:szCs w:val="24"/>
                </w:rPr>
                <w:t>https://ok.ru/video/285059123749</w:t>
              </w:r>
            </w:hyperlink>
            <w:r w:rsidRPr="0AD7F7F0" w:rsidR="0AD7F7F0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AD7F7F0" w:rsidR="0AD7F7F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стр.76-79 прочитать. </w:t>
            </w:r>
          </w:p>
          <w:p w:rsidR="00054265" w:rsidP="00DC7D58" w:rsidRDefault="00054265" w14:paraId="7E086758" w14:textId="77777777">
            <w:pPr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  <w:u w:val="single"/>
              </w:rPr>
            </w:pPr>
            <w:hyperlink r:id="rId7">
              <w:r w:rsidRPr="32EA21C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930" w:type="dxa"/>
            <w:tcMar/>
          </w:tcPr>
          <w:p w:rsidR="00054265" w:rsidP="00DC7D58" w:rsidRDefault="00054265" w14:paraId="0E23DD1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тему в учебнике. Зап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исать в тетрадь годы жизни К.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Орфа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Перечисли части кантаты «Кармина Бурана»</w:t>
            </w:r>
          </w:p>
          <w:p w:rsidRPr="003A0801" w:rsidR="00054265" w:rsidP="00DC7D58" w:rsidRDefault="00054265" w14:paraId="26494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>
              <w:r w:rsidRPr="32EA21C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2EA21C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2EA21C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2EA21C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2EA21C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</w:t>
            </w:r>
            <w:proofErr w:type="spellEnd"/>
            <w:r w:rsidRPr="32EA21C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9">
              <w:r w:rsidRPr="32EA21C7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w:rsidR="00054265" w:rsidTr="0AD7F7F0" w14:paraId="4DF4F307" w14:textId="77777777">
        <w:tc>
          <w:tcPr>
            <w:tcW w:w="1296" w:type="dxa"/>
            <w:vMerge/>
            <w:tcMar/>
          </w:tcPr>
          <w:p w:rsidR="00054265" w:rsidRDefault="00054265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9" w:type="dxa"/>
            <w:gridSpan w:val="7"/>
            <w:tcMar/>
          </w:tcPr>
          <w:p w:rsidR="00054265" w:rsidRDefault="00054265" w14:paraId="7011FA8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054265" w:rsidTr="0AD7F7F0" w14:paraId="764A6AB4" w14:textId="77777777">
        <w:tc>
          <w:tcPr>
            <w:tcW w:w="1296" w:type="dxa"/>
            <w:vMerge/>
            <w:tcMar/>
          </w:tcPr>
          <w:p w:rsidR="00054265" w:rsidRDefault="00054265" w14:paraId="6A05A80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054265" w:rsidRDefault="00054265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054265" w:rsidRDefault="00054265" w14:paraId="2AF814C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054265" w:rsidRDefault="00054265" w14:paraId="638B89B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463" w:type="dxa"/>
            <w:tcMar/>
          </w:tcPr>
          <w:p w:rsidR="00054265" w:rsidRDefault="00054265" w14:paraId="0D1B6CD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54265" w:rsidRDefault="00054265" w14:paraId="2982DD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886" w:type="dxa"/>
            <w:tcMar/>
          </w:tcPr>
          <w:p w:rsidR="00054265" w:rsidRDefault="00054265" w14:paraId="63CA4A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Суффиксы _чи</w:t>
            </w:r>
            <w:proofErr w:type="gramStart"/>
            <w:r>
              <w:rPr>
                <w:rFonts w:ascii="Times New Roman" w:hAnsi="Times New Roman" w:eastAsia="Times New Roman" w:cs="Times New Roman"/>
              </w:rPr>
              <w:t>к-</w:t>
            </w:r>
            <w:proofErr w:type="gramEnd"/>
            <w:r>
              <w:rPr>
                <w:rFonts w:ascii="Times New Roman" w:hAnsi="Times New Roman" w:eastAsia="Times New Roman" w:cs="Times New Roman"/>
              </w:rPr>
              <w:t xml:space="preserve"> и -</w:t>
            </w:r>
            <w:proofErr w:type="spellStart"/>
            <w:r>
              <w:rPr>
                <w:rFonts w:ascii="Times New Roman" w:hAnsi="Times New Roman" w:eastAsia="Times New Roman" w:cs="Times New Roman"/>
              </w:rPr>
              <w:t>щик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>- у существительных</w:t>
            </w:r>
          </w:p>
        </w:tc>
        <w:tc>
          <w:tcPr>
            <w:tcW w:w="3831" w:type="dxa"/>
            <w:tcMar/>
          </w:tcPr>
          <w:p w:rsidR="00054265" w:rsidRDefault="00054265" w14:paraId="043FCA00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054265" w:rsidRDefault="00054265" w14:paraId="6C03B822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 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DF2E41" w:rsidR="00054265" w:rsidP="2287223A" w:rsidRDefault="00054265" w14:paraId="510D78D2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8D0F67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https://resh.edu.ru/subject/lesson/6967/start/260509/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265" w:rsidP="6BC05862" w:rsidRDefault="00054265" w14:paraId="28EF41A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C0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 учебнику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 упр.338</w:t>
            </w:r>
            <w:r w:rsidRPr="6BC0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Mar/>
          </w:tcPr>
          <w:p w:rsidR="00054265" w:rsidRDefault="00054265" w14:paraId="44A632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lastRenderedPageBreak/>
              <w:t>Не задано</w:t>
            </w:r>
          </w:p>
          <w:p w:rsidR="00054265" w:rsidRDefault="00054265" w14:paraId="68C5FE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690B2ABD">
              <w:rPr>
                <w:rFonts w:ascii="Times New Roman" w:hAnsi="Times New Roman" w:eastAsia="Times New Roman" w:cs="Times New Roman"/>
              </w:rPr>
              <w:t>(по желанию или в случае отсутствия связи упр.318)</w:t>
            </w:r>
          </w:p>
        </w:tc>
      </w:tr>
      <w:tr w:rsidR="00054265" w:rsidTr="0AD7F7F0" w14:paraId="26AD0C6B" w14:textId="77777777">
        <w:tc>
          <w:tcPr>
            <w:tcW w:w="1296" w:type="dxa"/>
            <w:vMerge/>
            <w:tcMar/>
          </w:tcPr>
          <w:p w:rsidR="00054265" w:rsidRDefault="00054265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054265" w:rsidRDefault="00054265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054265" w:rsidRDefault="00054265" w14:paraId="67BB431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054265" w:rsidRDefault="00054265" w14:paraId="77F73B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Mar/>
          </w:tcPr>
          <w:p w:rsidR="00054265" w:rsidRDefault="00054265" w14:paraId="28142A8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054265" w:rsidRDefault="00054265" w14:paraId="00DA612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 Е.Г.</w:t>
            </w:r>
          </w:p>
        </w:tc>
        <w:tc>
          <w:tcPr>
            <w:tcW w:w="1886" w:type="dxa"/>
            <w:tcMar/>
          </w:tcPr>
          <w:p w:rsidR="00054265" w:rsidRDefault="00054265" w14:paraId="06F9B48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«Железная дорога»</w:t>
            </w:r>
          </w:p>
        </w:tc>
        <w:tc>
          <w:tcPr>
            <w:tcW w:w="3831" w:type="dxa"/>
            <w:tcMar/>
          </w:tcPr>
          <w:p w:rsidR="00054265" w:rsidRDefault="00054265" w14:paraId="433030D2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054265" w:rsidRDefault="00054265" w14:paraId="079DC354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Или по ссылке</w:t>
            </w:r>
          </w:p>
          <w:p w:rsidR="00054265" w:rsidP="0AD7F7F0" w:rsidRDefault="00054265" w14:paraId="41C8F396" w14:noSpellErr="1" w14:textId="7A5F669D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hyperlink r:id="R7dfcb57231044a72">
              <w:r w:rsidRPr="0AD7F7F0" w:rsidR="0AD7F7F0">
                <w:rPr>
                  <w:rStyle w:val="a9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https://resh.edu.ru/subject/lesson/7034/start/247218/</w:t>
              </w:r>
            </w:hyperlink>
            <w:r w:rsidRPr="0AD7F7F0" w:rsidR="0AD7F7F0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Mar/>
          </w:tcPr>
          <w:p w:rsidR="00054265" w:rsidRDefault="00054265" w14:paraId="13F40E15" w14:textId="6E787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AD7F7F0" w:rsidR="0AD7F7F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стиха “Железная дорога” и его анализ.</w:t>
            </w:r>
          </w:p>
        </w:tc>
      </w:tr>
      <w:tr w:rsidR="00054265" w:rsidTr="0AD7F7F0" w14:paraId="568D5487" w14:textId="77777777">
        <w:tc>
          <w:tcPr>
            <w:tcW w:w="1296" w:type="dxa"/>
            <w:vMerge/>
            <w:tcMar/>
          </w:tcPr>
          <w:p w:rsidR="00054265" w:rsidRDefault="00054265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054265" w:rsidRDefault="00054265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054265" w:rsidRDefault="00054265" w14:paraId="2F7D4D8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054265" w:rsidRDefault="00054265" w14:paraId="278A71B4" w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="00054265" w:rsidRDefault="00054265" w14:paraId="0D0B94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/>
          </w:tcPr>
          <w:p w:rsidR="00054265" w:rsidRDefault="00054265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54265" w:rsidRDefault="00054265" w14:paraId="70F5620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86" w:type="dxa"/>
            <w:tcMar/>
          </w:tcPr>
          <w:p w:rsidRPr="001C0607" w:rsidR="00054265" w:rsidRDefault="00054265" w14:paraId="1DC0417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волейболистов</w:t>
            </w:r>
          </w:p>
        </w:tc>
        <w:tc>
          <w:tcPr>
            <w:tcW w:w="3831" w:type="dxa"/>
            <w:tcMar/>
          </w:tcPr>
          <w:p w:rsidRPr="00CD1437" w:rsidR="00054265" w:rsidRDefault="00054265" w14:paraId="788FF24E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CD143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CD1437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CD1437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CD1437" w:rsidR="00054265" w:rsidRDefault="00054265" w14:paraId="62542E47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1C0607" w:rsidR="00054265" w:rsidP="00CD1437" w:rsidRDefault="00054265" w14:paraId="0B8EBC93" w14:textId="77777777">
            <w:pPr>
              <w:spacing w:after="0" w:line="240" w:lineRule="auto"/>
            </w:pPr>
            <w:hyperlink w:history="1" r:id="rId12">
              <w:r w:rsidRPr="00017E7B">
                <w:rPr>
                  <w:rStyle w:val="a9"/>
                </w:rPr>
                <w:t>https://resh.edu.ru/subject/lesson/7157/start/280613/</w:t>
              </w:r>
            </w:hyperlink>
          </w:p>
          <w:p w:rsidRPr="00CD1437" w:rsidR="00054265" w:rsidP="001C0607" w:rsidRDefault="00054265" w14:paraId="2C19B3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Учебник  «</w:t>
            </w:r>
            <w:proofErr w:type="spellStart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1437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 w:rsidRPr="001C06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D1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Mar/>
          </w:tcPr>
          <w:p w:rsidRPr="00A91030" w:rsidR="00054265" w:rsidP="00DC421E" w:rsidRDefault="00054265" w14:paraId="416C67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ноги на ширине плеч</w:t>
            </w:r>
          </w:p>
        </w:tc>
      </w:tr>
    </w:tbl>
    <w:p w:rsidR="00F332AC" w:rsidRDefault="00F332AC" w14:paraId="0E27B00A" w14:textId="77777777">
      <w:pPr>
        <w:rPr>
          <w:rFonts w:ascii="Times New Roman" w:hAnsi="Times New Roman" w:cs="Times New Roman"/>
          <w:sz w:val="24"/>
          <w:szCs w:val="24"/>
        </w:rPr>
      </w:pPr>
    </w:p>
    <w:p w:rsidR="00F332AC" w:rsidRDefault="0060670B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="00F332AC" w:rsidRDefault="0060670B" w14:paraId="2C4E842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w:rsidR="00F332AC" w:rsidRDefault="00F332AC" w14:paraId="60061E4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2"/>
        <w:tblW w:w="14884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1"/>
        <w:gridCol w:w="704"/>
        <w:gridCol w:w="843"/>
        <w:gridCol w:w="1379"/>
        <w:gridCol w:w="2087"/>
        <w:gridCol w:w="2069"/>
        <w:gridCol w:w="4038"/>
        <w:gridCol w:w="2573"/>
      </w:tblGrid>
      <w:tr w:rsidR="00F332AC" w:rsidTr="086D9B6E" w14:paraId="3425CE53" w14:textId="77777777">
        <w:tc>
          <w:tcPr>
            <w:tcW w:w="1190" w:type="dxa"/>
          </w:tcPr>
          <w:p w:rsidR="00F332AC" w:rsidRDefault="0060670B" w14:paraId="6BAD163B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4" w:type="dxa"/>
          </w:tcPr>
          <w:p w:rsidR="00F332AC" w:rsidRDefault="0060670B" w14:paraId="5364AAF3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43" w:type="dxa"/>
          </w:tcPr>
          <w:p w:rsidR="00F332AC" w:rsidRDefault="0060670B" w14:paraId="31930A7F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79" w:type="dxa"/>
          </w:tcPr>
          <w:p w:rsidR="00F332AC" w:rsidRDefault="0060670B" w14:paraId="366CC07E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7" w:type="dxa"/>
          </w:tcPr>
          <w:p w:rsidR="00F332AC" w:rsidRDefault="0060670B" w14:paraId="63018167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69" w:type="dxa"/>
          </w:tcPr>
          <w:p w:rsidR="00F332AC" w:rsidRDefault="0060670B" w14:paraId="0F632E02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037" w:type="dxa"/>
          </w:tcPr>
          <w:p w:rsidR="00F332AC" w:rsidRDefault="0060670B" w14:paraId="0D4A43FE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73" w:type="dxa"/>
          </w:tcPr>
          <w:p w:rsidR="00F332AC" w:rsidRDefault="0060670B" w14:paraId="73195C0C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332AC" w:rsidTr="086D9B6E" w14:paraId="660BB9F1" w14:textId="77777777">
        <w:tc>
          <w:tcPr>
            <w:tcW w:w="1190" w:type="dxa"/>
            <w:vMerge w:val="restart"/>
          </w:tcPr>
          <w:p w:rsidR="00F332AC" w:rsidP="6438920F" w:rsidRDefault="6438920F" w14:paraId="224693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438920F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  <w:r w:rsidRPr="643892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F332AC" w:rsidRDefault="0060670B" w14:paraId="7B62F131" w14:textId="77777777">
            <w:pPr>
              <w:spacing w:after="160" w:line="252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692" w:type="dxa"/>
            <w:gridSpan w:val="7"/>
          </w:tcPr>
          <w:p w:rsidR="00F332AC" w:rsidRDefault="0060670B" w14:paraId="22BE6D49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Обед 13.20-14.00</w:t>
            </w:r>
          </w:p>
        </w:tc>
      </w:tr>
      <w:tr w:rsidR="00F332AC" w:rsidTr="086D9B6E" w14:paraId="33E37BC6" w14:textId="77777777">
        <w:tc>
          <w:tcPr>
            <w:tcW w:w="1190" w:type="dxa"/>
            <w:vMerge/>
            <w:vAlign w:val="center"/>
          </w:tcPr>
          <w:p w:rsidR="00F332AC" w:rsidRDefault="00F332AC" w14:paraId="44EAFD9C" w14:textId="77777777">
            <w:pPr>
              <w:spacing w:after="0" w:line="240" w:lineRule="auto"/>
              <w:rPr>
                <w:rFonts w:ascii="Liberation Serif" w:hAnsi="Liberation Serif"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</w:tcPr>
          <w:p w:rsidR="00F332AC" w:rsidRDefault="0060670B" w14:paraId="56B20A0C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" w:type="dxa"/>
          </w:tcPr>
          <w:p w:rsidR="00F332AC" w:rsidRDefault="0060670B" w14:paraId="2C06F93E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379" w:type="dxa"/>
          </w:tcPr>
          <w:p w:rsidR="00F332AC" w:rsidRDefault="0060670B" w14:paraId="7F9DE2E3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Онлайн Урок</w:t>
            </w:r>
          </w:p>
        </w:tc>
        <w:tc>
          <w:tcPr>
            <w:tcW w:w="2087" w:type="dxa"/>
          </w:tcPr>
          <w:p w:rsidR="00F332AC" w:rsidRDefault="0060670B" w14:paraId="0785CA33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Ритмика</w:t>
            </w:r>
          </w:p>
          <w:p w:rsidR="00F332AC" w:rsidRDefault="0060670B" w14:paraId="32D5B886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Кудрина Н.П.</w:t>
            </w:r>
          </w:p>
        </w:tc>
        <w:tc>
          <w:tcPr>
            <w:tcW w:w="2069" w:type="dxa"/>
          </w:tcPr>
          <w:p w:rsidRPr="00DC7D58" w:rsidR="00F332AC" w:rsidRDefault="00C603E0" w14:paraId="33B63C76" w14:textId="77777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w:tgtFrame="Выбрать тему урока" r:id="rId13">
              <w:r w:rsidR="0060670B">
                <w:rPr>
                  <w:rFonts w:ascii="PT Sans Caption" w:hAnsi="PT Sans Caption"/>
                  <w:color w:val="1963A1"/>
                  <w:sz w:val="21"/>
                  <w:szCs w:val="21"/>
                  <w:highlight w:val="white"/>
                </w:rPr>
                <w:t> </w:t>
              </w:r>
            </w:hyperlink>
            <w:r w:rsidR="00DC7D58">
              <w:t xml:space="preserve"> </w:t>
            </w:r>
            <w:r w:rsidRPr="00DC7D58" w:rsidR="00DC7D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Элементы татарского народного танца. </w:t>
            </w:r>
          </w:p>
        </w:tc>
        <w:tc>
          <w:tcPr>
            <w:tcW w:w="4037" w:type="dxa"/>
          </w:tcPr>
          <w:p w:rsidR="00F332AC" w:rsidRDefault="0060670B" w14:paraId="7C128D8E" w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</w:rPr>
              <w:t xml:space="preserve"> -конференция </w:t>
            </w:r>
          </w:p>
          <w:p w:rsidR="00DC7D58" w:rsidP="00DC7D58" w:rsidRDefault="00DC7D58" w14:paraId="30D1AFD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5060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6E50606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6E506064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Pr="00DC7D58" w:rsidR="00DC7D58" w:rsidP="6E506064" w:rsidRDefault="00C603E0" w14:paraId="3CC3DE78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Id14">
              <w:r w:rsidRPr="00DC7D58" w:rsidR="00DC7D58">
                <w:rPr>
                  <w:rStyle w:val="a9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https://youtu.be/1mKYPDWbhBg</w:t>
              </w:r>
            </w:hyperlink>
          </w:p>
          <w:p w:rsidRPr="00E904CE" w:rsidR="00F332AC" w:rsidP="00DC7D58" w:rsidRDefault="00F332AC" w14:paraId="4B94D5A5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2573" w:type="dxa"/>
          </w:tcPr>
          <w:p w:rsidR="00F332AC" w:rsidRDefault="0060670B" w14:paraId="7C32D2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Не задано</w:t>
            </w:r>
          </w:p>
        </w:tc>
      </w:tr>
      <w:tr w:rsidR="00F332AC" w:rsidTr="086D9B6E" w14:paraId="787198B9" w14:textId="77777777">
        <w:tc>
          <w:tcPr>
            <w:tcW w:w="1190" w:type="dxa"/>
            <w:vMerge/>
            <w:vAlign w:val="center"/>
          </w:tcPr>
          <w:p w:rsidR="00F332AC" w:rsidRDefault="00F332AC" w14:paraId="3DEEC669" w14:textId="77777777">
            <w:pPr>
              <w:spacing w:after="0" w:line="240" w:lineRule="auto"/>
              <w:rPr>
                <w:rFonts w:ascii="Liberation Serif" w:hAnsi="Liberation Serif"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</w:tcPr>
          <w:p w:rsidR="00F332AC" w:rsidRDefault="0060670B" w14:paraId="7144751B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3" w:type="dxa"/>
          </w:tcPr>
          <w:p w:rsidR="00F332AC" w:rsidRDefault="0060670B" w14:paraId="543AE9A7" w14:textId="7777777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535" w:type="dxa"/>
            <w:gridSpan w:val="3"/>
          </w:tcPr>
          <w:p w:rsidR="00F332AC" w:rsidRDefault="086D9B6E" w14:paraId="7FB1C94D" w14:textId="7777777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86D9B6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86D9B6E" w:rsidP="086D9B6E" w:rsidRDefault="086D9B6E" w14:paraId="7E608513" w14:textId="1137FC7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86D9B6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Тема: Окончание второй четверти, сдача итоговых работ</w:t>
            </w:r>
          </w:p>
          <w:p w:rsidR="00F332AC" w:rsidP="6E506064" w:rsidRDefault="00F332AC" w14:paraId="3656B9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10" w:type="dxa"/>
            <w:gridSpan w:val="2"/>
          </w:tcPr>
          <w:p w:rsidR="00F332AC" w:rsidRDefault="0060670B" w14:paraId="24D4DDCE" w14:textId="77777777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F332AC" w:rsidRDefault="00F332AC" w14:paraId="45FB0818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32AC" w:rsidRDefault="00F332AC" w14:paraId="049F31CB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F332AC" w:rsidSect="00027EE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21FECA6A"/>
    <w:rsid w:val="00027EEB"/>
    <w:rsid w:val="00054265"/>
    <w:rsid w:val="00075245"/>
    <w:rsid w:val="000B47F4"/>
    <w:rsid w:val="000F7616"/>
    <w:rsid w:val="001207AB"/>
    <w:rsid w:val="001C0607"/>
    <w:rsid w:val="001F704E"/>
    <w:rsid w:val="00351671"/>
    <w:rsid w:val="00357314"/>
    <w:rsid w:val="003A0801"/>
    <w:rsid w:val="005A21A1"/>
    <w:rsid w:val="0060670B"/>
    <w:rsid w:val="00A15A24"/>
    <w:rsid w:val="00A74482"/>
    <w:rsid w:val="00B271DF"/>
    <w:rsid w:val="00C603E0"/>
    <w:rsid w:val="00CD1437"/>
    <w:rsid w:val="00D318B3"/>
    <w:rsid w:val="00DC7D58"/>
    <w:rsid w:val="00DD0558"/>
    <w:rsid w:val="00DF2E41"/>
    <w:rsid w:val="00E046A0"/>
    <w:rsid w:val="00E904CE"/>
    <w:rsid w:val="00F13AA7"/>
    <w:rsid w:val="00F332AC"/>
    <w:rsid w:val="00F4503F"/>
    <w:rsid w:val="086D9B6E"/>
    <w:rsid w:val="0AD7F7F0"/>
    <w:rsid w:val="0B53A6DE"/>
    <w:rsid w:val="21FECA6A"/>
    <w:rsid w:val="2287223A"/>
    <w:rsid w:val="36B93A76"/>
    <w:rsid w:val="6438920F"/>
    <w:rsid w:val="690B2ABD"/>
    <w:rsid w:val="6BC05862"/>
    <w:rsid w:val="6E50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3C6D8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32704A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qFormat/>
    <w:rsid w:val="000A48A0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qFormat/>
    <w:rsid w:val="00AB67F6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027EE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8758A7"/>
    <w:pPr>
      <w:spacing w:after="140"/>
    </w:pPr>
  </w:style>
  <w:style w:type="paragraph" w:styleId="a5">
    <w:name w:val="List"/>
    <w:basedOn w:val="a4"/>
    <w:rsid w:val="008758A7"/>
    <w:rPr>
      <w:rFonts w:cs="Lucida Sans"/>
    </w:rPr>
  </w:style>
  <w:style w:type="paragraph" w:styleId="a6">
    <w:name w:val="caption"/>
    <w:basedOn w:val="a"/>
    <w:qFormat/>
    <w:rsid w:val="008758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758A7"/>
    <w:pPr>
      <w:suppressLineNumbers/>
    </w:pPr>
    <w:rPr>
      <w:rFonts w:cs="Lucida Sans"/>
    </w:rPr>
  </w:style>
  <w:style w:type="paragraph" w:styleId="10" w:customStyle="1">
    <w:name w:val="Заголовок1"/>
    <w:basedOn w:val="a"/>
    <w:next w:val="a4"/>
    <w:qFormat/>
    <w:rsid w:val="008758A7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1" w:customStyle="1">
    <w:name w:val="Название объекта1"/>
    <w:basedOn w:val="a"/>
    <w:qFormat/>
    <w:rsid w:val="00E51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table" w:styleId="a8">
    <w:name w:val="Table Grid"/>
    <w:basedOn w:val="a1"/>
    <w:uiPriority w:val="59"/>
    <w:rsid w:val="00077C4E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2" w:customStyle="1">
    <w:name w:val="Сетка таблицы1"/>
    <w:basedOn w:val="a1"/>
    <w:uiPriority w:val="59"/>
    <w:rsid w:val="00D57F0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3A0801"/>
    <w:rPr>
      <w:color w:val="0000FF" w:themeColor="hyperlink"/>
      <w:u w:val="single"/>
    </w:rPr>
  </w:style>
  <w:style w:type="character" w:styleId="4" w:customStyle="1">
    <w:name w:val="Неразрешенное упоминание4"/>
    <w:basedOn w:val="a0"/>
    <w:uiPriority w:val="99"/>
    <w:semiHidden/>
    <w:unhideWhenUsed/>
    <w:rsid w:val="00DF2E4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F7616"/>
    <w:pPr>
      <w:suppressAutoHyphens w:val="0"/>
    </w:pPr>
    <w:rPr>
      <w:rFonts w:ascii="Calibri" w:hAnsi="Calibri" w:eastAsia="Calibri" w:cs="Times New Roman"/>
      <w:sz w:val="22"/>
    </w:rPr>
  </w:style>
  <w:style w:type="character" w:styleId="UnresolvedMention" w:customStyle="1">
    <w:name w:val="Unresolved Mention"/>
    <w:basedOn w:val="a0"/>
    <w:uiPriority w:val="99"/>
    <w:semiHidden/>
    <w:unhideWhenUsed/>
    <w:rsid w:val="001207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hyperlink" Target="javascript:void(0);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vk.com/doc480096030_574975853?hash=230cc795afd892d585&amp;dl=c8c7cf7d8a5df9ec9c" TargetMode="External" Id="rId7" /><Relationship Type="http://schemas.openxmlformats.org/officeDocument/2006/relationships/hyperlink" Target="https://resh.edu.ru/subject/lesson/7157/start/280613/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resh.edu.ru/subject/lesson/7899/main/253476/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resh.edu.ru/subject/lesson/6967/start/260509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vk.com/id480096030" TargetMode="External" Id="rId9" /><Relationship Type="http://schemas.openxmlformats.org/officeDocument/2006/relationships/hyperlink" Target="https://youtu.be/1mKYPDWbhBg" TargetMode="External" Id="rId14" /><Relationship Type="http://schemas.openxmlformats.org/officeDocument/2006/relationships/hyperlink" Target="https://ok.ru/video/285059123749" TargetMode="External" Id="Rb1f093c86d8449d6" /><Relationship Type="http://schemas.openxmlformats.org/officeDocument/2006/relationships/hyperlink" Target="https://resh.edu.ru/subject/lesson/7034/start/247218/" TargetMode="External" Id="R7dfcb57231044a7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109</revision>
  <dcterms:created xsi:type="dcterms:W3CDTF">2020-04-03T12:19:00.0000000Z</dcterms:created>
  <dcterms:modified xsi:type="dcterms:W3CDTF">2020-12-17T13:46:19.3762332Z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