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F6789" w:rsidP="262A5841" w:rsidRDefault="262A5841" w14:paraId="5BBB4E48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262A5841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7в класса на</w:t>
      </w:r>
      <w:r w:rsidRPr="262A584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10.12.2020 </w:t>
      </w:r>
      <w:r w:rsidRPr="262A5841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г.</w:t>
      </w: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1296"/>
        <w:gridCol w:w="743"/>
        <w:gridCol w:w="896"/>
        <w:gridCol w:w="1081"/>
        <w:gridCol w:w="1941"/>
        <w:gridCol w:w="2100"/>
        <w:gridCol w:w="4384"/>
        <w:gridCol w:w="2835"/>
      </w:tblGrid>
      <w:tr xmlns:wp14="http://schemas.microsoft.com/office/word/2010/wordml" w:rsidR="002F6789" w:rsidTr="101542E4" w14:paraId="0C34F9D8" wp14:textId="77777777">
        <w:tc>
          <w:tcPr>
            <w:tcW w:w="1296" w:type="dxa"/>
            <w:tcMar/>
          </w:tcPr>
          <w:p w:rsidR="002F6789" w:rsidRDefault="008F541E" w14:paraId="604A59E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2F6789" w:rsidRDefault="008F541E" w14:paraId="1254683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cMar/>
          </w:tcPr>
          <w:p w:rsidR="002F6789" w:rsidRDefault="008F541E" w14:paraId="33F99D3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2F6789" w:rsidRDefault="008F541E" w14:paraId="128957B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="002F6789" w:rsidRDefault="233897F9" w14:paraId="6266797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33897F9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100" w:type="dxa"/>
            <w:tcMar/>
          </w:tcPr>
          <w:p w:rsidR="002F6789" w:rsidRDefault="008F541E" w14:paraId="147AB67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84" w:type="dxa"/>
            <w:tcMar/>
          </w:tcPr>
          <w:p w:rsidR="002F6789" w:rsidRDefault="008F541E" w14:paraId="53AA8C4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="002F6789" w:rsidRDefault="008F541E" w14:paraId="681BC79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F6789" w:rsidTr="101542E4" w14:paraId="306D032E" wp14:textId="77777777">
        <w:tc>
          <w:tcPr>
            <w:tcW w:w="1296" w:type="dxa"/>
            <w:vMerge w:val="restart"/>
            <w:tcMar/>
          </w:tcPr>
          <w:p w:rsidR="262A5841" w:rsidP="262A5841" w:rsidRDefault="262A5841" w14:paraId="2AABDD97" wp14:textId="77777777">
            <w:pPr>
              <w:spacing w:after="0" w:line="240" w:lineRule="auto"/>
            </w:pPr>
            <w:r w:rsidRPr="262A584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</w:p>
          <w:p w:rsidR="002F6789" w:rsidRDefault="008F541E" w14:paraId="148D599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="002F6789" w:rsidRDefault="008F541E" w14:paraId="649841B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Mar/>
          </w:tcPr>
          <w:p w:rsidR="002F6789" w:rsidRDefault="008F541E" w14:paraId="670F879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8:20-8:50</w:t>
            </w:r>
          </w:p>
        </w:tc>
        <w:tc>
          <w:tcPr>
            <w:tcW w:w="1081" w:type="dxa"/>
            <w:tcMar/>
          </w:tcPr>
          <w:p w:rsidR="002F6789" w:rsidRDefault="008F541E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Mar/>
          </w:tcPr>
          <w:p w:rsidR="002F6789" w:rsidRDefault="008F541E" w14:paraId="6ECA248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100" w:type="dxa"/>
            <w:tcMar/>
          </w:tcPr>
          <w:p w:rsidR="002F6789" w:rsidP="17ABF2B7" w:rsidRDefault="002F6789" wp14:noSpellErr="1" w14:paraId="6D13A609" wp14:textId="2EB13C61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  <w:p w:rsidR="002F6789" w:rsidP="17ABF2B7" w:rsidRDefault="002F6789" w14:paraId="06A73E95" wp14:textId="3B85B203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Сила упругости. Закон Гука </w:t>
            </w:r>
          </w:p>
          <w:p w:rsidR="002F6789" w:rsidP="17ABF2B7" w:rsidRDefault="002F6789" w14:paraId="09EA00B8" wp14:textId="3308F753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  <w:p w:rsidR="002F6789" w:rsidP="17ABF2B7" w:rsidRDefault="002F6789" w14:paraId="672A6659" wp14:textId="1B24BC5F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384" w:type="dxa"/>
            <w:tcMar/>
          </w:tcPr>
          <w:p w:rsidR="002F6789" w:rsidP="17ABF2B7" w:rsidRDefault="233897F9" w14:paraId="16AE36AE" wp14:textId="311A3D0C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Конференция ZOOM.   </w:t>
            </w:r>
          </w:p>
          <w:p w:rsidR="002F6789" w:rsidP="17ABF2B7" w:rsidRDefault="233897F9" w14:paraId="4C243991" wp14:textId="5D8FBD11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  <w:p w:rsidR="002F6789" w:rsidP="17ABF2B7" w:rsidRDefault="233897F9" w14:paraId="0FAD687B" wp14:textId="13D13AF2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В случае отсутствия связи  </w:t>
            </w:r>
          </w:p>
          <w:p w:rsidR="002F6789" w:rsidP="17ABF2B7" w:rsidRDefault="233897F9" w14:paraId="51724C30" wp14:textId="4F34E3F5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  <w:p w:rsidR="002F6789" w:rsidP="17ABF2B7" w:rsidRDefault="233897F9" w14:paraId="2B620EE6" wp14:textId="727D2458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Посмотреть урок по ссылке выполнить тренировочные задания</w:t>
            </w:r>
          </w:p>
          <w:p w:rsidR="002F6789" w:rsidP="17ABF2B7" w:rsidRDefault="233897F9" w14:paraId="06CF8B45" wp14:textId="6E325D1B">
            <w:pPr>
              <w:pStyle w:val="a"/>
              <w:spacing w:after="0" w:line="240" w:lineRule="auto"/>
            </w:pPr>
            <w:hyperlink r:id="Re5df4f20df6e4575">
              <w:r w:rsidRPr="17ABF2B7" w:rsidR="17ABF2B7">
                <w:rPr>
                  <w:rStyle w:val="ab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https://resh.edu.ru/subject/lesson/2600/start/</w:t>
              </w:r>
            </w:hyperlink>
          </w:p>
          <w:p w:rsidR="002F6789" w:rsidP="17ABF2B7" w:rsidRDefault="233897F9" w14:paraId="786F880D" wp14:textId="6557975B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Mar/>
          </w:tcPr>
          <w:p w:rsidR="002F6789" w:rsidP="17ABF2B7" w:rsidRDefault="6F3B645D" w14:paraId="60F51DE2" wp14:textId="0CA4DCBF">
            <w:pPr>
              <w:pStyle w:val="a"/>
              <w:spacing w:after="0" w:line="240" w:lineRule="auto"/>
            </w:pPr>
            <w:r w:rsidRPr="101542E4" w:rsidR="101542E4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Параграф 26 учебника читать, пересказывать. </w:t>
            </w:r>
          </w:p>
          <w:p w:rsidR="002F6789" w:rsidP="17ABF2B7" w:rsidRDefault="6F3B645D" w14:paraId="629914B9" wp14:textId="549D843B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Отвечать на вопросы письменно в тетради. </w:t>
            </w:r>
          </w:p>
          <w:p w:rsidR="002F6789" w:rsidP="17ABF2B7" w:rsidRDefault="6F3B645D" w14:paraId="2AAFD90F" wp14:textId="22271C18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  <w:p w:rsidR="002F6789" w:rsidP="17ABF2B7" w:rsidRDefault="6F3B645D" w14:paraId="0C52AAB7" wp14:textId="06AFA404">
            <w:pPr>
              <w:pStyle w:val="a"/>
              <w:spacing w:after="0" w:line="240" w:lineRule="auto"/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Фото работы прислать в вк</w:t>
            </w:r>
          </w:p>
          <w:p w:rsidR="002F6789" w:rsidP="17ABF2B7" w:rsidRDefault="6F3B645D" w14:paraId="1F767F68" wp14:textId="147815C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xmlns:wp14="http://schemas.microsoft.com/office/word/2010/wordml" w:rsidR="002F6789" w:rsidTr="101542E4" w14:paraId="564C2A59" wp14:textId="77777777">
        <w:tc>
          <w:tcPr>
            <w:tcW w:w="1296" w:type="dxa"/>
            <w:vMerge/>
            <w:tcMar/>
          </w:tcPr>
          <w:p w:rsidR="002F6789" w:rsidRDefault="002F6789" w14:paraId="0A37501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6789" w:rsidRDefault="008F541E" w14:paraId="18F999B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Mar/>
          </w:tcPr>
          <w:p w:rsidR="002F6789" w:rsidRDefault="008F541E" w14:paraId="228D0FF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2F6789" w:rsidRDefault="008F541E" w14:paraId="6FFBD22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Mar/>
          </w:tcPr>
          <w:p w:rsidR="002F6789" w:rsidRDefault="008F541E" w14:paraId="2C3CB12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F6789" w:rsidRDefault="008F541E" w14:paraId="0D4E81A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2F6789" w:rsidRDefault="002F6789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Mar/>
          </w:tcPr>
          <w:p w:rsidR="002F6789" w:rsidP="6F5DE8AC" w:rsidRDefault="6F5DE8AC" w14:paraId="1090045D" wp14:textId="77777777">
            <w:pPr>
              <w:spacing w:after="0" w:line="240" w:lineRule="auto"/>
            </w:pPr>
            <w:r w:rsidRPr="6F5DE8AC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 чтение</w:t>
            </w:r>
          </w:p>
        </w:tc>
        <w:tc>
          <w:tcPr>
            <w:tcW w:w="4384" w:type="dxa"/>
            <w:tcMar/>
          </w:tcPr>
          <w:p w:rsidR="002F6789" w:rsidRDefault="008F541E" w14:paraId="40FC72BA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F6789" w:rsidRDefault="6E4E8879" w14:paraId="4EE31652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E4E887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002F6789" w:rsidP="6E4E8879" w:rsidRDefault="6F5DE8AC" w14:paraId="489A1D2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F5DE8A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Посмотрите презентацию</w:t>
            </w:r>
          </w:p>
          <w:p w:rsidRPr="0082045E" w:rsidR="002F6789" w:rsidP="0082045E" w:rsidRDefault="6F5DE8AC" w14:paraId="1169FF04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F5DE8AC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76 упр. 4(а) -  прочитать, перевести текст</w:t>
            </w:r>
          </w:p>
        </w:tc>
        <w:tc>
          <w:tcPr>
            <w:tcW w:w="2835" w:type="dxa"/>
            <w:tcMar/>
          </w:tcPr>
          <w:p w:rsidR="002F6789" w:rsidP="6F5DE8AC" w:rsidRDefault="6F5DE8AC" w14:paraId="3390DD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5DE8A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с. 76 упр. 4(а) учебника - стихотворение “</w:t>
            </w:r>
            <w:proofErr w:type="spellStart"/>
            <w:r w:rsidRPr="6F5DE8AC">
              <w:rPr>
                <w:rFonts w:ascii="Times New Roman" w:hAnsi="Times New Roman" w:eastAsia="Times New Roman" w:cs="Times New Roman"/>
                <w:sz w:val="24"/>
                <w:szCs w:val="24"/>
              </w:rPr>
              <w:t>ÜberallenGipfeln</w:t>
            </w:r>
            <w:proofErr w:type="spellEnd"/>
            <w:r w:rsidRPr="6F5DE8AC">
              <w:rPr>
                <w:rFonts w:ascii="Times New Roman" w:hAnsi="Times New Roman" w:eastAsia="Times New Roman" w:cs="Times New Roman"/>
                <w:sz w:val="24"/>
                <w:szCs w:val="24"/>
              </w:rPr>
              <w:t>” читать выразительно</w:t>
            </w:r>
          </w:p>
          <w:p w:rsidR="002F6789" w:rsidP="6F5DE8AC" w:rsidRDefault="6F5DE8AC" w14:paraId="4A4627B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F5DE8A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Видеоотчёт прислать в мессенджер</w:t>
            </w:r>
          </w:p>
        </w:tc>
      </w:tr>
      <w:tr xmlns:wp14="http://schemas.microsoft.com/office/word/2010/wordml" w:rsidR="002F6789" w:rsidTr="101542E4" w14:paraId="4D07F357" wp14:textId="77777777">
        <w:trPr>
          <w:trHeight w:val="1393"/>
        </w:trPr>
        <w:tc>
          <w:tcPr>
            <w:tcW w:w="1296" w:type="dxa"/>
            <w:vMerge/>
            <w:tcMar/>
          </w:tcPr>
          <w:p w:rsidR="002F6789" w:rsidRDefault="002F6789" w14:paraId="02EB378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F6789" w:rsidRDefault="008F541E" w14:paraId="7144751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96" w:type="dxa"/>
            <w:tcMar/>
          </w:tcPr>
          <w:p w:rsidR="002F6789" w:rsidRDefault="0FC9CFCA" w14:paraId="2B05C6C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t>9.10-9.40</w:t>
            </w:r>
          </w:p>
        </w:tc>
        <w:tc>
          <w:tcPr>
            <w:tcW w:w="1081" w:type="dxa"/>
            <w:tcMar/>
          </w:tcPr>
          <w:p w:rsidR="002F6789" w:rsidRDefault="0FC9CFCA" w14:paraId="13487E9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eastAsia="Times New Roman" w:cs="Times New Roman"/>
              </w:rPr>
              <w:t>Онлайн-урок</w:t>
            </w:r>
          </w:p>
        </w:tc>
        <w:tc>
          <w:tcPr>
            <w:tcW w:w="1941" w:type="dxa"/>
            <w:tcMar/>
          </w:tcPr>
          <w:p w:rsidR="002F6789" w:rsidRDefault="008F541E" w14:paraId="004752B2" wp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>Информатика Мальцева И.К.</w:t>
            </w:r>
          </w:p>
        </w:tc>
        <w:tc>
          <w:tcPr>
            <w:tcW w:w="2100" w:type="dxa"/>
            <w:tcMar/>
          </w:tcPr>
          <w:p w:rsidR="002F6789" w:rsidP="17ABF2B7" w:rsidRDefault="002F6789" w14:paraId="6A05A809" wp14:textId="20BB293E">
            <w:pPr>
              <w:spacing w:after="0" w:line="240" w:lineRule="auto"/>
              <w:jc w:val="left"/>
            </w:pPr>
            <w:r w:rsidRPr="17ABF2B7" w:rsidR="17ABF2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Текстовые редакторы и текстовые процессоры.</w:t>
            </w:r>
          </w:p>
        </w:tc>
        <w:tc>
          <w:tcPr>
            <w:tcW w:w="4384" w:type="dxa"/>
            <w:tcMar/>
          </w:tcPr>
          <w:p w:rsidR="002F6789" w:rsidP="6F3B645D" w:rsidRDefault="6F3B645D" w14:paraId="2B7D92A9" wp14:textId="0456B290">
            <w:pPr>
              <w:tabs>
                <w:tab w:val="left" w:pos="8477"/>
              </w:tabs>
              <w:snapToGrid w:val="0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конференция (подгруппа)</w:t>
            </w:r>
          </w:p>
          <w:p w:rsidR="002F6789" w:rsidP="6F3B645D" w:rsidRDefault="6F3B645D" w14:paraId="58491EE9" wp14:textId="4AB53737">
            <w:pPr>
              <w:tabs>
                <w:tab w:val="left" w:pos="8477"/>
              </w:tabs>
              <w:snapToGrid w:val="0"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ABF2B7" w:rsidR="17ABF2B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работа с учебником, параграф 14, изучить материал</w:t>
            </w:r>
          </w:p>
          <w:p w:rsidR="002F6789" w:rsidP="6F3B645D" w:rsidRDefault="002F6789" w14:paraId="5A39BBE3" wp14:textId="77777777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2F6789" w:rsidP="17ABF2B7" w:rsidRDefault="233897F9" w14:paraId="2E9541B1" wp14:textId="29C86CF6">
            <w:pPr>
              <w:snapToGrid w:val="0"/>
              <w:spacing w:line="240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7ABF2B7" w:rsidR="17ABF2B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Узнать, какой текстовый редактор установлен на устройстве (ученика), ознакомиться с его интерфейсом</w:t>
            </w:r>
          </w:p>
        </w:tc>
      </w:tr>
      <w:tr xmlns:wp14="http://schemas.microsoft.com/office/word/2010/wordml" w:rsidR="002F6789" w:rsidTr="101542E4" w14:paraId="51CAB0E6" wp14:textId="77777777">
        <w:tc>
          <w:tcPr>
            <w:tcW w:w="1296" w:type="dxa"/>
            <w:vMerge/>
            <w:tcMar/>
          </w:tcPr>
          <w:p w:rsidR="002F6789" w:rsidRDefault="002F6789" w14:paraId="41C8F39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  <w:tcMar/>
          </w:tcPr>
          <w:p w:rsidR="002F6789" w:rsidRDefault="008F541E" w14:paraId="5FCD5E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</w:tcBorders>
            <w:tcMar/>
          </w:tcPr>
          <w:p w:rsidR="002F6789" w:rsidRDefault="008F541E" w14:paraId="426389D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10.10.-10.40.</w:t>
            </w:r>
          </w:p>
        </w:tc>
        <w:tc>
          <w:tcPr>
            <w:tcW w:w="1081" w:type="dxa"/>
            <w:tcBorders>
              <w:top w:val="nil"/>
            </w:tcBorders>
            <w:tcMar/>
          </w:tcPr>
          <w:p w:rsidR="002F6789" w:rsidRDefault="008F541E" w14:paraId="51EA223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nil"/>
            </w:tcBorders>
            <w:tcMar/>
          </w:tcPr>
          <w:p w:rsidR="002F6789" w:rsidRDefault="008F541E" w14:paraId="434FA0AD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6789" w:rsidRDefault="008F541E" w14:paraId="58ADF225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100" w:type="dxa"/>
            <w:tcBorders>
              <w:top w:val="nil"/>
            </w:tcBorders>
            <w:tcMar/>
          </w:tcPr>
          <w:p w:rsidR="002F6789" w:rsidP="6C691DC8" w:rsidRDefault="6C691DC8" w14:paraId="7D00DAB2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6C691DC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Зачёт по теме «Причастие»</w:t>
            </w:r>
          </w:p>
        </w:tc>
        <w:tc>
          <w:tcPr>
            <w:tcW w:w="4384" w:type="dxa"/>
            <w:tcBorders>
              <w:top w:val="nil"/>
            </w:tcBorders>
            <w:tcMar/>
          </w:tcPr>
          <w:p w:rsidR="002F6789" w:rsidRDefault="008F541E" w14:paraId="050D3E3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ZOOM - конференция. В случае отсутствия связи:</w:t>
            </w:r>
          </w:p>
          <w:p w:rsidR="002F6789" w:rsidRDefault="6C691DC8" w14:paraId="2E90D29D" wp14:textId="77777777">
            <w:pPr>
              <w:spacing w:after="0" w:line="240" w:lineRule="auto"/>
            </w:pPr>
            <w:r w:rsidRPr="6C691DC8">
              <w:rPr>
                <w:rFonts w:ascii="Times New Roman" w:hAnsi="Times New Roman" w:eastAsia="Times New Roman" w:cs="Times New Roman"/>
              </w:rPr>
              <w:t xml:space="preserve">  Тестовые задания размещены в группе “Беседа” в Контакте.</w:t>
            </w:r>
          </w:p>
          <w:p w:rsidR="002F6789" w:rsidRDefault="002F6789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tcMar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19"/>
            </w:tblGrid>
            <w:tr w:rsidR="002F6789" w:rsidTr="101542E4" w14:paraId="38594F9A" wp14:textId="77777777">
              <w:tc>
                <w:tcPr>
                  <w:tcW w:w="6276" w:type="dxa"/>
                  <w:tcMar/>
                </w:tcPr>
                <w:p w:rsidR="002F6789" w:rsidP="233897F9" w:rsidRDefault="6C691DC8" w14:paraId="29E7B2D1" wp14:textId="2F166FF7">
                  <w:pPr>
                    <w:rPr>
                      <w:rFonts w:ascii="Times New Roman" w:hAnsi="Times New Roman" w:eastAsia="Times New Roman" w:cs="Times New Roman"/>
                      <w:color w:val="0000FF"/>
                    </w:rPr>
                  </w:pPr>
                  <w:proofErr w:type="gramStart"/>
                  <w:r w:rsidRPr="101542E4" w:rsidR="101542E4">
                    <w:rPr>
                      <w:rFonts w:ascii="Times New Roman" w:hAnsi="Times New Roman" w:eastAsia="Times New Roman" w:cs="Times New Roman"/>
                    </w:rPr>
                    <w:t>Выполнить  упр.</w:t>
                  </w:r>
                  <w:proofErr w:type="gramEnd"/>
                  <w:r w:rsidRPr="101542E4" w:rsidR="101542E4">
                    <w:rPr>
                      <w:rFonts w:ascii="Times New Roman" w:hAnsi="Times New Roman" w:eastAsia="Times New Roman" w:cs="Times New Roman"/>
                    </w:rPr>
                    <w:t xml:space="preserve"> 179  на стр. 75 учебника.   Работу прислать на электронную почту </w:t>
                  </w:r>
                  <w:r w:rsidRPr="101542E4" w:rsidR="101542E4">
                    <w:rPr>
                      <w:rFonts w:ascii="Times New Roman" w:hAnsi="Times New Roman" w:eastAsia="Times New Roman" w:cs="Times New Roman"/>
                      <w:color w:val="0000FF"/>
                    </w:rPr>
                    <w:t>kyznecovaov@yandex.ru</w:t>
                  </w:r>
                </w:p>
              </w:tc>
            </w:tr>
          </w:tbl>
          <w:p w:rsidR="002F6789" w:rsidRDefault="002F6789" w14:paraId="0D0B940D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</w:tr>
      <w:tr xmlns:wp14="http://schemas.microsoft.com/office/word/2010/wordml" w:rsidR="002F6789" w:rsidTr="101542E4" w14:paraId="4DF4F307" wp14:textId="77777777">
        <w:tc>
          <w:tcPr>
            <w:tcW w:w="1296" w:type="dxa"/>
            <w:vMerge/>
            <w:tcMar/>
          </w:tcPr>
          <w:p w:rsidR="002F6789" w:rsidRDefault="002F6789" w14:paraId="0E27B00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8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F6789" w:rsidRDefault="0FC9CFCA" w14:paraId="7011FA8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8F541E" w:rsidTr="101542E4" w14:paraId="4E57D8C9" wp14:textId="77777777">
        <w:trPr>
          <w:trHeight w:val="1891"/>
        </w:trPr>
        <w:tc>
          <w:tcPr>
            <w:tcW w:w="1296" w:type="dxa"/>
            <w:vMerge/>
            <w:tcMar/>
          </w:tcPr>
          <w:p w:rsidR="008F541E" w:rsidRDefault="008F541E" w14:paraId="60061E4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598DEE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85A569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11.00.-11.30.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8B789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  <w:p w:rsidR="008F541E" w:rsidRDefault="008F541E" w14:paraId="01C4BBA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73A09" w:rsidR="008F541E" w:rsidP="2E094CBC" w:rsidRDefault="003B5936" w14:paraId="07AA22B2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B593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Кто стоит на страже закона  </w:t>
            </w: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P="008F541E" w:rsidRDefault="0FC9CFCA" w14:paraId="0E1E9D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8F541E" w:rsidR="008F541E" w:rsidP="008F541E" w:rsidRDefault="0FC9CFCA" w14:paraId="29CDC02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Л</w:t>
            </w:r>
            <w:r w:rsidR="003B5936">
              <w:rPr>
                <w:rFonts w:ascii="Times New Roman" w:hAnsi="Times New Roman" w:cs="Times New Roman"/>
                <w:sz w:val="24"/>
                <w:szCs w:val="24"/>
              </w:rPr>
              <w:t>.Н. Боголюбов Обществознание, §7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B5936" w:rsidR="008F541E" w:rsidP="008F541E" w:rsidRDefault="003B5936" w14:paraId="48C4516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соответствии с алгоритмом урока, переданным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bookmarkStart w:name="_GoBack" w:id="0"/>
            <w:bookmarkEnd w:id="0"/>
          </w:p>
          <w:p w:rsidRPr="008F541E" w:rsidR="008F541E" w:rsidP="008F541E" w:rsidRDefault="008F541E" w14:paraId="2276C93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1E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82045E" w:rsidR="008F541E" w:rsidP="0082045E" w:rsidRDefault="0FC9CFCA" w14:paraId="7F911DE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FC9C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FC9C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8F541E" w:rsidTr="101542E4" w14:paraId="049642F6" wp14:textId="77777777">
        <w:tc>
          <w:tcPr>
            <w:tcW w:w="1296" w:type="dxa"/>
            <w:vMerge/>
            <w:tcMar/>
          </w:tcPr>
          <w:p w:rsidR="008F541E" w:rsidRDefault="008F541E" w14:paraId="44EAFD9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78941E4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67BB431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272882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F541E" w:rsidRDefault="008F541E" w14:paraId="6B2506B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P="73607DE9" w:rsidRDefault="73607DE9" w14:paraId="6B98941F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 Решение задач</w:t>
            </w:r>
          </w:p>
          <w:p w:rsidR="008F541E" w:rsidP="73607DE9" w:rsidRDefault="008F541E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P="73607DE9" w:rsidRDefault="73607DE9" w14:paraId="5B1F8D8A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8F541E" w:rsidP="73607DE9" w:rsidRDefault="73607DE9" w14:paraId="7399AF4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</w:p>
          <w:p w:rsidR="008F541E" w:rsidP="73607DE9" w:rsidRDefault="003B5936" w14:paraId="7446933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Pr="73607DE9" w:rsidR="73607DE9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https://resh.edu.ru/subject/lesson/1238/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P="73607DE9" w:rsidRDefault="73607DE9" w14:paraId="5759075E" wp14:textId="77777777">
            <w:r w:rsidRPr="73607D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6">
              <w:r w:rsidRPr="73607DE9">
                <w:rPr>
                  <w:rStyle w:val="ab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https://edu.skysmart.ru/student/rizutipego</w:t>
              </w:r>
            </w:hyperlink>
          </w:p>
        </w:tc>
      </w:tr>
      <w:tr xmlns:wp14="http://schemas.microsoft.com/office/word/2010/wordml" w:rsidR="008F541E" w:rsidTr="101542E4" w14:paraId="0FB2BE0A" wp14:textId="77777777">
        <w:trPr>
          <w:trHeight w:val="307"/>
        </w:trPr>
        <w:tc>
          <w:tcPr>
            <w:tcW w:w="1296" w:type="dxa"/>
            <w:vMerge/>
            <w:tcMar/>
          </w:tcPr>
          <w:p w:rsidR="008F541E" w:rsidRDefault="008F541E" w14:paraId="3DEEC66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9B4EA1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2F7D4D8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04A263B7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8F541E" w:rsidRDefault="008F541E" w14:paraId="3656B9AB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RDefault="008F541E" w14:paraId="18267A33" wp14:textId="77777777"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8F541E" w:rsidRDefault="008F541E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541E" w:rsidP="143C69E1" w:rsidRDefault="143C69E1" w14:paraId="09C0E10B" wp14:textId="77777777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43C69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Классификация сталей. Термическая обработка.</w:t>
            </w:r>
          </w:p>
          <w:p w:rsidR="008F541E" w:rsidP="143C69E1" w:rsidRDefault="008F541E" w14:paraId="049F31CB" wp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45E" w:rsidR="008F541E" w:rsidP="0082045E" w:rsidRDefault="0FC9CFCA" w14:paraId="1E7334E7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2045E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Pr="0082045E" w:rsidR="008F541E" w:rsidP="0082045E" w:rsidRDefault="3605B3AD" w14:paraId="0CBC6827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045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Pr="0082045E" w:rsidR="008F541E" w:rsidP="0082045E" w:rsidRDefault="3605B3AD" w14:paraId="4E779E41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2045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https://drive.google.com/file/d/0BzLfxDQ9-E_AZnVuY2pVZGR6bEk/view </w:t>
            </w:r>
          </w:p>
          <w:p w:rsidRPr="0082045E" w:rsidR="008F541E" w:rsidP="0082045E" w:rsidRDefault="143C69E1" w14:paraId="706B620E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143C69E1">
              <w:rPr>
                <w:rFonts w:ascii="Times New Roman" w:hAnsi="Times New Roman" w:cs="Times New Roman"/>
                <w:sz w:val="24"/>
                <w:szCs w:val="24"/>
              </w:rPr>
              <w:t>Изучить п.16 учебника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45E" w:rsidR="008F541E" w:rsidP="0082045E" w:rsidRDefault="143C69E1" w14:paraId="29475622" wp14:textId="77777777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143C69E1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   </w:t>
            </w:r>
            <w:r w:rsidRPr="143C69E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ttps://drive.google.com/file/d/0BzLfxDQ9-E_AZnVuY2pVZGR6bEk/</w:t>
            </w:r>
            <w:proofErr w:type="gramStart"/>
            <w:r w:rsidRPr="143C69E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view</w:t>
            </w:r>
            <w:proofErr w:type="gramEnd"/>
            <w:r w:rsidRPr="143C69E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п.16 ответить на вопросы, ответы прислать на почту </w:t>
            </w:r>
            <w:hyperlink r:id="rId7">
              <w:r w:rsidRPr="143C69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xmlns:wp14="http://schemas.microsoft.com/office/word/2010/wordml" w:rsidR="00283D85" w:rsidTr="101542E4" w14:paraId="612C2909" wp14:textId="77777777">
        <w:trPr>
          <w:trHeight w:val="307"/>
        </w:trPr>
        <w:tc>
          <w:tcPr>
            <w:tcW w:w="1296" w:type="dxa"/>
            <w:vMerge/>
            <w:tcMar/>
          </w:tcPr>
          <w:p w:rsidR="00283D85" w:rsidRDefault="00283D85" w14:paraId="5312826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1B87E3D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791C1AA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12.50-12.20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652286A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06A707BD" wp14:textId="77777777"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283D85" w:rsidP="2EAAEC5A" w:rsidRDefault="00283D85" w14:paraId="52313B99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3D85" w:rsidR="00283D85" w:rsidP="00283D85" w:rsidRDefault="00283D85" w14:paraId="675FD92D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283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83D85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Pr="00283D85" w:rsidR="00283D85" w:rsidP="00283D85" w:rsidRDefault="00283D85" w14:paraId="52DB36A3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3D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видео урок: </w:t>
            </w:r>
          </w:p>
          <w:p w:rsidR="00283D85" w:rsidP="00753B5D" w:rsidRDefault="003B5936" w14:paraId="26437E23" wp14:textId="77777777">
            <w:pPr>
              <w:pStyle w:val="a9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hyperlink w:history="1" r:id="rId8">
              <w:r w:rsidRPr="006953EE" w:rsidR="00283D85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https://vk.com/video-194096718_456239017</w:t>
              </w:r>
            </w:hyperlink>
          </w:p>
          <w:p w:rsidR="00283D85" w:rsidRDefault="003B5936" w14:paraId="3185D123" wp14:textId="7777777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9">
              <w:r w:rsidRPr="008C4774" w:rsidR="00283D85">
                <w:rPr>
                  <w:rStyle w:val="ab"/>
                  <w:rFonts w:ascii="Times New Roman" w:hAnsi="Times New Roman" w:cs="Times New Roman" w:eastAsiaTheme="minorEastAsia"/>
                  <w:sz w:val="24"/>
                  <w:szCs w:val="24"/>
                </w:rPr>
                <w:t xml:space="preserve">https://www.youtube.com/watch?v=etaT09OoY70  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2D3B7488" wp14:textId="77777777">
            <w:pPr>
              <w:snapToGrid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</w:t>
            </w:r>
          </w:p>
        </w:tc>
      </w:tr>
      <w:tr xmlns:wp14="http://schemas.microsoft.com/office/word/2010/wordml" w:rsidR="00283D85" w:rsidTr="101542E4" w14:paraId="28704704" wp14:textId="77777777">
        <w:tc>
          <w:tcPr>
            <w:tcW w:w="1296" w:type="dxa"/>
            <w:vMerge/>
            <w:tcMar/>
          </w:tcPr>
          <w:p w:rsidR="00283D85" w:rsidRDefault="00283D85" w14:paraId="62486C0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75697EE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7D1BFD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13.40-14.10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274B1D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83D85" w:rsidRDefault="00283D85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7918CA81" wp14:textId="77777777"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283D85" w:rsidRDefault="00283D85" w14:paraId="4B99056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P="143C69E1" w:rsidRDefault="00283D85" w14:paraId="1AE93E2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43C69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Классификация сталей. Термическая обработка.</w:t>
            </w:r>
          </w:p>
          <w:p w:rsidR="00283D85" w:rsidP="143C69E1" w:rsidRDefault="00283D85" w14:paraId="1299C43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P="04315F15" w:rsidRDefault="00283D85" w14:paraId="249A42A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43C69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43C69E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конференция.   В случае отсутствия связи пройти по ссылке</w:t>
            </w:r>
          </w:p>
          <w:p w:rsidR="00283D85" w:rsidP="101542E4" w:rsidRDefault="00283D85" w14:paraId="4DDBEF00" wp14:textId="6C3529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01542E4" w:rsidR="101542E4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https://drive.google.com/file/d/0BzLfxDQ9-E_AZnVuY2pVZGR6bEk/view</w:t>
            </w:r>
            <w:r w:rsidRPr="101542E4" w:rsidR="101542E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Изучить п.16 учебника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44A63259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315F1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Не задано</w:t>
            </w:r>
          </w:p>
        </w:tc>
      </w:tr>
      <w:tr xmlns:wp14="http://schemas.microsoft.com/office/word/2010/wordml" w:rsidR="00283D85" w:rsidTr="101542E4" w14:paraId="0D723027" wp14:textId="77777777">
        <w:tc>
          <w:tcPr>
            <w:tcW w:w="1296" w:type="dxa"/>
            <w:vMerge/>
            <w:tcMar/>
          </w:tcPr>
          <w:p w:rsidR="00283D85" w:rsidRDefault="00283D85" w14:paraId="3461D77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109B8484" wp14:textId="77777777"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603E8FB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13.50-14.20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278A71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6CC3BCB0" wp14:textId="77777777"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2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3D85" w:rsidRDefault="00283D85" w14:paraId="7869EA3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4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83D85" w:rsidR="00283D85" w:rsidP="00283D85" w:rsidRDefault="00283D85" w14:paraId="72842D67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283D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83D85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283D85" w:rsidP="00283D85" w:rsidRDefault="00283D85" w14:paraId="4A6ECDEF" wp14:textId="1007C72E">
            <w:pPr>
              <w:pStyle w:val="a9"/>
              <w:rPr>
                <w:rFonts w:eastAsia="Calibri"/>
              </w:rPr>
            </w:pPr>
            <w:r w:rsidRPr="101542E4" w:rsidR="101542E4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выполняем лабораторную работу №5 на стр. 88 учебника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953EE" w:rsidR="00283D85" w:rsidP="00753B5D" w:rsidRDefault="00283D85" w14:paraId="4A1F48FF" wp14:textId="0E501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101542E4" w:rsidR="101542E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П.14 учебника-пересказ, ответить на вопросы стр.89</w:t>
            </w:r>
          </w:p>
          <w:p w:rsidR="00283D85" w:rsidRDefault="00283D85" w14:paraId="64101BF4" wp14:textId="77777777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953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Прислать лабораторную работу на адрес эл. почты: </w:t>
            </w:r>
            <w:hyperlink w:history="1" r:id="rId10"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xmlns:wp14="http://schemas.microsoft.com/office/word/2010/wordml" w:rsidR="002F6789" w:rsidRDefault="008F541E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="002F6789" w:rsidRDefault="008F541E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7в класса </w:t>
      </w:r>
    </w:p>
    <w:p xmlns:wp14="http://schemas.microsoft.com/office/word/2010/wordml" w:rsidR="002F6789" w:rsidRDefault="002F6789" w14:paraId="3CF2D8B6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 w:firstRow="1" w:lastRow="0" w:firstColumn="1" w:lastColumn="0" w:noHBand="0" w:noVBand="1"/>
      </w:tblPr>
      <w:tblGrid>
        <w:gridCol w:w="1536"/>
        <w:gridCol w:w="744"/>
        <w:gridCol w:w="865"/>
        <w:gridCol w:w="1634"/>
        <w:gridCol w:w="1957"/>
        <w:gridCol w:w="2624"/>
        <w:gridCol w:w="4320"/>
        <w:gridCol w:w="1913"/>
      </w:tblGrid>
      <w:tr xmlns:wp14="http://schemas.microsoft.com/office/word/2010/wordml" w:rsidR="002F6789" w:rsidTr="4D142B37" w14:paraId="3425CE53" wp14:textId="77777777">
        <w:tc>
          <w:tcPr>
            <w:tcW w:w="1535" w:type="dxa"/>
            <w:tcMar/>
          </w:tcPr>
          <w:p w:rsidR="002F6789" w:rsidRDefault="008F541E" w14:paraId="6BAD163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  <w:tcMar/>
          </w:tcPr>
          <w:p w:rsidR="002F6789" w:rsidRDefault="008F541E" w14:paraId="5364AAF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Mar/>
          </w:tcPr>
          <w:p w:rsidR="002F6789" w:rsidRDefault="008F541E" w14:paraId="31930A7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34" w:type="dxa"/>
            <w:tcMar/>
          </w:tcPr>
          <w:p w:rsidR="002F6789" w:rsidRDefault="008F541E" w14:paraId="366CC0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957" w:type="dxa"/>
            <w:tcMar/>
          </w:tcPr>
          <w:p w:rsidR="002F6789" w:rsidRDefault="008F541E" w14:paraId="630181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24" w:type="dxa"/>
            <w:tcMar/>
          </w:tcPr>
          <w:p w:rsidR="002F6789" w:rsidRDefault="008F541E" w14:paraId="0F632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20" w:type="dxa"/>
            <w:tcMar/>
          </w:tcPr>
          <w:p w:rsidR="002F6789" w:rsidRDefault="008F541E" w14:paraId="0D4A43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13" w:type="dxa"/>
            <w:tcMar/>
          </w:tcPr>
          <w:p w:rsidR="002F6789" w:rsidRDefault="008F541E" w14:paraId="73195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F6789" w:rsidTr="4D142B37" w14:paraId="32646290" wp14:textId="77777777">
        <w:tc>
          <w:tcPr>
            <w:tcW w:w="1535" w:type="dxa"/>
            <w:vMerge w:val="restart"/>
            <w:tcMar/>
          </w:tcPr>
          <w:p w:rsidR="262A5841" w:rsidP="262A5841" w:rsidRDefault="262A5841" w14:paraId="5C0FF384" wp14:textId="77777777">
            <w:pPr>
              <w:spacing w:after="0" w:line="240" w:lineRule="auto"/>
            </w:pPr>
            <w:r w:rsidRPr="262A584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</w:p>
          <w:p w:rsidR="002F6789" w:rsidRDefault="008F541E" w14:paraId="228E0D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14056" w:type="dxa"/>
            <w:gridSpan w:val="7"/>
            <w:tcMar/>
          </w:tcPr>
          <w:p w:rsidR="002F6789" w:rsidRDefault="008F541E" w14:paraId="72102C7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 14.20-15.00</w:t>
            </w:r>
          </w:p>
        </w:tc>
      </w:tr>
      <w:tr xmlns:wp14="http://schemas.microsoft.com/office/word/2010/wordml" w:rsidR="002F6789" w:rsidTr="4D142B37" w14:paraId="517B8A06" wp14:textId="77777777">
        <w:tc>
          <w:tcPr>
            <w:tcW w:w="1535" w:type="dxa"/>
            <w:vMerge/>
            <w:tcMar/>
            <w:vAlign w:val="center"/>
          </w:tcPr>
          <w:p w:rsidR="002F6789" w:rsidRDefault="002F6789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2F6789" w:rsidRDefault="008F541E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Mar/>
          </w:tcPr>
          <w:p w:rsidR="002F6789" w:rsidRDefault="008F541E" w14:paraId="7110A16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15.00. 15.30.</w:t>
            </w:r>
          </w:p>
        </w:tc>
        <w:tc>
          <w:tcPr>
            <w:tcW w:w="1634" w:type="dxa"/>
            <w:tcMar/>
          </w:tcPr>
          <w:p w:rsidR="002F6789" w:rsidRDefault="008F541E" w14:paraId="3E6531E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 урок.</w:t>
            </w:r>
          </w:p>
        </w:tc>
        <w:tc>
          <w:tcPr>
            <w:tcW w:w="1957" w:type="dxa"/>
            <w:tcMar/>
          </w:tcPr>
          <w:p w:rsidR="002F6789" w:rsidRDefault="008F541E" w14:paraId="40C7378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). Кузнецова О.В.</w:t>
            </w:r>
          </w:p>
        </w:tc>
        <w:tc>
          <w:tcPr>
            <w:tcW w:w="2624" w:type="dxa"/>
            <w:tcMar/>
          </w:tcPr>
          <w:p w:rsidR="002F6789" w:rsidP="6C691DC8" w:rsidRDefault="6C691DC8" w14:paraId="5BB73971" wp14:textId="77777777">
            <w:pPr>
              <w:spacing w:after="0" w:line="240" w:lineRule="auto"/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6C691DC8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Проверочная работа  по теме  “Метафоричность речи”</w:t>
            </w:r>
          </w:p>
        </w:tc>
        <w:tc>
          <w:tcPr>
            <w:tcW w:w="4320" w:type="dxa"/>
            <w:tcMar/>
          </w:tcPr>
          <w:p w:rsidRPr="009C6C17" w:rsidR="002F6789" w:rsidRDefault="008F541E" w14:paraId="32784AA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C6C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r w:rsidRPr="009C6C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</w:p>
          <w:p w:rsidRPr="009C6C17" w:rsidR="002F6789" w:rsidRDefault="7EE1388C" w14:paraId="0B8EA28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EE1388C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РЗШ</w:t>
            </w:r>
          </w:p>
          <w:p w:rsidRPr="009C6C17" w:rsidR="002F6789" w:rsidRDefault="003B5936" w14:paraId="14214DC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hyperlink r:id="rId11">
              <w:r w:rsidRPr="009C6C17" w:rsidR="008F541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https://resh.edu.ru/subject/lesson/2278/</w:t>
              </w:r>
            </w:hyperlink>
          </w:p>
          <w:p w:rsidRPr="009C6C17" w:rsidR="002F6789" w:rsidRDefault="002F6789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Mar/>
          </w:tcPr>
          <w:p w:rsidR="002F6789" w:rsidRDefault="008F541E" w14:paraId="7AA58CE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3B5936" w:rsidR="002F6789" w:rsidTr="4D142B37" w14:paraId="08372B6B" wp14:textId="77777777">
        <w:tc>
          <w:tcPr>
            <w:tcW w:w="1535" w:type="dxa"/>
            <w:vMerge/>
            <w:tcMar/>
            <w:vAlign w:val="center"/>
          </w:tcPr>
          <w:p w:rsidR="002F6789" w:rsidRDefault="002F6789" w14:paraId="0562CB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Mar/>
          </w:tcPr>
          <w:p w:rsidR="002F6789" w:rsidRDefault="008F541E" w14:paraId="78E884C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Mar/>
          </w:tcPr>
          <w:p w:rsidR="002F6789" w:rsidRDefault="563926CE" w14:paraId="7130336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63926CE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6215" w:type="dxa"/>
            <w:gridSpan w:val="3"/>
            <w:tcMar/>
          </w:tcPr>
          <w:p w:rsidR="002F6789" w:rsidRDefault="008F541E" w14:paraId="7F553C1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классный час</w:t>
            </w:r>
          </w:p>
          <w:p w:rsidRPr="009C6C17" w:rsidR="009C6C17" w:rsidRDefault="009C6C17" w14:paraId="6E1402D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9C6C17">
              <w:rPr>
                <w:rStyle w:val="contextualspellingandgrammar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C6C1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моей семьи»</w:t>
            </w:r>
          </w:p>
          <w:p w:rsidR="008F13EB" w:rsidP="2EAAEC5A" w:rsidRDefault="008F13EB" w14:paraId="6E7BEAA2" wp14:textId="77777777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3C6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Pr="008F13EB" w:rsidR="002F6789" w:rsidP="64CA6AE6" w:rsidRDefault="008F13EB" w14:paraId="63E4A9CD" wp14:textId="77777777">
            <w:pPr>
              <w:spacing w:after="0" w:line="240" w:lineRule="auto"/>
              <w:rPr>
                <w:rStyle w:val="spellingerro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C6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6233" w:type="dxa"/>
            <w:gridSpan w:val="2"/>
            <w:tcMar/>
          </w:tcPr>
          <w:p w:rsidRPr="009C6C17" w:rsidR="002F6789" w:rsidRDefault="008F541E" w14:paraId="24D4DDC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 w:rsidRPr="009C6C17"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конференция</w:t>
            </w:r>
          </w:p>
          <w:p w:rsidRPr="009C6C17" w:rsidR="008F13EB" w:rsidP="4D142B37" w:rsidRDefault="003B5936" w14:paraId="54C3AAF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hyperlink w:tgtFrame="_blank" w:history="1" r:id="R56f2bbd4ce6647c2">
              <w:r w:rsidRPr="4D142B37" w:rsidR="009C6C17">
                <w:rPr>
                  <w:rStyle w:val="ab"/>
                  <w:rFonts w:ascii="Times New Roman" w:hAnsi="Times New Roman" w:eastAsia="Times New Roman" w:cs="Times New Roman"/>
                  <w:spacing w:val="15"/>
                  <w:sz w:val="24"/>
                  <w:szCs w:val="24"/>
                  <w:u w:val="none"/>
                  <w:lang w:val="en-US"/>
                </w:rPr>
                <w:t>https://youtu.be/1dL3LWVfiHU</w:t>
              </w:r>
            </w:hyperlink>
          </w:p>
        </w:tc>
      </w:tr>
    </w:tbl>
    <w:p xmlns:wp14="http://schemas.microsoft.com/office/word/2010/wordml" w:rsidRPr="009C6C17" w:rsidR="002F6789" w:rsidRDefault="002F6789" w14:paraId="34CE0A41" wp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Pr="009C6C17" w:rsidR="002F6789" w:rsidSect="00754C90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6789"/>
    <w:rsid w:val="00283D85"/>
    <w:rsid w:val="002F6789"/>
    <w:rsid w:val="003B5936"/>
    <w:rsid w:val="00754C90"/>
    <w:rsid w:val="0082045E"/>
    <w:rsid w:val="008F13EB"/>
    <w:rsid w:val="008F541E"/>
    <w:rsid w:val="009178A9"/>
    <w:rsid w:val="00973A09"/>
    <w:rsid w:val="009C6C17"/>
    <w:rsid w:val="04315F15"/>
    <w:rsid w:val="0FC9CFCA"/>
    <w:rsid w:val="101542E4"/>
    <w:rsid w:val="137EE9B9"/>
    <w:rsid w:val="143C69E1"/>
    <w:rsid w:val="17ABF2B7"/>
    <w:rsid w:val="233897F9"/>
    <w:rsid w:val="262A5841"/>
    <w:rsid w:val="2E094CBC"/>
    <w:rsid w:val="2EAAEC5A"/>
    <w:rsid w:val="31B9502C"/>
    <w:rsid w:val="3605B3AD"/>
    <w:rsid w:val="4D142B37"/>
    <w:rsid w:val="4FCE905F"/>
    <w:rsid w:val="563926CE"/>
    <w:rsid w:val="5DE76C87"/>
    <w:rsid w:val="64CA6AE6"/>
    <w:rsid w:val="6A079AB0"/>
    <w:rsid w:val="6C691DC8"/>
    <w:rsid w:val="6E4E8879"/>
    <w:rsid w:val="6F3B645D"/>
    <w:rsid w:val="6F5DE8AC"/>
    <w:rsid w:val="7055C735"/>
    <w:rsid w:val="73607DE9"/>
    <w:rsid w:val="7EE1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BF2E"/>
  <w15:docId w15:val="{bcfddc81-f469-483a-9a4a-27e75192a5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BD57D2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qFormat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3" w:customStyle="1">
    <w:name w:val="Посещённая гиперссылка"/>
    <w:rsid w:val="00BD57D2"/>
    <w:rPr>
      <w:color w:val="800000"/>
      <w:u w:val="single"/>
    </w:rPr>
  </w:style>
  <w:style w:type="character" w:styleId="spellingerror" w:customStyle="1">
    <w:name w:val="spellingerror"/>
    <w:basedOn w:val="a0"/>
    <w:qFormat/>
    <w:rsid w:val="00931961"/>
  </w:style>
  <w:style w:type="character" w:styleId="normaltextrun" w:customStyle="1">
    <w:name w:val="normaltextrun"/>
    <w:basedOn w:val="a0"/>
    <w:qFormat/>
    <w:rsid w:val="00931961"/>
  </w:style>
  <w:style w:type="character" w:styleId="eop" w:customStyle="1">
    <w:name w:val="eop"/>
    <w:basedOn w:val="a0"/>
    <w:qFormat/>
    <w:rsid w:val="00931961"/>
  </w:style>
  <w:style w:type="paragraph" w:styleId="a4" w:customStyle="1">
    <w:name w:val="Заголовок"/>
    <w:basedOn w:val="a"/>
    <w:next w:val="a5"/>
    <w:qFormat/>
    <w:rsid w:val="00BD57D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BD57D2"/>
    <w:pPr>
      <w:spacing w:after="140"/>
    </w:pPr>
  </w:style>
  <w:style w:type="paragraph" w:styleId="a6">
    <w:name w:val="List"/>
    <w:basedOn w:val="a5"/>
    <w:rsid w:val="00BD57D2"/>
    <w:rPr>
      <w:rFonts w:cs="Lucida Sans"/>
    </w:rPr>
  </w:style>
  <w:style w:type="paragraph" w:styleId="a7">
    <w:name w:val="caption"/>
    <w:basedOn w:val="a"/>
    <w:qFormat/>
    <w:rsid w:val="00BD57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D57D2"/>
    <w:pPr>
      <w:suppressLineNumbers/>
    </w:pPr>
    <w:rPr>
      <w:rFonts w:cs="Lucida Sans"/>
    </w:rPr>
  </w:style>
  <w:style w:type="paragraph" w:styleId="Default" w:customStyle="1">
    <w:name w:val="Default"/>
    <w:qFormat/>
    <w:rsid w:val="004C3E27"/>
    <w:rPr>
      <w:rFonts w:ascii="Times New Roman" w:hAnsi="Times New Roman" w:eastAsia="Calibri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7707A0"/>
  </w:style>
  <w:style w:type="table" w:styleId="11" w:customStyle="1">
    <w:name w:val="Сетка таблицы1"/>
    <w:basedOn w:val="a1"/>
    <w:uiPriority w:val="59"/>
    <w:rsid w:val="004B32A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a">
    <w:name w:val="Table Grid"/>
    <w:basedOn w:val="a1"/>
    <w:uiPriority w:val="59"/>
    <w:rsid w:val="004B32A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0" w:customStyle="1">
    <w:name w:val="Сетка таблицы11"/>
    <w:basedOn w:val="a1"/>
    <w:uiPriority w:val="59"/>
    <w:rsid w:val="00EF2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b">
    <w:name w:val="Hyperlink"/>
    <w:basedOn w:val="a0"/>
    <w:uiPriority w:val="99"/>
    <w:unhideWhenUsed/>
    <w:rsid w:val="00754C90"/>
    <w:rPr>
      <w:color w:val="0000FF" w:themeColor="hyperlink"/>
      <w:u w:val="single"/>
    </w:rPr>
  </w:style>
  <w:style w:type="character" w:styleId="contextualspellingandgrammarerror" w:customStyle="1">
    <w:name w:val="contextualspellingandgrammarerror"/>
    <w:basedOn w:val="a0"/>
    <w:rsid w:val="009C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video-194096718_456239017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Evgeniy.astapov69@yandex.ru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rizutipego" TargetMode="External" Id="rId6" /><Relationship Type="http://schemas.openxmlformats.org/officeDocument/2006/relationships/hyperlink" Target="https://resh.edu.ru/subject/lesson/2278/" TargetMode="External" Id="rId11" /><Relationship Type="http://schemas.openxmlformats.org/officeDocument/2006/relationships/hyperlink" Target="https://resh.edu.ru/subject/lesson/1238/" TargetMode="External" Id="rId5" /><Relationship Type="http://schemas.openxmlformats.org/officeDocument/2006/relationships/hyperlink" Target="mailto:lenka_7835@mail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H6-FV4nxGPA%20%20%20%20%20%20%20%20%20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resh.edu.ru/subject/lesson/2600/start/" TargetMode="External" Id="Re5df4f20df6e4575" /><Relationship Type="http://schemas.openxmlformats.org/officeDocument/2006/relationships/hyperlink" Target="https://youtu.be/1dL3LWVfiHU" TargetMode="External" Id="R56f2bbd4ce6647c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NOVLA2007</lastModifiedBy>
  <revision>87</revision>
  <dcterms:created xsi:type="dcterms:W3CDTF">2020-11-04T06:09:00.0000000Z</dcterms:created>
  <dcterms:modified xsi:type="dcterms:W3CDTF">2020-12-03T13:57:39.8541519Z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