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736960A1" w:rsidRDefault="736960A1" w14:paraId="7AD08E1A" w14:textId="6068938C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36960A1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Расписание занятий 7а класса на </w:t>
      </w:r>
      <w:r w:rsidRPr="736960A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17.12.2020 </w:t>
      </w:r>
      <w:r w:rsidRPr="736960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36960A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36960A1">
        <w:rPr>
          <w:rFonts w:ascii="Times New Roman" w:hAnsi="Times New Roman" w:eastAsia="Calibri" w:cs="Times New Roman"/>
          <w:b/>
          <w:bCs/>
          <w:sz w:val="24"/>
          <w:szCs w:val="24"/>
        </w:rPr>
        <w:t>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64314645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004AFA" w:rsidTr="64314645" w14:paraId="29B5A73F" w14:textId="77777777">
        <w:tc>
          <w:tcPr>
            <w:tcW w:w="1531" w:type="dxa"/>
            <w:vMerge w:val="restart"/>
            <w:tcMar/>
          </w:tcPr>
          <w:p w:rsidR="00004AFA" w:rsidP="736960A1" w:rsidRDefault="736960A1" w14:paraId="3585C24C" w14:textId="77A51ACB">
            <w:r w:rsidRPr="736960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736960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36960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г. </w:t>
            </w:r>
            <w:r w:rsidRPr="736960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236BD8" w:rsidR="00004AFA" w:rsidP="002D371D" w:rsidRDefault="00004AFA" w14:paraId="148D599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004AFA" w:rsidP="00650A7C" w:rsidRDefault="00004AFA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11947" w:rsidR="00004AFA" w:rsidP="001E3659" w:rsidRDefault="00004AFA" w14:paraId="75F9864C" w14:textId="1E64C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004AFA" w:rsidP="0ABF93EA" w:rsidRDefault="00004AFA" w14:paraId="1BEFE7AC" w14:textId="36C0248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004AFA" w:rsidP="0ABF93EA" w:rsidRDefault="00004AFA" w14:paraId="276D9B34" w14:textId="439F5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004AFA" w:rsidP="0ABF93EA" w:rsidRDefault="00004AFA" w14:paraId="73420467" w14:textId="698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004AFA" w:rsidP="0ABF93EA" w:rsidRDefault="00004AFA" w14:paraId="00309551" w14:textId="48CEB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Pr="00511947" w:rsidR="00004AFA" w:rsidP="0ABF93EA" w:rsidRDefault="00004AFA" w14:paraId="19C36BFF" w14:textId="40B9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004AFA" w:rsidR="00004AFA" w:rsidP="00004AFA" w:rsidRDefault="009B4EAF" w14:paraId="7EEE8885" w14:textId="391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697" w:type="dxa"/>
            <w:tcMar/>
          </w:tcPr>
          <w:p w:rsidRPr="009B4EAF" w:rsidR="00004AFA" w:rsidP="00E37CA0" w:rsidRDefault="00004AFA" w14:paraId="10D0BF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9B4EAF" w:rsidR="00004AFA" w:rsidP="00E37CA0" w:rsidRDefault="00004AFA" w14:paraId="33537666" w14:textId="3BEDD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9B4EAF" w:rsidR="009B4EAF" w:rsidP="00004AFA" w:rsidRDefault="00320915" w14:paraId="3F87154C" w14:textId="7C10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398d6d4eb0e24b28">
              <w:r w:rsidRPr="64314645" w:rsidR="64314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https://resh.edu.ru/subject/lesson/3471/start/</w:t>
              </w:r>
            </w:hyperlink>
          </w:p>
          <w:p w:rsidRPr="009B4EAF" w:rsidR="00004AFA" w:rsidP="009B4EAF" w:rsidRDefault="00004AFA" w14:paraId="75012DA0" w14:textId="4972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 w:rsidR="009B4E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9" w:type="dxa"/>
            <w:tcMar/>
          </w:tcPr>
          <w:p w:rsidRPr="00511947" w:rsidR="00004AFA" w:rsidP="00421680" w:rsidRDefault="00004AFA" w14:paraId="6E20365E" w14:textId="27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20 раз)</w:t>
            </w:r>
          </w:p>
        </w:tc>
      </w:tr>
      <w:tr w:rsidRPr="00236BD8" w:rsidR="009B4EAF" w:rsidTr="64314645" w14:paraId="770C1541" w14:textId="77777777">
        <w:tc>
          <w:tcPr>
            <w:tcW w:w="1531" w:type="dxa"/>
            <w:vMerge/>
            <w:tcMar/>
          </w:tcPr>
          <w:p w:rsidRPr="00236BD8" w:rsidR="009B4EAF" w:rsidP="00650A7C" w:rsidRDefault="009B4EAF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B4EAF" w:rsidP="00650A7C" w:rsidRDefault="009B4EAF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11947" w:rsidR="009B4EAF" w:rsidP="001E3659" w:rsidRDefault="009B4EAF" w14:paraId="48917FC0" w14:textId="35B9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9B4EAF" w:rsidP="0ABF93EA" w:rsidRDefault="009B4EAF" w14:paraId="7714DEAB" w14:textId="11B670D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9B4EAF" w:rsidP="0ABF93EA" w:rsidRDefault="009B4EAF" w14:paraId="6C34DB52" w14:textId="54B3F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9B4EAF" w:rsidP="0ABF93EA" w:rsidRDefault="009B4EAF" w14:paraId="03B27BB5" w14:textId="6511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9B4EAF" w:rsidP="0ABF93EA" w:rsidRDefault="009B4EAF" w14:paraId="154668B3" w14:textId="7037A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004AFA" w:rsidR="009B4EAF" w:rsidP="00004AFA" w:rsidRDefault="009B4EAF" w14:paraId="33D5088B" w14:textId="54BE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697" w:type="dxa"/>
            <w:tcMar/>
          </w:tcPr>
          <w:p w:rsidRPr="009B4EAF" w:rsidR="009B4EAF" w:rsidP="00E37CA0" w:rsidRDefault="009B4EAF" w14:paraId="7AF68E1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9B4EAF" w:rsidR="009B4EAF" w:rsidP="00E37CA0" w:rsidRDefault="009B4EAF" w14:paraId="5FB70969" w14:textId="35A2F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9B4EAF" w:rsidR="009B4EAF" w:rsidP="00242355" w:rsidRDefault="00320915" w14:paraId="6EBBCF0F" w14:textId="3B3E9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9B4EAF" w:rsidR="009B4E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https://resh.edu.ru/subject/lesson/3416/start/</w:t>
              </w:r>
            </w:hyperlink>
          </w:p>
          <w:p w:rsidRPr="009B4EAF" w:rsidR="009B4EAF" w:rsidP="009B4EAF" w:rsidRDefault="009B4EAF" w14:paraId="0A37501D" w14:textId="5D0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9" w:type="dxa"/>
            <w:tcMar/>
          </w:tcPr>
          <w:p w:rsidRPr="00511947" w:rsidR="009B4EAF" w:rsidP="00421680" w:rsidRDefault="009B4EAF" w14:paraId="3F89548F" w14:textId="0D2AA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314645" w:rsidR="6431464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</w:t>
            </w:r>
            <w:r w:rsidRPr="64314645" w:rsidR="64314645">
              <w:rPr>
                <w:rFonts w:ascii="Times New Roman" w:hAnsi="Times New Roman" w:cs="Times New Roman"/>
                <w:sz w:val="24"/>
                <w:szCs w:val="24"/>
              </w:rPr>
              <w:t>стоя, ноги</w:t>
            </w:r>
            <w:r w:rsidRPr="64314645" w:rsidR="64314645"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</w:t>
            </w:r>
          </w:p>
        </w:tc>
      </w:tr>
      <w:tr w:rsidRPr="00236BD8" w:rsidR="00D32C5C" w:rsidTr="64314645" w14:paraId="7D0B3C7C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5DAB6C7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5605587" w14:textId="4D28B7F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10.10.-10.40.</w:t>
            </w:r>
          </w:p>
        </w:tc>
        <w:tc>
          <w:tcPr>
            <w:tcW w:w="1647" w:type="dxa"/>
            <w:tcMar/>
          </w:tcPr>
          <w:p w:rsidRPr="000B7343" w:rsidR="00D32C5C" w:rsidP="00650A7C" w:rsidRDefault="00D32C5C" w14:paraId="68B08314" w14:textId="1FF1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0B7343" w:rsidR="00D32C5C" w:rsidP="25351852" w:rsidRDefault="00D32C5C" w14:paraId="41B7AAEB" w14:textId="42A0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343" w:rsidR="00D32C5C" w:rsidP="25351852" w:rsidRDefault="00D32C5C" w14:paraId="0F0A6A0E" w14:textId="1AFDD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0B7343" w:rsidR="00D32C5C" w:rsidP="005F117C" w:rsidRDefault="00320915" w14:paraId="1FB8CFDB" w14:textId="3FB89F6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2091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Практикум «Регулирование поведения людей в обществе»   </w:t>
            </w:r>
            <w:bookmarkStart w:name="_GoBack" w:id="0"/>
            <w:bookmarkEnd w:id="0"/>
          </w:p>
        </w:tc>
        <w:tc>
          <w:tcPr>
            <w:tcW w:w="4697" w:type="dxa"/>
            <w:tcMar/>
          </w:tcPr>
          <w:p w:rsidRPr="000B7343" w:rsidR="00D32C5C" w:rsidP="00C41ECF" w:rsidRDefault="0353C7F9" w14:paraId="498BBECB" w14:textId="74F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0B7343" w:rsidR="00D32C5C" w:rsidP="25351852" w:rsidRDefault="0100C2E5" w14:paraId="31649E8C" w14:textId="1A3567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00C2E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Л.Н. Боголюбов Обществознание, §7 читать </w:t>
            </w:r>
          </w:p>
        </w:tc>
        <w:tc>
          <w:tcPr>
            <w:tcW w:w="1999" w:type="dxa"/>
            <w:tcMar/>
          </w:tcPr>
          <w:p w:rsidRPr="005F117C" w:rsidR="005F117C" w:rsidP="005F117C" w:rsidRDefault="005F117C" w14:paraId="133865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7C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заданий письменно обязательно для всего класса.</w:t>
            </w:r>
          </w:p>
          <w:p w:rsidRPr="000B7343" w:rsidR="00D32C5C" w:rsidP="005F117C" w:rsidRDefault="005F117C" w14:paraId="34F411E0" w14:textId="0719C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 VK.</w:t>
            </w:r>
          </w:p>
          <w:p w:rsidRPr="000B7343" w:rsidR="00D32C5C" w:rsidP="00C41ECF" w:rsidRDefault="00D32C5C" w14:paraId="125E8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9B4EAF" w:rsidR="00D32C5C" w:rsidP="0353C7F9" w:rsidRDefault="0353C7F9" w14:paraId="72A3D3EC" w14:textId="1FB2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Pr="00236BD8" w:rsidR="00D32C5C" w:rsidTr="64314645" w14:paraId="7475AA8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D32C5C" w:rsidP="00650A7C" w:rsidRDefault="0353C7F9" w14:paraId="5D68D852" w14:textId="2D608BD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Завтрак 10.40-11.10 </w:t>
            </w:r>
          </w:p>
        </w:tc>
      </w:tr>
      <w:tr w:rsidRPr="00236BD8" w:rsidR="00D32C5C" w:rsidTr="64314645" w14:paraId="2598DEE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E27B00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0061E4C" w14:textId="5091C1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11:10-11:40</w:t>
            </w:r>
          </w:p>
        </w:tc>
        <w:tc>
          <w:tcPr>
            <w:tcW w:w="1647" w:type="dxa"/>
            <w:tcMar/>
          </w:tcPr>
          <w:p w:rsidRPr="00236BD8" w:rsidR="00D32C5C" w:rsidP="18B0907D" w:rsidRDefault="00D32C5C" w14:paraId="44EAFD9C" w14:textId="608DE8C9"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18B0907D" w:rsidRDefault="00D32C5C" w14:paraId="6B282CF9" w14:textId="1DCFF9A6">
            <w:r w:rsidRPr="18B0907D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Pr="00236BD8" w:rsidR="00D32C5C" w:rsidP="18B0907D" w:rsidRDefault="00D32C5C" w14:paraId="4B94D5A5" w14:textId="0ECA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D32C5C" w:rsidP="6878D2C8" w:rsidRDefault="00D32C5C" w14:paraId="6EEEEFF2" w14:textId="0B30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78D2C8" w:rsidR="6878D2C8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массой.</w:t>
            </w:r>
          </w:p>
          <w:p w:rsidRPr="00157C0B" w:rsidR="00D32C5C" w:rsidP="6878D2C8" w:rsidRDefault="00D32C5C" w14:paraId="3DEEC669" w14:textId="166D293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Mar/>
          </w:tcPr>
          <w:p w:rsidRPr="00157C0B" w:rsidR="00D32C5C" w:rsidP="65997C73" w:rsidRDefault="65997C73" w14:paraId="62EF8F00" w14:textId="699C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97C7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ZOOM.  </w:t>
            </w:r>
          </w:p>
          <w:p w:rsidRPr="00157C0B" w:rsidR="00D32C5C" w:rsidP="65997C73" w:rsidRDefault="7E82416A" w14:paraId="5EBDA9E6" w14:textId="6A585897">
            <w:r w:rsidRPr="7E82416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</w:t>
            </w:r>
          </w:p>
          <w:p w:rsidRPr="00157C0B" w:rsidR="00D32C5C" w:rsidP="7FDDF204" w:rsidRDefault="7FDDF204" w14:paraId="415A1AFD" w14:textId="5840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78D2C8" w:rsidR="6878D2C8">
              <w:rPr>
                <w:rFonts w:ascii="Times New Roman" w:hAnsi="Times New Roman" w:cs="Times New Roman"/>
                <w:sz w:val="24"/>
                <w:szCs w:val="24"/>
              </w:rPr>
              <w:t>Учебник параграф 27, читать отвечать на вопросы стр.64. устно</w:t>
            </w:r>
          </w:p>
          <w:p w:rsidRPr="00157C0B" w:rsidR="00D32C5C" w:rsidP="7FDDF204" w:rsidRDefault="00D32C5C" w14:paraId="3656B9AB" w14:textId="7B572CD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Pr="00157C0B" w:rsidR="00D32C5C" w:rsidP="7FDDF204" w:rsidRDefault="0100C2E5" w14:paraId="118C4BD0" w14:textId="257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78D2C8" w:rsidR="6878D2C8">
              <w:rPr>
                <w:rFonts w:ascii="Times New Roman" w:hAnsi="Times New Roman" w:cs="Times New Roman"/>
                <w:sz w:val="24"/>
                <w:szCs w:val="24"/>
              </w:rPr>
              <w:t>Параграф 27 учебника читать, пересказывать.</w:t>
            </w:r>
          </w:p>
          <w:p w:rsidR="6878D2C8" w:rsidP="6878D2C8" w:rsidRDefault="6878D2C8" w14:paraId="56104B1F" w14:textId="506FCE3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878D2C8" w:rsidR="6878D2C8">
              <w:rPr>
                <w:rFonts w:ascii="Times New Roman" w:hAnsi="Times New Roman" w:cs="Times New Roman"/>
                <w:sz w:val="24"/>
                <w:szCs w:val="24"/>
              </w:rPr>
              <w:t>Учебник стр.64 Упр.9(2,3)</w:t>
            </w:r>
          </w:p>
          <w:p w:rsidRPr="00157C0B" w:rsidR="00D32C5C" w:rsidP="7FDDF204" w:rsidRDefault="7FDDF204" w14:paraId="45FB0818" w14:textId="4456B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7FDDF20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7FDDF20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</w:t>
            </w:r>
            <w:proofErr w:type="spellStart"/>
            <w:r w:rsidRPr="7FDDF20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Pr="00236BD8" w:rsidR="00D32C5C" w:rsidTr="64314645" w14:paraId="34A3EBB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3461D77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22A5B477" w14:textId="6CB80D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12.00-12-30</w:t>
            </w:r>
          </w:p>
        </w:tc>
        <w:tc>
          <w:tcPr>
            <w:tcW w:w="1647" w:type="dxa"/>
            <w:tcMar/>
          </w:tcPr>
          <w:p w:rsidRPr="00FB09C9" w:rsidR="00D32C5C" w:rsidP="25351852" w:rsidRDefault="00D32C5C" w14:paraId="615A702C" w14:textId="2A5BE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B09C9" w:rsidR="00D32C5C" w:rsidP="25351852" w:rsidRDefault="00D32C5C" w14:paraId="24D4DDCE" w14:textId="791F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D32C5C" w:rsidP="00650A7C" w:rsidRDefault="00D32C5C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32C5C" w:rsidP="00650A7C" w:rsidRDefault="00D32C5C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5D0EE3" w:rsidR="00D32C5C" w:rsidP="64314645" w:rsidRDefault="02727A1D" w14:paraId="3CBDE0AF" w14:textId="6E7498BC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4314645" w:rsidR="6431464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Урок развития речи.</w:t>
            </w:r>
          </w:p>
          <w:p w:rsidRPr="005D0EE3" w:rsidR="00D32C5C" w:rsidP="02727A1D" w:rsidRDefault="02727A1D" w14:paraId="1E01DC5B" w14:textId="6295443D">
            <w:r w:rsidRPr="02727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2727A1D">
              <w:rPr>
                <w:rFonts w:ascii="Times New Roman" w:hAnsi="Times New Roman" w:eastAsia="Times New Roman" w:cs="Times New Roman"/>
                <w:sz w:val="24"/>
                <w:szCs w:val="24"/>
              </w:rPr>
              <w:t>В.Григорьева</w:t>
            </w:r>
            <w:proofErr w:type="spellEnd"/>
            <w:r w:rsidRPr="02727A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«Вратарь».</w:t>
            </w:r>
          </w:p>
        </w:tc>
        <w:tc>
          <w:tcPr>
            <w:tcW w:w="4697" w:type="dxa"/>
            <w:tcMar/>
          </w:tcPr>
          <w:p w:rsidRPr="0031112F" w:rsidR="00D32C5C" w:rsidP="608DCA9B" w:rsidRDefault="608DCA9B" w14:paraId="08ABEAA4" w14:textId="416AF46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608DCA9B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1D62AD1E" w:rsidP="1D62AD1E" w:rsidRDefault="02727A1D" w14:paraId="6646B6E5" w14:textId="5E1792D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2727A1D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просмотреть видео по ссылке:</w:t>
            </w:r>
          </w:p>
          <w:p w:rsidR="1D62AD1E" w:rsidP="1D62AD1E" w:rsidRDefault="00320915" w14:paraId="1A13EC39" w14:textId="39DA561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8">
              <w:r w:rsidRPr="02727A1D" w:rsidR="02727A1D">
                <w:rPr>
                  <w:rStyle w:val="a3"/>
                  <w:rFonts w:ascii="Times New Roman" w:hAnsi="Times New Roman" w:eastAsia="Calibri" w:cs="Times New Roman"/>
                  <w:sz w:val="24"/>
                  <w:szCs w:val="24"/>
                </w:rPr>
                <w:t>https://youtu.be/7M4RE-0ANgk</w:t>
              </w:r>
            </w:hyperlink>
            <w:r w:rsidRPr="02727A1D" w:rsidR="02727A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+ работа с упражнениями учебника № 207, 208,209.</w:t>
            </w:r>
          </w:p>
          <w:p w:rsidR="02727A1D" w:rsidP="02727A1D" w:rsidRDefault="02727A1D" w14:paraId="3A2BD0EB" w14:textId="62460B7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5D0EE3" w:rsidR="00D32C5C" w:rsidP="00530F68" w:rsidRDefault="00D32C5C" w14:paraId="3CF2D8B6" w14:textId="48A5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530F68" w:rsidP="02727A1D" w:rsidRDefault="02727A1D" w14:paraId="6D8567F3" w14:textId="73D4F3B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727A1D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сочинение по картине С. Григорьева “Вратарь”</w:t>
            </w:r>
          </w:p>
          <w:p w:rsidR="00D32C5C" w:rsidP="005D0EE3" w:rsidRDefault="00D32C5C" w14:paraId="362EA9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работу прислать на эл. адрес:</w:t>
            </w:r>
          </w:p>
          <w:p w:rsidRPr="009F4700" w:rsidR="00D32C5C" w:rsidP="5D9D4C9D" w:rsidRDefault="00320915" w14:paraId="12488ACB" w14:textId="3258E18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9"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D32C5C" w:rsidTr="64314645" w14:paraId="29B4EA11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32C5C" w:rsidP="00650A7C" w:rsidRDefault="00D32C5C" w14:paraId="0FB78278" w14:textId="24A19D4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1FC39945" w14:textId="19714E1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0562CB0E" w14:textId="2AE7E4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22A11A76" w:rsidRDefault="00D32C5C" w14:paraId="036861DC" w14:textId="5F9A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D32C5C" w:rsidP="22A11A76" w:rsidRDefault="00D32C5C" w14:paraId="34CE0A41" w14:textId="446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D32C5C" w:rsidP="00650A7C" w:rsidRDefault="00D32C5C" w14:paraId="62EBF3C5" w14:textId="042724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6E98501" w:rsidR="56E985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97" w:type="dxa"/>
            <w:tcMar/>
          </w:tcPr>
          <w:p w:rsidRPr="00236BD8" w:rsidR="00D32C5C" w:rsidP="65997C73" w:rsidRDefault="65997C73" w14:paraId="43818AC7" w14:textId="31CE173F">
            <w:pPr>
              <w:snapToGrid w:val="0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236BD8" w:rsidR="00D32C5C" w:rsidP="047189A3" w:rsidRDefault="047189A3" w14:paraId="3FA9887A" w14:textId="63A3140A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47189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</w:p>
          <w:p w:rsidRPr="00236BD8" w:rsidR="00D32C5C" w:rsidP="047189A3" w:rsidRDefault="00320915" w14:paraId="6D98A12B" w14:textId="566F7EEC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47189A3" w:rsidR="047189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https://resh.edu.ru/subject/lesson/1238/</w:t>
              </w:r>
            </w:hyperlink>
          </w:p>
        </w:tc>
        <w:tc>
          <w:tcPr>
            <w:tcW w:w="1999" w:type="dxa"/>
            <w:tcMar/>
          </w:tcPr>
          <w:p w:rsidRPr="00236BD8" w:rsidR="00D32C5C" w:rsidP="047189A3" w:rsidRDefault="0100C2E5" w14:paraId="2946DB82" w14:textId="504042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100C2E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1">
              <w:r w:rsidRPr="0100C2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https://edu.skysmart.ru/student/rizutipego</w:t>
              </w:r>
            </w:hyperlink>
          </w:p>
        </w:tc>
      </w:tr>
      <w:tr w:rsidRPr="00236BD8" w:rsidR="00D32C5C" w:rsidTr="64314645" w14:paraId="5997CC1D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110FFD3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6B699379" w14:textId="2B2B71E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32C5C" w:rsidP="68023881" w:rsidRDefault="00D32C5C" w14:paraId="3FE9F23F" w14:textId="24B76F9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1F72F646" w14:textId="3804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68023881" w:rsidRDefault="00D32C5C" w14:paraId="230D32F9" w14:textId="7E39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32C5C" w:rsidP="68023881" w:rsidRDefault="00D32C5C" w14:paraId="08CE6F91" w14:textId="1C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D32C5C" w:rsidP="337D7FF0" w:rsidRDefault="23D3B117" w14:paraId="61CDCEAD" w14:textId="78200E2E">
            <w:pPr>
              <w:pStyle w:val="a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222222"/>
                <w:sz w:val="24"/>
                <w:szCs w:val="24"/>
                <w:lang w:val="ru-RU"/>
              </w:rPr>
            </w:pPr>
            <w:r w:rsidRPr="337D7FF0" w:rsidR="337D7F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Сравнительный анализ настоящего совершенного и прошедшего простого времён.  </w:t>
            </w:r>
            <w:r w:rsidRPr="337D7FF0" w:rsidR="337D7FF0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br/>
            </w:r>
          </w:p>
        </w:tc>
        <w:tc>
          <w:tcPr>
            <w:tcW w:w="4697" w:type="dxa"/>
            <w:tcMar/>
          </w:tcPr>
          <w:p w:rsidRPr="00B94BF4" w:rsidR="00D32C5C" w:rsidP="337D7FF0" w:rsidRDefault="23D3B117" w14:paraId="207D2E4A" w14:textId="255DDEC4">
            <w:pPr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337D7FF0" w:rsidR="337D7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337D7FF0" w:rsidR="337D7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-конференция</w:t>
            </w:r>
            <w:proofErr w:type="spellStart"/>
            <w:proofErr w:type="spellEnd"/>
            <w:proofErr w:type="spellStart"/>
            <w:proofErr w:type="spellEnd"/>
          </w:p>
          <w:p w:rsidRPr="00B94BF4" w:rsidR="00D32C5C" w:rsidP="337D7FF0" w:rsidRDefault="23D3B117" w14:paraId="4D7C118E" w14:textId="6F6EDC6A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37D7FF0" w:rsidR="337D7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B94BF4" w:rsidR="00D32C5C" w:rsidP="337D7FF0" w:rsidRDefault="23D3B117" w14:paraId="3281E309" w14:textId="64FCAC24">
            <w:pPr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b6de9dfb1a4f45f4">
              <w:r w:rsidRPr="337D7FF0" w:rsidR="337D7FF0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lang w:val="en-US"/>
                </w:rPr>
                <w:t>https://www.youtube.com/watch?v=yb2ynzeiUaQ</w:t>
              </w:r>
            </w:hyperlink>
            <w:r w:rsidRPr="337D7FF0" w:rsidR="337D7F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Pr="00B94BF4" w:rsidR="00D32C5C" w:rsidP="337D7FF0" w:rsidRDefault="23D3B117" w14:paraId="6BB9E253" w14:textId="45C36CB4">
            <w:pPr>
              <w:pStyle w:val="a"/>
              <w:spacing w:after="200"/>
            </w:pPr>
            <w:r w:rsidRPr="337D7FF0" w:rsidR="337D7F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Учебник: стр. 102, 103, упр. 2, 3 устно, Nota bene - читать.</w:t>
            </w:r>
          </w:p>
        </w:tc>
        <w:tc>
          <w:tcPr>
            <w:tcW w:w="1999" w:type="dxa"/>
            <w:tcMar/>
          </w:tcPr>
          <w:p w:rsidR="23D3B117" w:rsidP="337D7FF0" w:rsidRDefault="23D3B117" w14:paraId="25819D1B" w14:textId="2EA5375B">
            <w:pPr>
              <w:pStyle w:val="a"/>
              <w:spacing w:after="200" w:line="276" w:lineRule="auto"/>
            </w:pPr>
            <w:r w:rsidRPr="337D7FF0" w:rsidR="337D7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</w:t>
            </w:r>
            <w:r w:rsidRPr="337D7FF0" w:rsidR="337D7F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hyperlink r:id="Re2e6bff59f514e38">
              <w:r w:rsidRPr="337D7FF0" w:rsidR="337D7FF0">
                <w:rPr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lang w:val="ru-RU"/>
                </w:rPr>
                <w:t>стр. 103 выписать в тетрадь рамочку Nota Bene под цифрой 1, под цифрами 2 и 3 прочитать, стр. 104, упр. 4</w:t>
              </w:r>
            </w:hyperlink>
          </w:p>
          <w:p w:rsidRPr="00236BD8" w:rsidR="00D32C5C" w:rsidP="3506C2F9" w:rsidRDefault="47173AA5" w14:paraId="23DE523C" w14:textId="7454FCE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173A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3">
              <w:r w:rsidRPr="47173AA5">
                <w:rPr>
                  <w:rStyle w:val="a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D32C5C" w:rsidTr="64314645" w14:paraId="3CBD7BFF" w14:textId="77777777">
        <w:tc>
          <w:tcPr>
            <w:tcW w:w="1531" w:type="dxa"/>
            <w:tcMar/>
          </w:tcPr>
          <w:p w:rsidR="00D32C5C" w:rsidP="3566EAFA" w:rsidRDefault="00D32C5C" w14:paraId="3746824A" w14:textId="3B5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32C5C" w:rsidP="3566EAFA" w:rsidRDefault="00D32C5C" w14:paraId="012D14B0" w14:textId="331FDF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D32C5C" w:rsidP="3566EAFA" w:rsidRDefault="00D32C5C" w14:paraId="6BCD4515" w14:textId="58E8664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566EA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13:40-14:20</w:t>
            </w:r>
          </w:p>
        </w:tc>
        <w:tc>
          <w:tcPr>
            <w:tcW w:w="1647" w:type="dxa"/>
            <w:tcMar/>
          </w:tcPr>
          <w:p w:rsidR="00D32C5C" w:rsidP="3566EAFA" w:rsidRDefault="0353C7F9" w14:paraId="27FE7404" w14:textId="0DD3A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D32C5C" w:rsidP="3566EAFA" w:rsidRDefault="00D32C5C" w14:paraId="7492B05A" w14:textId="413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0D32C5C" w:rsidP="2DFE72D0" w:rsidRDefault="00D32C5C" w14:paraId="70B9DAD5" w14:textId="62C88B0A">
            <w:pPr>
              <w:pStyle w:val="a"/>
            </w:pPr>
            <w:r w:rsidRPr="2DFE72D0" w:rsidR="2DFE72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Сравнительный анализ настоящего совершенного и прошедшего простого времён. Контроль навыков аудирования по теме «США».</w:t>
            </w:r>
          </w:p>
        </w:tc>
        <w:tc>
          <w:tcPr>
            <w:tcW w:w="4697" w:type="dxa"/>
            <w:tcMar/>
          </w:tcPr>
          <w:p w:rsidRPr="00816690" w:rsidR="00D32C5C" w:rsidP="2DFE72D0" w:rsidRDefault="00D32C5C" w14:paraId="36FD8012" w14:textId="01EA80B8">
            <w:pPr>
              <w:pStyle w:val="a5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DFE72D0" w:rsidR="2DFE72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Pr="00816690" w:rsidR="00D32C5C" w:rsidP="2DFE72D0" w:rsidRDefault="00D32C5C" w14:paraId="05BDA90C" w14:textId="2FD2705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DFE72D0" w:rsidR="2DFE72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Pr="00816690" w:rsidR="00D32C5C" w:rsidP="2DFE72D0" w:rsidRDefault="00D32C5C" w14:paraId="0B2B2E51" w14:textId="33889AB1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DFE72D0" w:rsidR="2DFE72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Стр. 112-113 упр.2,3(А), стр. 114 упр.5 (разучить таблицу, законспектировать в тетрадь)</w:t>
            </w:r>
          </w:p>
          <w:p w:rsidRPr="00816690" w:rsidR="00D32C5C" w:rsidP="2DFE72D0" w:rsidRDefault="00D32C5C" w14:paraId="46AB2260" w14:textId="65914F7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D32C5C" w:rsidP="2DFE72D0" w:rsidRDefault="0100C2E5" w14:paraId="06188FC3" w14:textId="2844E6E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DFE72D0" w:rsidR="2DFE72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Не задано</w:t>
            </w:r>
            <w:proofErr w:type="spellStart"/>
            <w:proofErr w:type="spellEnd"/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52E56223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w:rsidRPr="00EF2694" w:rsidR="00EF2694" w:rsidTr="64314645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2D371D" w:rsidTr="64314645" w14:paraId="5ED2F41C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BA2C4" w:rsidP="736960A1" w:rsidRDefault="736960A1" w14:paraId="4C886683" w14:textId="7F8483B2">
            <w:r w:rsidRPr="736960A1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736960A1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02D371D" w:rsidRDefault="002D371D" w14:paraId="228E0D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2D371D" w:rsidP="00EF2694" w:rsidRDefault="2928B6FD" w14:paraId="44A31C29" w14:textId="6907E4FB">
            <w:pPr>
              <w:rPr>
                <w:rFonts w:ascii="Times New Roman" w:hAnsi="Times New Roman"/>
                <w:sz w:val="24"/>
                <w:szCs w:val="24"/>
              </w:rPr>
            </w:pPr>
            <w:r w:rsidRPr="2928B6FD">
              <w:rPr>
                <w:rFonts w:ascii="Times New Roman" w:hAnsi="Times New Roman"/>
                <w:sz w:val="24"/>
                <w:szCs w:val="24"/>
              </w:rPr>
              <w:t>Обед  14.20-15.00</w:t>
            </w:r>
          </w:p>
        </w:tc>
      </w:tr>
      <w:tr w:rsidRPr="00EF2694" w:rsidR="00EF2694" w:rsidTr="64314645" w14:paraId="7144751B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1CDB8C32" w:rsidRDefault="2928B6FD" w14:paraId="449F466D" w14:textId="03153A6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928B6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15.00-15.30</w:t>
            </w:r>
          </w:p>
          <w:p w:rsidRPr="00EF2694" w:rsidR="00EF2694" w:rsidP="1CDB8C32" w:rsidRDefault="00EF2694" w14:paraId="738610EB" w14:textId="53852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CDB8C32" w:rsidRDefault="1CDB8C32" w14:paraId="29C286CF" w14:textId="440378C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CDB8C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Онлайн-подключение</w:t>
            </w:r>
          </w:p>
          <w:p w:rsidRPr="00EF2694" w:rsidR="00EF2694" w:rsidP="1CDB8C32" w:rsidRDefault="00EF2694" w14:paraId="637805D2" w14:textId="74887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28B6FD" w:rsidRDefault="172F7053" w14:paraId="6333997A" w14:textId="3E096D7C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72F705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:rsidRPr="00EF2694" w:rsidR="00EF2694" w:rsidP="2928B6FD" w:rsidRDefault="2DCDC71E" w14:paraId="463F29E8" w14:textId="01A655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4314645" w:rsidRDefault="00EF2694" w14:paraId="696CE627" w14:textId="6B08893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64314645" w:rsidR="643146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Путешествие в историю страхования</w:t>
            </w:r>
          </w:p>
          <w:p w:rsidRPr="00EF2694" w:rsidR="00EF2694" w:rsidP="64314645" w:rsidRDefault="00EF2694" w14:paraId="3B7B4B86" w14:textId="706E9AD7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3B3817" w:rsidRDefault="283B3817" w14:paraId="14BB493E" w14:textId="4B713A1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Pr="00EF2694" w:rsidR="00EF2694" w:rsidP="1CDB8C32" w:rsidRDefault="608DCA9B" w14:paraId="3A0FF5F2" w14:textId="79D635C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08DCA9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 материал онлайн-урока по финансовой грамотности  для ознакомления направлен в АСУ РСО.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72F7053" w:rsidRDefault="0353C7F9" w14:paraId="5630AD66" w14:textId="2A9AF00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63E73BE7" w:rsidTr="64314645" w14:paraId="4E873314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63E73BE7" w14:paraId="78C35C6B" w14:textId="2AE97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63E73BE7" w14:paraId="34EC5DC5" w14:textId="30761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3AD5EDC2" w14:paraId="21415A1A" w14:textId="7A6B19E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D5EDC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736960A1" w:rsidRDefault="736960A1" w14:paraId="44E5F64A" w14:textId="15F3BC2A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736960A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 на тему: </w:t>
            </w:r>
          </w:p>
          <w:p w:rsidR="63E73BE7" w:rsidP="59EC4757" w:rsidRDefault="0078065F" w14:paraId="3A7B1CE2" w14:textId="277FB46D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78065F"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«Ответственность за свои поступки»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2DCDC71E" w14:paraId="59421A44" w14:textId="5F09AE46">
            <w:pPr>
              <w:spacing w:line="276" w:lineRule="auto"/>
            </w:pP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236BD8" w:rsidR="007259FC" w:rsidRDefault="007259FC" w14:paraId="6182907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AFA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43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59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355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915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258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BE2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947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68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0EE3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17C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BE3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65F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1CA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690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AF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700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1FAD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82F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BF4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19E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2C5C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A44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52E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08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9C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5E9C"/>
    <w:rsid w:val="00FF616F"/>
    <w:rsid w:val="00FF6435"/>
    <w:rsid w:val="00FF6639"/>
    <w:rsid w:val="00FF68CA"/>
    <w:rsid w:val="00FF6E08"/>
    <w:rsid w:val="00FF710E"/>
    <w:rsid w:val="00FF78ED"/>
    <w:rsid w:val="00FF7E83"/>
    <w:rsid w:val="0100C2E5"/>
    <w:rsid w:val="02727A1D"/>
    <w:rsid w:val="0353C7F9"/>
    <w:rsid w:val="047189A3"/>
    <w:rsid w:val="0ABF93EA"/>
    <w:rsid w:val="0FE0FF47"/>
    <w:rsid w:val="11BE5051"/>
    <w:rsid w:val="143760CD"/>
    <w:rsid w:val="172F7053"/>
    <w:rsid w:val="17FAED89"/>
    <w:rsid w:val="18B0907D"/>
    <w:rsid w:val="19DB79A4"/>
    <w:rsid w:val="1AFA44E4"/>
    <w:rsid w:val="1CC59AB3"/>
    <w:rsid w:val="1CDB8C32"/>
    <w:rsid w:val="1D62AD1E"/>
    <w:rsid w:val="1F58BBB4"/>
    <w:rsid w:val="22A11A76"/>
    <w:rsid w:val="23D3B117"/>
    <w:rsid w:val="25351852"/>
    <w:rsid w:val="283B3817"/>
    <w:rsid w:val="2928B6FD"/>
    <w:rsid w:val="2DCDC71E"/>
    <w:rsid w:val="2DFE72D0"/>
    <w:rsid w:val="2EC3EA90"/>
    <w:rsid w:val="31436991"/>
    <w:rsid w:val="337D7FF0"/>
    <w:rsid w:val="3506C2F9"/>
    <w:rsid w:val="3566EAFA"/>
    <w:rsid w:val="37803B78"/>
    <w:rsid w:val="3AD5EDC2"/>
    <w:rsid w:val="47173AA5"/>
    <w:rsid w:val="52A0D1E1"/>
    <w:rsid w:val="56E98501"/>
    <w:rsid w:val="59EC4757"/>
    <w:rsid w:val="5D9D4C9D"/>
    <w:rsid w:val="608DCA9B"/>
    <w:rsid w:val="63E73BE7"/>
    <w:rsid w:val="64314645"/>
    <w:rsid w:val="65997C73"/>
    <w:rsid w:val="68023881"/>
    <w:rsid w:val="6878D2C8"/>
    <w:rsid w:val="6DB36F85"/>
    <w:rsid w:val="6DEBA2C4"/>
    <w:rsid w:val="72572534"/>
    <w:rsid w:val="72B5DFB6"/>
    <w:rsid w:val="736960A1"/>
    <w:rsid w:val="74F69E6A"/>
    <w:rsid w:val="7720F867"/>
    <w:rsid w:val="77A66F91"/>
    <w:rsid w:val="7E82416A"/>
    <w:rsid w:val="7FDDF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7M4RE-0ANgk" TargetMode="External" Id="rId8" /><Relationship Type="http://schemas.openxmlformats.org/officeDocument/2006/relationships/hyperlink" Target="mailto:KatarinaVoronova888@gmail.com" TargetMode="Externa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3416/start/" TargetMode="External" Id="rId6" /><Relationship Type="http://schemas.openxmlformats.org/officeDocument/2006/relationships/hyperlink" Target="https://edu.skysmart.ru/student/rizutipego" TargetMode="External" Id="rId11" /><Relationship Type="http://schemas.openxmlformats.org/officeDocument/2006/relationships/fontTable" Target="fontTable.xml" Id="rId15" /><Relationship Type="http://schemas.openxmlformats.org/officeDocument/2006/relationships/hyperlink" Target="https://resh.edu.ru/subject/lesson/1238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Yla601960@yandex.ru" TargetMode="External" Id="rId9" /><Relationship Type="http://schemas.openxmlformats.org/officeDocument/2006/relationships/hyperlink" Target="https://www.youtube.com/watch?v=yb2ynzeiUaQ" TargetMode="External" Id="Rb6de9dfb1a4f45f4" /><Relationship Type="http://schemas.openxmlformats.org/officeDocument/2006/relationships/hyperlink" Target="javascript:void(0);" TargetMode="External" Id="Re2e6bff59f514e38" /><Relationship Type="http://schemas.openxmlformats.org/officeDocument/2006/relationships/hyperlink" Target="https://resh.edu.ru/subject/lesson/3471/start/" TargetMode="External" Id="R398d6d4eb0e24b2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96</revision>
  <dcterms:created xsi:type="dcterms:W3CDTF">2020-04-03T13:23:00.0000000Z</dcterms:created>
  <dcterms:modified xsi:type="dcterms:W3CDTF">2020-12-10T08:30:48.7880078Z</dcterms:modified>
</coreProperties>
</file>