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58" w:rsidRDefault="0044FD25" w:rsidP="0044F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FD25"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Расписание занятий  9а класса на </w:t>
      </w:r>
      <w:r w:rsidRPr="0044F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17.12.2020 </w:t>
      </w:r>
      <w:r w:rsidRPr="0044F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FD2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b"/>
        <w:tblW w:w="14813" w:type="dxa"/>
        <w:tblLayout w:type="fixed"/>
        <w:tblLook w:val="04A0"/>
      </w:tblPr>
      <w:tblGrid>
        <w:gridCol w:w="1296"/>
        <w:gridCol w:w="743"/>
        <w:gridCol w:w="865"/>
        <w:gridCol w:w="1616"/>
        <w:gridCol w:w="1629"/>
        <w:gridCol w:w="1943"/>
        <w:gridCol w:w="3498"/>
        <w:gridCol w:w="3223"/>
      </w:tblGrid>
      <w:tr w:rsidR="00853858" w:rsidTr="00753004">
        <w:tc>
          <w:tcPr>
            <w:tcW w:w="1296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98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2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53858" w:rsidTr="00753004">
        <w:tc>
          <w:tcPr>
            <w:tcW w:w="1296" w:type="dxa"/>
            <w:vMerge w:val="restart"/>
          </w:tcPr>
          <w:p w:rsidR="4D290461" w:rsidRDefault="0044FD25" w:rsidP="0044FD25">
            <w:pPr>
              <w:spacing w:after="0" w:line="240" w:lineRule="auto"/>
            </w:pPr>
            <w:r w:rsidRPr="0044FD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0044F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  <w:p w:rsidR="00853858" w:rsidRDefault="008538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3858" w:rsidRDefault="004359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              Астапов Е.В.</w:t>
            </w:r>
          </w:p>
        </w:tc>
        <w:tc>
          <w:tcPr>
            <w:tcW w:w="1943" w:type="dxa"/>
          </w:tcPr>
          <w:p w:rsidR="00853858" w:rsidRDefault="7905CB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905CB47">
              <w:rPr>
                <w:rFonts w:ascii="Times New Roman" w:eastAsia="Times New Roman" w:hAnsi="Times New Roman" w:cs="Times New Roman"/>
                <w:color w:val="000000" w:themeColor="text1"/>
              </w:rPr>
              <w:t>Ураган, буря, смерч.</w:t>
            </w:r>
          </w:p>
        </w:tc>
        <w:tc>
          <w:tcPr>
            <w:tcW w:w="3498" w:type="dxa"/>
          </w:tcPr>
          <w:p w:rsidR="00853858" w:rsidRDefault="0043598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конференция. В случае отсутствия связи пройти по ссылке посмотреть видео</w:t>
            </w:r>
          </w:p>
          <w:p w:rsidR="00853858" w:rsidRDefault="126352AE" w:rsidP="12635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126352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https://www.youtube.com/watch?v=XpMAnBHEwYg</w:t>
            </w:r>
          </w:p>
        </w:tc>
        <w:tc>
          <w:tcPr>
            <w:tcW w:w="3223" w:type="dxa"/>
          </w:tcPr>
          <w:p w:rsidR="00853858" w:rsidRDefault="7CD8FB3D" w:rsidP="7CD8F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CD8F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тему “</w:t>
            </w:r>
            <w:r w:rsidRPr="7CD8FB3D">
              <w:rPr>
                <w:rFonts w:ascii="Times New Roman" w:eastAsia="Times New Roman" w:hAnsi="Times New Roman" w:cs="Times New Roman"/>
                <w:color w:val="000000" w:themeColor="text1"/>
              </w:rPr>
              <w:t>Ураган, буря, смерч</w:t>
            </w:r>
            <w:proofErr w:type="gramStart"/>
            <w:r w:rsidRPr="7CD8FB3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7CD8F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  <w:r w:rsidRPr="7CD8FB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End"/>
          </w:p>
          <w:p w:rsidR="00853858" w:rsidRDefault="7CD8FB3D" w:rsidP="7CD8F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CD8FB3D">
              <w:rPr>
                <w:rFonts w:ascii="Times New Roman" w:eastAsia="Times New Roman" w:hAnsi="Times New Roman" w:cs="Times New Roman"/>
                <w:color w:val="000000" w:themeColor="text1"/>
              </w:rPr>
              <w:t>Сделать доклад на тему:  “Ураган, буря, смерч</w:t>
            </w:r>
            <w:r w:rsidRPr="7CD8F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</w:p>
          <w:p w:rsidR="00853858" w:rsidRDefault="0043598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Выслать на почту</w:t>
            </w:r>
          </w:p>
          <w:p w:rsidR="00853858" w:rsidRDefault="00476190" w:rsidP="17F7FEA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>
              <w:r w:rsidR="17F7FEAF" w:rsidRPr="17F7FE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w:rsidR="00853858" w:rsidTr="00753004">
        <w:tc>
          <w:tcPr>
            <w:tcW w:w="1296" w:type="dxa"/>
            <w:vMerge/>
          </w:tcPr>
          <w:p w:rsidR="00853858" w:rsidRDefault="00853858"/>
        </w:tc>
        <w:tc>
          <w:tcPr>
            <w:tcW w:w="13517" w:type="dxa"/>
            <w:gridSpan w:val="7"/>
          </w:tcPr>
          <w:p w:rsidR="00853858" w:rsidRDefault="00435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школу 8.50-9.20</w:t>
            </w:r>
          </w:p>
        </w:tc>
      </w:tr>
      <w:tr w:rsidR="00853858" w:rsidTr="00753004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9.20 - 10.00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943" w:type="dxa"/>
          </w:tcPr>
          <w:p w:rsidR="00853858" w:rsidRDefault="340916C7" w:rsidP="340916C7">
            <w:pPr>
              <w:spacing w:after="0" w:line="240" w:lineRule="auto"/>
            </w:pPr>
            <w:r w:rsidRPr="340916C7">
              <w:rPr>
                <w:rFonts w:ascii="Times New Roman" w:eastAsia="Times New Roman" w:hAnsi="Times New Roman" w:cs="Times New Roman"/>
              </w:rPr>
              <w:t>Водородное соединение азота – аммиак. Соли аммония</w:t>
            </w:r>
          </w:p>
        </w:tc>
        <w:tc>
          <w:tcPr>
            <w:tcW w:w="3498" w:type="dxa"/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307</w:t>
            </w:r>
          </w:p>
          <w:p w:rsidR="00853858" w:rsidRDefault="17F7F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F7FE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Учебник “Химия 9” О.С. Габриелян, И.Г. Остроумова. </w:t>
            </w:r>
          </w:p>
          <w:p w:rsidR="00853858" w:rsidRDefault="0043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Работа с сайтом “Решу ОГЭ”</w:t>
            </w:r>
          </w:p>
        </w:tc>
        <w:tc>
          <w:tcPr>
            <w:tcW w:w="3223" w:type="dxa"/>
          </w:tcPr>
          <w:p w:rsidR="340916C7" w:rsidRDefault="340916C7" w:rsidP="340916C7">
            <w:r w:rsidRPr="340916C7">
              <w:rPr>
                <w:rFonts w:ascii="Times New Roman" w:eastAsia="Times New Roman" w:hAnsi="Times New Roman" w:cs="Times New Roman"/>
              </w:rPr>
              <w:t>п. 17, упр. 7</w:t>
            </w:r>
          </w:p>
          <w:p w:rsidR="00853858" w:rsidRDefault="3D1CE86D">
            <w:pPr>
              <w:rPr>
                <w:rFonts w:ascii="Times New Roman" w:eastAsia="Times New Roman" w:hAnsi="Times New Roman" w:cs="Times New Roman"/>
              </w:rPr>
            </w:pPr>
            <w:r w:rsidRPr="3D1CE8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Учебник “Химия 9” О.С. Габриелян, И.Г. Остроумова. </w:t>
            </w:r>
          </w:p>
          <w:p w:rsidR="00853858" w:rsidRDefault="00853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858" w:rsidTr="00753004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О.И.</w:t>
            </w:r>
          </w:p>
        </w:tc>
        <w:tc>
          <w:tcPr>
            <w:tcW w:w="1943" w:type="dxa"/>
          </w:tcPr>
          <w:p w:rsidR="00853858" w:rsidRDefault="1FB7B593" w:rsidP="1FB7B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1FB7B593">
              <w:rPr>
                <w:rFonts w:ascii="Times New Roman" w:eastAsia="Times New Roman" w:hAnsi="Times New Roman" w:cs="Times New Roman"/>
                <w:sz w:val="21"/>
                <w:szCs w:val="21"/>
              </w:rPr>
              <w:t>Обобщающий урок по теме: Клеточный уровень организации живой природы"</w:t>
            </w:r>
          </w:p>
        </w:tc>
        <w:tc>
          <w:tcPr>
            <w:tcW w:w="3498" w:type="dxa"/>
          </w:tcPr>
          <w:p w:rsidR="00853858" w:rsidRDefault="1FB7B5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</w:rPr>
            </w:pPr>
            <w:r w:rsidRPr="1FB7B593">
              <w:rPr>
                <w:rFonts w:ascii="Times New Roman" w:eastAsiaTheme="minorEastAsia" w:hAnsi="Times New Roman" w:cs="Times New Roman"/>
                <w:sz w:val="24"/>
                <w:szCs w:val="24"/>
              </w:rPr>
              <w:t>Кабинет 307</w:t>
            </w:r>
          </w:p>
          <w:p w:rsidR="00853858" w:rsidRDefault="1FB7B593" w:rsidP="1FB7B593">
            <w:pPr>
              <w:spacing w:after="0" w:line="240" w:lineRule="auto"/>
            </w:pPr>
            <w:r w:rsidRPr="1FB7B593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тестов по теме “Клеточный уровень”</w:t>
            </w:r>
          </w:p>
        </w:tc>
        <w:tc>
          <w:tcPr>
            <w:tcW w:w="3223" w:type="dxa"/>
          </w:tcPr>
          <w:p w:rsidR="00853858" w:rsidRDefault="7CD8FB3D" w:rsidP="1FB7B593">
            <w:pPr>
              <w:spacing w:after="0" w:line="240" w:lineRule="auto"/>
            </w:pPr>
            <w:r w:rsidRPr="7CD8FB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параграф 18-19 учебника</w:t>
            </w:r>
          </w:p>
        </w:tc>
      </w:tr>
      <w:tr w:rsidR="00853858" w:rsidTr="00753004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7" w:type="dxa"/>
            <w:gridSpan w:val="7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  10.50-11.30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3858" w:rsidTr="00753004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43" w:type="dxa"/>
          </w:tcPr>
          <w:p w:rsidR="00853858" w:rsidRDefault="5A6C313C" w:rsidP="0044FD25">
            <w:pPr>
              <w:spacing w:after="0" w:line="240" w:lineRule="auto"/>
            </w:pPr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многоугольник. Окружность, описанная около правильного многоугольника.</w:t>
            </w:r>
          </w:p>
        </w:tc>
        <w:tc>
          <w:tcPr>
            <w:tcW w:w="3498" w:type="dxa"/>
          </w:tcPr>
          <w:p w:rsidR="00853858" w:rsidRDefault="563CA445">
            <w:proofErr w:type="spellStart"/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-конференция</w:t>
            </w:r>
          </w:p>
          <w:p w:rsidR="00853858" w:rsidRDefault="5A6C313C" w:rsidP="563CA445"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Геометрия, 7-9 класс, Л.С. </w:t>
            </w:r>
            <w:proofErr w:type="spellStart"/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853858" w:rsidRDefault="5A6C313C" w:rsidP="5A6C313C"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853858" w:rsidRDefault="5A6C313C" w:rsidP="5A6C313C"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1)Посмотреть </w:t>
            </w:r>
            <w:proofErr w:type="spellStart"/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перейдите по ссылке:</w:t>
            </w:r>
            <w:r w:rsidRPr="5A6C31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5">
              <w:r w:rsidRPr="5A6C313C">
                <w:rPr>
                  <w:rStyle w:val="ac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https://resh.edu.ru/subject/lesson/2037/main/</w:t>
              </w:r>
            </w:hyperlink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</w:t>
            </w:r>
          </w:p>
          <w:p w:rsidR="00853858" w:rsidRDefault="5A6C313C" w:rsidP="5A6C313C"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>1)Прочитать п.109, 110 учебника;</w:t>
            </w:r>
          </w:p>
          <w:p w:rsidR="00853858" w:rsidRDefault="5A6C313C" w:rsidP="5A6C313C"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>2)Записать в тетрадь  определение правильного многоугольника,  теорему с доказательством  (с.270-271);</w:t>
            </w:r>
          </w:p>
          <w:p w:rsidR="00853858" w:rsidRDefault="5A6C313C" w:rsidP="5A6C313C"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>3)Выполнить №1081(</w:t>
            </w:r>
            <w:proofErr w:type="spellStart"/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>),1082,1083(</w:t>
            </w:r>
            <w:proofErr w:type="spellStart"/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>а,г</w:t>
            </w:r>
            <w:proofErr w:type="spellEnd"/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>), 1084(</w:t>
            </w:r>
            <w:proofErr w:type="spellStart"/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>а,д</w:t>
            </w:r>
            <w:proofErr w:type="spellEnd"/>
            <w:r w:rsidRPr="5A6C31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3" w:type="dxa"/>
          </w:tcPr>
          <w:p w:rsidR="00853858" w:rsidRDefault="7CD8FB3D" w:rsidP="5A6C31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D8F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П.109, 110 учебника – выучить определение, теорему с доказательством. Выполнить задания №1081(</w:t>
            </w:r>
            <w:proofErr w:type="spellStart"/>
            <w:r w:rsidRPr="7CD8FB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7CD8FB3D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7CD8FB3D">
              <w:rPr>
                <w:rFonts w:ascii="Times New Roman" w:eastAsia="Times New Roman" w:hAnsi="Times New Roman" w:cs="Times New Roman"/>
                <w:sz w:val="24"/>
                <w:szCs w:val="24"/>
              </w:rPr>
              <w:t>), 1083(</w:t>
            </w:r>
            <w:proofErr w:type="spellStart"/>
            <w:r w:rsidRPr="7CD8FB3D">
              <w:rPr>
                <w:rFonts w:ascii="Times New Roman" w:eastAsia="Times New Roman" w:hAnsi="Times New Roman" w:cs="Times New Roman"/>
                <w:sz w:val="24"/>
                <w:szCs w:val="24"/>
              </w:rPr>
              <w:t>б,в</w:t>
            </w:r>
            <w:proofErr w:type="spellEnd"/>
            <w:r w:rsidRPr="7CD8FB3D">
              <w:rPr>
                <w:rFonts w:ascii="Times New Roman" w:eastAsia="Times New Roman" w:hAnsi="Times New Roman" w:cs="Times New Roman"/>
                <w:sz w:val="24"/>
                <w:szCs w:val="24"/>
              </w:rPr>
              <w:t>), 1084(</w:t>
            </w:r>
            <w:proofErr w:type="spellStart"/>
            <w:r w:rsidRPr="7CD8FB3D">
              <w:rPr>
                <w:rFonts w:ascii="Times New Roman" w:eastAsia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7CD8FB3D">
              <w:rPr>
                <w:rFonts w:ascii="Times New Roman" w:eastAsia="Times New Roman" w:hAnsi="Times New Roman" w:cs="Times New Roman"/>
                <w:sz w:val="24"/>
                <w:szCs w:val="24"/>
              </w:rPr>
              <w:t>)  учебника.</w:t>
            </w:r>
          </w:p>
          <w:p w:rsidR="00853858" w:rsidRDefault="563CA445" w:rsidP="563CA445">
            <w:pPr>
              <w:spacing w:after="0"/>
            </w:pPr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на электронную почту: </w:t>
            </w:r>
            <w:hyperlink r:id="rId6">
              <w:r w:rsidRPr="563CA445">
                <w:rPr>
                  <w:rStyle w:val="ac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853858" w:rsidTr="00753004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943" w:type="dxa"/>
          </w:tcPr>
          <w:p w:rsidR="00853858" w:rsidRDefault="3BDD87CE" w:rsidP="3BDD87CE">
            <w:pPr>
              <w:snapToGrid w:val="0"/>
              <w:spacing w:after="0" w:line="240" w:lineRule="auto"/>
            </w:pPr>
            <w:r w:rsidRPr="3BDD8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 исполнение линейных и ветвящихся исполнителей.</w:t>
            </w:r>
          </w:p>
        </w:tc>
        <w:tc>
          <w:tcPr>
            <w:tcW w:w="3498" w:type="dxa"/>
          </w:tcPr>
          <w:p w:rsidR="00853858" w:rsidRDefault="3BDD87CE" w:rsidP="3BDD87CE">
            <w:pPr>
              <w:snapToGrid w:val="0"/>
              <w:spacing w:after="0" w:line="240" w:lineRule="auto"/>
            </w:pPr>
            <w:r w:rsidRPr="3BDD8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учебник, параграф 12, изучить материал</w:t>
            </w:r>
          </w:p>
        </w:tc>
        <w:tc>
          <w:tcPr>
            <w:tcW w:w="3223" w:type="dxa"/>
          </w:tcPr>
          <w:p w:rsidR="00853858" w:rsidRDefault="7CD8FB3D" w:rsidP="7CD8FB3D">
            <w:pPr>
              <w:snapToGrid w:val="0"/>
            </w:pPr>
            <w:r w:rsidRPr="7CD8F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Ответить на 1-3 вопросы после параграфа 12 на стр. 85, прислать на проверку (ВК или </w:t>
            </w:r>
            <w:hyperlink r:id="rId7">
              <w:r w:rsidRPr="7CD8FB3D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iriso</w:t>
              </w:r>
              <w:r w:rsidRPr="00753004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  <w:r w:rsidRPr="7CD8FB3D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</w:t>
              </w:r>
              <w:r w:rsidRPr="00753004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205@</w:t>
              </w:r>
              <w:r w:rsidRPr="7CD8FB3D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rambler</w:t>
              </w:r>
              <w:r w:rsidRPr="00753004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7CD8FB3D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753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858" w:rsidTr="00753004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</w:tcBorders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  <w:tcBorders>
              <w:top w:val="nil"/>
            </w:tcBorders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Borders>
              <w:top w:val="nil"/>
            </w:tcBorders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853858" w:rsidRDefault="00435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853858" w:rsidRDefault="008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853858" w:rsidRDefault="7C5BB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C5BB34C">
              <w:rPr>
                <w:rFonts w:ascii="Times New Roman" w:eastAsia="Times New Roman" w:hAnsi="Times New Roman" w:cs="Times New Roman"/>
                <w:color w:val="000000" w:themeColor="text1"/>
              </w:rPr>
              <w:t>Телефон доверия для молодёжи в Германии.</w:t>
            </w:r>
          </w:p>
        </w:tc>
        <w:tc>
          <w:tcPr>
            <w:tcW w:w="3498" w:type="dxa"/>
            <w:tcBorders>
              <w:top w:val="nil"/>
            </w:tcBorders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="00853858" w:rsidRDefault="0043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853858" w:rsidRDefault="0085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3858" w:rsidRDefault="7C5BB34C">
            <w:pPr>
              <w:spacing w:after="0" w:line="240" w:lineRule="auto"/>
            </w:pPr>
            <w:r w:rsidRPr="7C5BB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с. 89 Текст</w:t>
            </w:r>
            <w:proofErr w:type="gramStart"/>
            <w:r w:rsidRPr="7C5BB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7C5BB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прочитать, понять текст</w:t>
            </w:r>
          </w:p>
        </w:tc>
        <w:tc>
          <w:tcPr>
            <w:tcW w:w="3223" w:type="dxa"/>
            <w:tcBorders>
              <w:top w:val="nil"/>
            </w:tcBorders>
          </w:tcPr>
          <w:p w:rsidR="00853858" w:rsidRDefault="7C5BB34C" w:rsidP="7C5BB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5BB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 89  текст</w:t>
            </w:r>
            <w:proofErr w:type="gramStart"/>
            <w:r w:rsidRPr="7C5BB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7C5BB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7C5BB34C">
              <w:rPr>
                <w:rFonts w:ascii="Times New Roman" w:eastAsia="Times New Roman" w:hAnsi="Times New Roman" w:cs="Times New Roman"/>
                <w:sz w:val="24"/>
                <w:szCs w:val="24"/>
              </w:rPr>
              <w:t>b,с</w:t>
            </w:r>
            <w:proofErr w:type="spellEnd"/>
            <w:r w:rsidRPr="7C5BB34C">
              <w:rPr>
                <w:rFonts w:ascii="Times New Roman" w:eastAsia="Times New Roman" w:hAnsi="Times New Roman" w:cs="Times New Roman"/>
                <w:sz w:val="24"/>
                <w:szCs w:val="24"/>
              </w:rPr>
              <w:t>)  учебника  - ответить на вопросы.</w:t>
            </w:r>
          </w:p>
          <w:p w:rsidR="00853858" w:rsidRDefault="00853858" w:rsidP="7C5BB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858" w:rsidRDefault="7C5BB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5BB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отправить в </w:t>
            </w:r>
            <w:proofErr w:type="spellStart"/>
            <w:r w:rsidRPr="7C5BB3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0017650A" w:rsidTr="00753004">
        <w:tc>
          <w:tcPr>
            <w:tcW w:w="1296" w:type="dxa"/>
            <w:vMerge/>
          </w:tcPr>
          <w:p w:rsidR="0017650A" w:rsidRDefault="00176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743" w:type="dxa"/>
          </w:tcPr>
          <w:p w:rsidR="0017650A" w:rsidRDefault="00176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7650A" w:rsidRDefault="00176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616" w:type="dxa"/>
          </w:tcPr>
          <w:p w:rsidR="0017650A" w:rsidRDefault="0017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17650A" w:rsidRDefault="0017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Кукушкина Л.Х.</w:t>
            </w:r>
          </w:p>
        </w:tc>
        <w:tc>
          <w:tcPr>
            <w:tcW w:w="1943" w:type="dxa"/>
          </w:tcPr>
          <w:p w:rsidR="0017650A" w:rsidRDefault="00176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Реформаторские и консервативные тенденции во внутренней политике Николая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ервого </w:t>
            </w:r>
          </w:p>
        </w:tc>
        <w:tc>
          <w:tcPr>
            <w:tcW w:w="3498" w:type="dxa"/>
          </w:tcPr>
          <w:p w:rsidR="0017650A" w:rsidRDefault="001765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17650A" w:rsidRDefault="00176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 </w:t>
            </w:r>
            <w:hyperlink r:id="rId8" w:history="1"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https://yandex.ru/video/preview/?filmId</w:t>
              </w:r>
              <w:proofErr w:type="gramStart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рослушать информацию.  Написать конспект. (Схематично)</w:t>
            </w:r>
          </w:p>
        </w:tc>
        <w:tc>
          <w:tcPr>
            <w:tcW w:w="3223" w:type="dxa"/>
          </w:tcPr>
          <w:p w:rsidR="0017650A" w:rsidRDefault="001765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§16   читать и пересказывать. Выучить даты.</w:t>
            </w:r>
          </w:p>
          <w:p w:rsidR="0017650A" w:rsidRDefault="00176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17650A" w:rsidTr="00753004">
        <w:tc>
          <w:tcPr>
            <w:tcW w:w="1296" w:type="dxa"/>
            <w:vMerge/>
          </w:tcPr>
          <w:p w:rsidR="0017650A" w:rsidRDefault="00176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7650A" w:rsidRDefault="00176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17650A" w:rsidRDefault="00176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1616" w:type="dxa"/>
          </w:tcPr>
          <w:p w:rsidR="0017650A" w:rsidRDefault="0017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17650A" w:rsidRDefault="0017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7650A" w:rsidRDefault="0017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43" w:type="dxa"/>
          </w:tcPr>
          <w:p w:rsidR="0017650A" w:rsidRDefault="0017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54EE6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 физической культуре. Футбол.</w:t>
            </w:r>
          </w:p>
        </w:tc>
        <w:tc>
          <w:tcPr>
            <w:tcW w:w="3498" w:type="dxa"/>
          </w:tcPr>
          <w:p w:rsidR="0017650A" w:rsidRDefault="7CD8FB3D" w:rsidP="7CD8F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D8F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ZOOM                 </w:t>
            </w:r>
          </w:p>
          <w:p w:rsidR="0017650A" w:rsidRDefault="7CD8F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D8F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         </w:t>
            </w:r>
            <w:hyperlink r:id="rId9">
              <w:r w:rsidRPr="7CD8FB3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https://resh.edu.ru/subject/lesson/3216/start/</w:t>
              </w:r>
            </w:hyperlink>
            <w:r w:rsidRPr="7CD8F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7650A" w:rsidRDefault="0017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54EE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Физическая культура 8-9 кла</w:t>
            </w:r>
            <w:proofErr w:type="gramStart"/>
            <w:r w:rsidRPr="6554EE64">
              <w:rPr>
                <w:rFonts w:ascii="Times New Roman" w:eastAsia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6554EE64">
              <w:rPr>
                <w:rFonts w:ascii="Times New Roman" w:eastAsia="Times New Roman" w:hAnsi="Times New Roman" w:cs="Times New Roman"/>
                <w:sz w:val="24"/>
                <w:szCs w:val="24"/>
              </w:rPr>
              <w:t>.64.</w:t>
            </w:r>
          </w:p>
        </w:tc>
        <w:tc>
          <w:tcPr>
            <w:tcW w:w="3223" w:type="dxa"/>
          </w:tcPr>
          <w:p w:rsidR="0017650A" w:rsidRDefault="0017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(3 подхода по 15 раз)</w:t>
            </w:r>
          </w:p>
        </w:tc>
      </w:tr>
    </w:tbl>
    <w:p w:rsidR="00853858" w:rsidRDefault="004359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853858" w:rsidRDefault="004359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9а класса </w:t>
      </w:r>
    </w:p>
    <w:tbl>
      <w:tblPr>
        <w:tblStyle w:val="1"/>
        <w:tblW w:w="15022" w:type="dxa"/>
        <w:tblInd w:w="-34" w:type="dxa"/>
        <w:tblLook w:val="04A0"/>
      </w:tblPr>
      <w:tblGrid>
        <w:gridCol w:w="2879"/>
        <w:gridCol w:w="1365"/>
        <w:gridCol w:w="2010"/>
        <w:gridCol w:w="2202"/>
        <w:gridCol w:w="1753"/>
        <w:gridCol w:w="316"/>
        <w:gridCol w:w="973"/>
        <w:gridCol w:w="1563"/>
        <w:gridCol w:w="1739"/>
        <w:gridCol w:w="222"/>
      </w:tblGrid>
      <w:tr w:rsidR="00853858" w:rsidTr="4E16727D">
        <w:tc>
          <w:tcPr>
            <w:tcW w:w="2878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3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10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02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5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289" w:type="dxa"/>
            <w:gridSpan w:val="2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3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53858" w:rsidRDefault="00853858"/>
        </w:tc>
      </w:tr>
      <w:tr w:rsidR="00853858" w:rsidTr="4E16727D">
        <w:tc>
          <w:tcPr>
            <w:tcW w:w="14799" w:type="dxa"/>
            <w:gridSpan w:val="9"/>
          </w:tcPr>
          <w:p w:rsidR="00853858" w:rsidRDefault="00853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14.30 -15.00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53858" w:rsidRDefault="00853858"/>
        </w:tc>
      </w:tr>
      <w:tr w:rsidR="00853858" w:rsidTr="4E16727D">
        <w:tc>
          <w:tcPr>
            <w:tcW w:w="2878" w:type="dxa"/>
          </w:tcPr>
          <w:p w:rsidR="4D290461" w:rsidRDefault="0044FD25" w:rsidP="0044FD25">
            <w:pPr>
              <w:spacing w:after="0" w:line="240" w:lineRule="auto"/>
            </w:pPr>
            <w:r w:rsidRPr="0044FD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0044F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853858" w:rsidRDefault="008538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3858" w:rsidRDefault="008538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15.00 -15.30</w:t>
            </w:r>
          </w:p>
          <w:p w:rsidR="00853858" w:rsidRDefault="00853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3"/>
          </w:tcPr>
          <w:p w:rsidR="00853858" w:rsidRDefault="4E1672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E167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4E167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 на тему “Семья - лучшее место для жизни”.</w:t>
            </w:r>
          </w:p>
        </w:tc>
        <w:tc>
          <w:tcPr>
            <w:tcW w:w="4275" w:type="dxa"/>
            <w:gridSpan w:val="3"/>
          </w:tcPr>
          <w:p w:rsidR="00853858" w:rsidRDefault="00435982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" w:type="dxa"/>
          </w:tcPr>
          <w:p w:rsidR="00853858" w:rsidRDefault="00853858">
            <w:pPr>
              <w:suppressAutoHyphens w:val="0"/>
              <w:spacing w:after="0" w:line="240" w:lineRule="auto"/>
              <w:rPr>
                <w:sz w:val="20"/>
              </w:rPr>
            </w:pPr>
          </w:p>
        </w:tc>
      </w:tr>
    </w:tbl>
    <w:p w:rsidR="00853858" w:rsidRDefault="00853858">
      <w:pPr>
        <w:rPr>
          <w:rFonts w:ascii="Times New Roman" w:hAnsi="Times New Roman" w:cs="Times New Roman"/>
          <w:sz w:val="24"/>
          <w:szCs w:val="24"/>
        </w:rPr>
      </w:pPr>
    </w:p>
    <w:sectPr w:rsidR="00853858" w:rsidSect="00476190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compat/>
  <w:rsids>
    <w:rsidRoot w:val="17F7FEAF"/>
    <w:rsid w:val="0017650A"/>
    <w:rsid w:val="00435982"/>
    <w:rsid w:val="0044FD25"/>
    <w:rsid w:val="00476190"/>
    <w:rsid w:val="00753004"/>
    <w:rsid w:val="00853858"/>
    <w:rsid w:val="00A13293"/>
    <w:rsid w:val="126352AE"/>
    <w:rsid w:val="17F7FEAF"/>
    <w:rsid w:val="1FB7B593"/>
    <w:rsid w:val="231782BA"/>
    <w:rsid w:val="340916C7"/>
    <w:rsid w:val="3BDD87CE"/>
    <w:rsid w:val="3D1CE86D"/>
    <w:rsid w:val="40AE214B"/>
    <w:rsid w:val="4D290461"/>
    <w:rsid w:val="4E16727D"/>
    <w:rsid w:val="535CE64F"/>
    <w:rsid w:val="563CA445"/>
    <w:rsid w:val="592B94B4"/>
    <w:rsid w:val="5A6C313C"/>
    <w:rsid w:val="5F0F0B89"/>
    <w:rsid w:val="63170A08"/>
    <w:rsid w:val="6554EE64"/>
    <w:rsid w:val="7905CB47"/>
    <w:rsid w:val="7C5BB34C"/>
    <w:rsid w:val="7CD8FB3D"/>
    <w:rsid w:val="7CDB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7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76190"/>
    <w:rPr>
      <w:color w:val="0000FF" w:themeColor="hyperlink"/>
      <w:u w:val="single"/>
    </w:rPr>
  </w:style>
  <w:style w:type="character" w:customStyle="1" w:styleId="a3">
    <w:name w:val="Посещённая гиперссылка"/>
    <w:rsid w:val="00476190"/>
    <w:rPr>
      <w:color w:val="800000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4761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rsid w:val="004761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76190"/>
    <w:pPr>
      <w:spacing w:after="140"/>
    </w:pPr>
  </w:style>
  <w:style w:type="paragraph" w:styleId="a6">
    <w:name w:val="List"/>
    <w:basedOn w:val="a5"/>
    <w:rsid w:val="00476190"/>
    <w:rPr>
      <w:rFonts w:cs="Lucida Sans"/>
    </w:rPr>
  </w:style>
  <w:style w:type="paragraph" w:styleId="a7">
    <w:name w:val="caption"/>
    <w:basedOn w:val="a"/>
    <w:qFormat/>
    <w:rsid w:val="004761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476190"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rsid w:val="004761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No Spacing"/>
    <w:uiPriority w:val="1"/>
    <w:qFormat/>
    <w:rsid w:val="00476190"/>
    <w:rPr>
      <w:sz w:val="22"/>
    </w:rPr>
  </w:style>
  <w:style w:type="table" w:styleId="ab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76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No Spacing"/>
    <w:uiPriority w:val="1"/>
    <w:qFormat/>
    <w:rPr>
      <w:sz w:val="22"/>
    </w:rPr>
  </w:style>
  <w:style w:type="table" w:styleId="ab">
    <w:name w:val="Table Grid"/>
    <w:basedOn w:val="a1"/>
    <w:uiPriority w:val="59"/>
    <w:rsid w:val="003601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BA7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so4ka205@rambler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aeval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037/main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vgeniy.astapov69@yandex.ru" TargetMode="External"/><Relationship Id="rId9" Type="http://schemas.openxmlformats.org/officeDocument/2006/relationships/hyperlink" Target="https://resh.edu.ru/subject/lesson/322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117</cp:revision>
  <dcterms:created xsi:type="dcterms:W3CDTF">2020-11-06T19:07:00Z</dcterms:created>
  <dcterms:modified xsi:type="dcterms:W3CDTF">2020-12-11T05:25:00Z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