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58" w:rsidRDefault="29BEF464" w:rsidP="29BEF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9BEF464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Расписание занятий  9а класса на</w:t>
      </w:r>
      <w:r w:rsidRPr="29BEF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24.12.2020 </w:t>
      </w:r>
      <w:r w:rsidRPr="29BEF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9BEF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9BEF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9BEF46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b"/>
        <w:tblW w:w="14850" w:type="dxa"/>
        <w:tblLayout w:type="fixed"/>
        <w:tblLook w:val="04A0"/>
      </w:tblPr>
      <w:tblGrid>
        <w:gridCol w:w="1296"/>
        <w:gridCol w:w="743"/>
        <w:gridCol w:w="865"/>
        <w:gridCol w:w="1616"/>
        <w:gridCol w:w="1629"/>
        <w:gridCol w:w="2292"/>
        <w:gridCol w:w="4141"/>
        <w:gridCol w:w="2268"/>
      </w:tblGrid>
      <w:tr w:rsidR="00853858" w:rsidTr="00EE3571">
        <w:tc>
          <w:tcPr>
            <w:tcW w:w="1296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2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41" w:type="dxa"/>
          </w:tcPr>
          <w:p w:rsidR="00853858" w:rsidRDefault="00435982" w:rsidP="00EE3571">
            <w:pPr>
              <w:tabs>
                <w:tab w:val="left" w:pos="3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53858" w:rsidTr="00EE3571">
        <w:tc>
          <w:tcPr>
            <w:tcW w:w="1296" w:type="dxa"/>
            <w:vMerge w:val="restart"/>
          </w:tcPr>
          <w:p w:rsidR="4D290461" w:rsidRDefault="29BEF464" w:rsidP="29BEF464">
            <w:pPr>
              <w:spacing w:after="0" w:line="240" w:lineRule="auto"/>
            </w:pPr>
            <w:r w:rsidRPr="29BEF4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24.12.2020 </w:t>
            </w:r>
            <w:r w:rsidRPr="29BEF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616" w:type="dxa"/>
          </w:tcPr>
          <w:p w:rsidR="00853858" w:rsidRDefault="00435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</w:t>
            </w:r>
          </w:p>
          <w:p w:rsidR="00853858" w:rsidRDefault="008538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53858" w:rsidRDefault="004359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              Астапов Е.В.</w:t>
            </w:r>
          </w:p>
        </w:tc>
        <w:tc>
          <w:tcPr>
            <w:tcW w:w="2292" w:type="dxa"/>
          </w:tcPr>
          <w:p w:rsidR="00853858" w:rsidRDefault="0CF4C6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CF4C6AE">
              <w:rPr>
                <w:rFonts w:ascii="Times New Roman" w:eastAsia="Times New Roman" w:hAnsi="Times New Roman" w:cs="Times New Roman"/>
                <w:color w:val="000000" w:themeColor="text1"/>
              </w:rPr>
              <w:t>Цунами.</w:t>
            </w:r>
          </w:p>
        </w:tc>
        <w:tc>
          <w:tcPr>
            <w:tcW w:w="4141" w:type="dxa"/>
          </w:tcPr>
          <w:p w:rsidR="00853858" w:rsidRDefault="0CF4C6AE" w:rsidP="0CF4C6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F4C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 конференция. В случае отсутствия связи изучить тему ”Цунами” в учебнике ОБЖ</w:t>
            </w:r>
          </w:p>
        </w:tc>
        <w:tc>
          <w:tcPr>
            <w:tcW w:w="2268" w:type="dxa"/>
          </w:tcPr>
          <w:p w:rsidR="00853858" w:rsidRDefault="0CF4C6AE" w:rsidP="7CD8F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CF4C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тему “Цунами</w:t>
            </w:r>
            <w:proofErr w:type="gramStart"/>
            <w:r w:rsidRPr="0CF4C6A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CF4C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  <w:r w:rsidRPr="0CF4C6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End"/>
          </w:p>
          <w:p w:rsidR="00853858" w:rsidRDefault="0CF4C6AE" w:rsidP="7CD8F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F4C6AE">
              <w:rPr>
                <w:rFonts w:ascii="Times New Roman" w:eastAsia="Times New Roman" w:hAnsi="Times New Roman" w:cs="Times New Roman"/>
                <w:color w:val="000000" w:themeColor="text1"/>
              </w:rPr>
              <w:t>Сделать доклад на тему:  “Цунами</w:t>
            </w:r>
            <w:r w:rsidRPr="0CF4C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”. </w:t>
            </w:r>
          </w:p>
          <w:p w:rsidR="00853858" w:rsidRDefault="00435982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Выслать на почту</w:t>
            </w:r>
          </w:p>
          <w:p w:rsidR="00853858" w:rsidRDefault="002D110B" w:rsidP="17F7FEAF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>
              <w:r w:rsidR="17F7FEAF" w:rsidRPr="17F7FE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w:rsidR="00853858" w:rsidTr="00EE3571">
        <w:tc>
          <w:tcPr>
            <w:tcW w:w="1296" w:type="dxa"/>
            <w:vMerge/>
          </w:tcPr>
          <w:p w:rsidR="00853858" w:rsidRDefault="00853858"/>
        </w:tc>
        <w:tc>
          <w:tcPr>
            <w:tcW w:w="13554" w:type="dxa"/>
            <w:gridSpan w:val="7"/>
          </w:tcPr>
          <w:p w:rsidR="00853858" w:rsidRDefault="00435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школу 8.50-9.20</w:t>
            </w:r>
          </w:p>
        </w:tc>
      </w:tr>
      <w:tr w:rsidR="00853858" w:rsidTr="00EE3571">
        <w:tc>
          <w:tcPr>
            <w:tcW w:w="1296" w:type="dxa"/>
            <w:vMerge/>
          </w:tcPr>
          <w:p w:rsidR="00853858" w:rsidRDefault="0085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9.20 - 10.00</w:t>
            </w:r>
          </w:p>
        </w:tc>
        <w:tc>
          <w:tcPr>
            <w:tcW w:w="1616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292" w:type="dxa"/>
          </w:tcPr>
          <w:p w:rsidR="00853858" w:rsidRDefault="62E4E487" w:rsidP="62E4E487">
            <w:pPr>
              <w:spacing w:after="0" w:line="240" w:lineRule="auto"/>
            </w:pPr>
            <w:r w:rsidRPr="62E4E487">
              <w:rPr>
                <w:rFonts w:ascii="Times New Roman" w:eastAsia="Times New Roman" w:hAnsi="Times New Roman" w:cs="Times New Roman"/>
              </w:rPr>
              <w:t>Кислородсодержащие соединения азота</w:t>
            </w:r>
          </w:p>
        </w:tc>
        <w:tc>
          <w:tcPr>
            <w:tcW w:w="4141" w:type="dxa"/>
          </w:tcPr>
          <w:p w:rsidR="00853858" w:rsidRDefault="0043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307</w:t>
            </w:r>
          </w:p>
          <w:p w:rsidR="00853858" w:rsidRDefault="17F7F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F7FE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Учебник “Химия 9” О.С. Габриелян, И.Г. Остроумова. </w:t>
            </w:r>
          </w:p>
          <w:p w:rsidR="00853858" w:rsidRDefault="00435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Работа с сайтом “Решу ОГЭ”</w:t>
            </w:r>
          </w:p>
        </w:tc>
        <w:tc>
          <w:tcPr>
            <w:tcW w:w="2268" w:type="dxa"/>
          </w:tcPr>
          <w:p w:rsidR="62E4E487" w:rsidRDefault="62E4E487" w:rsidP="62E4E487">
            <w:r w:rsidRPr="62E4E487">
              <w:rPr>
                <w:rFonts w:ascii="Times New Roman" w:eastAsia="Times New Roman" w:hAnsi="Times New Roman" w:cs="Times New Roman"/>
              </w:rPr>
              <w:t>п. 18. упр. 5</w:t>
            </w:r>
          </w:p>
          <w:p w:rsidR="00853858" w:rsidRDefault="3D1CE86D">
            <w:pPr>
              <w:rPr>
                <w:rFonts w:ascii="Times New Roman" w:eastAsia="Times New Roman" w:hAnsi="Times New Roman" w:cs="Times New Roman"/>
              </w:rPr>
            </w:pPr>
            <w:r w:rsidRPr="3D1CE8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Учебник “Химия 9” О.С. Габриелян, И.Г. Остроумова. </w:t>
            </w:r>
          </w:p>
          <w:p w:rsidR="00853858" w:rsidRDefault="00853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3858" w:rsidTr="00EE3571">
        <w:tc>
          <w:tcPr>
            <w:tcW w:w="1296" w:type="dxa"/>
            <w:vMerge/>
          </w:tcPr>
          <w:p w:rsidR="00853858" w:rsidRDefault="0085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616" w:type="dxa"/>
          </w:tcPr>
          <w:p w:rsidR="00853858" w:rsidRDefault="004359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 консультация</w:t>
            </w:r>
          </w:p>
          <w:p w:rsidR="00853858" w:rsidRDefault="0085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О.И.</w:t>
            </w:r>
          </w:p>
        </w:tc>
        <w:tc>
          <w:tcPr>
            <w:tcW w:w="2292" w:type="dxa"/>
          </w:tcPr>
          <w:p w:rsidR="00853858" w:rsidRDefault="24F23944" w:rsidP="24F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F239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половых клеток. Мейоз.</w:t>
            </w:r>
          </w:p>
        </w:tc>
        <w:tc>
          <w:tcPr>
            <w:tcW w:w="4141" w:type="dxa"/>
          </w:tcPr>
          <w:p w:rsidR="00853858" w:rsidRDefault="1FB7B59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</w:pPr>
            <w:r w:rsidRPr="1FB7B593">
              <w:rPr>
                <w:rFonts w:ascii="Times New Roman" w:eastAsiaTheme="minorEastAsia" w:hAnsi="Times New Roman" w:cs="Times New Roman"/>
                <w:sz w:val="24"/>
                <w:szCs w:val="24"/>
              </w:rPr>
              <w:t>Кабинет 307</w:t>
            </w:r>
          </w:p>
          <w:p w:rsidR="00853858" w:rsidRDefault="24F23944" w:rsidP="24F239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24F23944">
              <w:rPr>
                <w:rFonts w:ascii="Times New Roman" w:eastAsiaTheme="minorEastAsia" w:hAnsi="Times New Roman" w:cs="Times New Roman"/>
                <w:sz w:val="24"/>
                <w:szCs w:val="24"/>
              </w:rPr>
              <w:t>Изучение нового материала, учебник, п.26.</w:t>
            </w:r>
          </w:p>
        </w:tc>
        <w:tc>
          <w:tcPr>
            <w:tcW w:w="2268" w:type="dxa"/>
          </w:tcPr>
          <w:p w:rsidR="00853858" w:rsidRDefault="24F23944" w:rsidP="163B8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F2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§26 читать и </w:t>
            </w:r>
            <w:proofErr w:type="spellStart"/>
            <w:r w:rsidRPr="24F239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</w:t>
            </w:r>
            <w:proofErr w:type="spellEnd"/>
            <w:r w:rsidRPr="24F239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858" w:rsidTr="00EE3571">
        <w:tc>
          <w:tcPr>
            <w:tcW w:w="1296" w:type="dxa"/>
            <w:vMerge/>
          </w:tcPr>
          <w:p w:rsidR="00853858" w:rsidRDefault="0085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4" w:type="dxa"/>
            <w:gridSpan w:val="7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из школы   10.50-11.30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53858" w:rsidTr="00EE3571">
        <w:tc>
          <w:tcPr>
            <w:tcW w:w="1296" w:type="dxa"/>
            <w:vMerge/>
          </w:tcPr>
          <w:p w:rsidR="00853858" w:rsidRDefault="0085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616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92" w:type="dxa"/>
          </w:tcPr>
          <w:p w:rsidR="00853858" w:rsidRDefault="7C0C648C" w:rsidP="7C0C648C">
            <w:pPr>
              <w:spacing w:after="0" w:line="240" w:lineRule="auto"/>
            </w:pPr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141" w:type="dxa"/>
          </w:tcPr>
          <w:p w:rsidR="00853858" w:rsidRDefault="7C0C648C" w:rsidP="7C0C648C">
            <w:proofErr w:type="spellStart"/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-конференция</w:t>
            </w:r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Геометрия, 7-9 класс, Л.С. </w:t>
            </w:r>
            <w:proofErr w:type="spellStart"/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отсутствия связи:</w:t>
            </w:r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1)Посмотреть </w:t>
            </w:r>
            <w:proofErr w:type="spellStart"/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перейдите по ссылке:</w:t>
            </w:r>
            <w:r w:rsidRPr="7C0C648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853858" w:rsidRDefault="002D110B" w:rsidP="7C0C648C">
            <w:hyperlink r:id="rId5">
              <w:r w:rsidR="7C0C648C" w:rsidRPr="7C0C648C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https://resh.edu.ru/subject/lesson/2512/main/</w:t>
              </w:r>
            </w:hyperlink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</w:t>
            </w:r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1)Прочитать п.112 учебника;</w:t>
            </w:r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2)Записать в тетрадь  формулы для вычисления площади правильного многоугольника, его стороны и радиуса вписанной окружности </w:t>
            </w:r>
          </w:p>
          <w:p w:rsidR="00853858" w:rsidRDefault="7C0C648C" w:rsidP="7C0C648C"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t>3)Выполнить № 1087</w:t>
            </w:r>
          </w:p>
        </w:tc>
        <w:tc>
          <w:tcPr>
            <w:tcW w:w="2268" w:type="dxa"/>
          </w:tcPr>
          <w:p w:rsidR="00853858" w:rsidRDefault="7C0C648C" w:rsidP="7C0C648C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7C0C6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853858" w:rsidTr="00EE3571">
        <w:tc>
          <w:tcPr>
            <w:tcW w:w="1296" w:type="dxa"/>
            <w:vMerge/>
          </w:tcPr>
          <w:p w:rsidR="00853858" w:rsidRDefault="0085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865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16" w:type="dxa"/>
          </w:tcPr>
          <w:p w:rsidR="00853858" w:rsidRDefault="0043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853858" w:rsidRDefault="0043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292" w:type="dxa"/>
          </w:tcPr>
          <w:p w:rsidR="00853858" w:rsidRDefault="163B8D4D" w:rsidP="29BEF464">
            <w:pPr>
              <w:snapToGrid w:val="0"/>
              <w:spacing w:after="0" w:line="240" w:lineRule="auto"/>
            </w:pPr>
            <w:r w:rsidRPr="163B8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Линейные и ветвящиеся алгоритмы</w:t>
            </w:r>
          </w:p>
          <w:p w:rsidR="00853858" w:rsidRDefault="00853858" w:rsidP="163B8D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</w:tcPr>
          <w:p w:rsidR="00853858" w:rsidRDefault="24F23944" w:rsidP="24F239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 (подгруппа)</w:t>
            </w:r>
          </w:p>
          <w:p w:rsidR="00853858" w:rsidRDefault="603C271A" w:rsidP="24F239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3C2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перейти по ссылке </w:t>
            </w:r>
            <w:hyperlink r:id="rId6">
              <w:r w:rsidRPr="603C271A">
                <w:rPr>
                  <w:rStyle w:val="ac"/>
                  <w:rFonts w:ascii="Times New Roman" w:eastAsia="Times New Roman" w:hAnsi="Times New Roman" w:cs="Times New Roman"/>
                  <w:color w:val="000080"/>
                  <w:sz w:val="24"/>
                  <w:szCs w:val="24"/>
                </w:rPr>
                <w:t>https://resh.edu.ru/subject/lesson/3063/main/</w:t>
              </w:r>
            </w:hyperlink>
            <w:r w:rsidRPr="603C2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просмотреть материал</w:t>
            </w:r>
          </w:p>
        </w:tc>
        <w:tc>
          <w:tcPr>
            <w:tcW w:w="2268" w:type="dxa"/>
          </w:tcPr>
          <w:p w:rsidR="00853858" w:rsidRDefault="24F23944" w:rsidP="24F23944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Повторить</w:t>
            </w:r>
            <w:proofErr w:type="spellEnd"/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параграф</w:t>
            </w:r>
            <w:proofErr w:type="spellEnd"/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учебника</w:t>
            </w:r>
            <w:proofErr w:type="spellEnd"/>
            <w:r w:rsidRPr="24F2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853858" w:rsidTr="00EE3571">
        <w:tc>
          <w:tcPr>
            <w:tcW w:w="1296" w:type="dxa"/>
            <w:vMerge/>
          </w:tcPr>
          <w:p w:rsidR="00853858" w:rsidRDefault="0085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nil"/>
            </w:tcBorders>
          </w:tcPr>
          <w:p w:rsidR="00853858" w:rsidRDefault="0043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16" w:type="dxa"/>
            <w:tcBorders>
              <w:top w:val="nil"/>
            </w:tcBorders>
          </w:tcPr>
          <w:p w:rsidR="00853858" w:rsidRDefault="0043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Borders>
              <w:top w:val="nil"/>
            </w:tcBorders>
          </w:tcPr>
          <w:p w:rsidR="00853858" w:rsidRDefault="0043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853858" w:rsidRDefault="004359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853858" w:rsidRDefault="0085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853858" w:rsidRDefault="39078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0786DD">
              <w:rPr>
                <w:rFonts w:ascii="Times New Roman" w:eastAsia="Times New Roman" w:hAnsi="Times New Roman" w:cs="Times New Roman"/>
                <w:color w:val="000000" w:themeColor="text1"/>
              </w:rPr>
              <w:t>Современная юношеская литература</w:t>
            </w:r>
          </w:p>
        </w:tc>
        <w:tc>
          <w:tcPr>
            <w:tcW w:w="4141" w:type="dxa"/>
            <w:tcBorders>
              <w:top w:val="nil"/>
            </w:tcBorders>
          </w:tcPr>
          <w:p w:rsidR="00853858" w:rsidRDefault="0043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  <w:p w:rsidR="00853858" w:rsidRDefault="004359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853858" w:rsidRDefault="0085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858" w:rsidRDefault="390786DD">
            <w:pPr>
              <w:spacing w:after="0" w:line="240" w:lineRule="auto"/>
            </w:pPr>
            <w:r w:rsidRPr="39078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с. 91 упр. 13 (</w:t>
            </w:r>
            <w:proofErr w:type="spellStart"/>
            <w:r w:rsidRPr="39078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proofErr w:type="spellEnd"/>
            <w:r w:rsidRPr="39078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 -  прочитать, понять текст</w:t>
            </w:r>
          </w:p>
        </w:tc>
        <w:tc>
          <w:tcPr>
            <w:tcW w:w="2268" w:type="dxa"/>
            <w:tcBorders>
              <w:top w:val="nil"/>
            </w:tcBorders>
          </w:tcPr>
          <w:p w:rsidR="00853858" w:rsidRDefault="390786DD" w:rsidP="7C5BB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078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91 упр.13 учебника  - ответить на вопросы, используя </w:t>
            </w:r>
            <w:proofErr w:type="spellStart"/>
            <w:r w:rsidRPr="390786D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390786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3858" w:rsidRDefault="00853858" w:rsidP="7C5BB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858" w:rsidRDefault="7C5BB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5BB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Выполненное задание отправить в </w:t>
            </w:r>
            <w:proofErr w:type="spellStart"/>
            <w:r w:rsidRPr="7C5BB3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00972D37" w:rsidTr="00EE3571">
        <w:tc>
          <w:tcPr>
            <w:tcW w:w="1296" w:type="dxa"/>
            <w:vMerge/>
          </w:tcPr>
          <w:p w:rsidR="00972D37" w:rsidRDefault="00972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743" w:type="dxa"/>
          </w:tcPr>
          <w:p w:rsidR="00972D37" w:rsidRDefault="00972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972D37" w:rsidRDefault="00972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616" w:type="dxa"/>
          </w:tcPr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Кукушкина Л.Х.</w:t>
            </w:r>
          </w:p>
        </w:tc>
        <w:tc>
          <w:tcPr>
            <w:tcW w:w="2292" w:type="dxa"/>
          </w:tcPr>
          <w:p w:rsidR="00972D37" w:rsidRDefault="0097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A8A">
              <w:rPr>
                <w:rFonts w:ascii="Times New Roman" w:hAnsi="Times New Roman"/>
                <w:sz w:val="24"/>
                <w:szCs w:val="24"/>
              </w:rPr>
              <w:t>Общественное движ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при Николае I </w:t>
            </w:r>
          </w:p>
        </w:tc>
        <w:tc>
          <w:tcPr>
            <w:tcW w:w="4141" w:type="dxa"/>
          </w:tcPr>
          <w:p w:rsidR="00972D37" w:rsidRPr="00F27A8B" w:rsidRDefault="00972D37" w:rsidP="007910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FDF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по учебнику. </w:t>
            </w:r>
            <w:r>
              <w:rPr>
                <w:rFonts w:ascii="Times New Roman" w:hAnsi="Times New Roman"/>
                <w:sz w:val="24"/>
                <w:szCs w:val="24"/>
              </w:rPr>
              <w:t>Учебник §18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прочитать, устно ответить на вопросы после параграфа</w:t>
            </w:r>
          </w:p>
        </w:tc>
        <w:tc>
          <w:tcPr>
            <w:tcW w:w="2268" w:type="dxa"/>
          </w:tcPr>
          <w:p w:rsidR="00972D37" w:rsidRPr="00F27A8B" w:rsidRDefault="24F23944" w:rsidP="00791007">
            <w:pPr>
              <w:rPr>
                <w:rFonts w:ascii="Times New Roman" w:hAnsi="Times New Roman"/>
                <w:sz w:val="24"/>
                <w:szCs w:val="24"/>
              </w:rPr>
            </w:pPr>
            <w:r w:rsidRPr="24F23944">
              <w:rPr>
                <w:rFonts w:ascii="Times New Roman" w:hAnsi="Times New Roman"/>
                <w:sz w:val="24"/>
                <w:szCs w:val="24"/>
              </w:rPr>
              <w:t>Учебник §18, читать и пересказывать. Выучить даты.</w:t>
            </w:r>
          </w:p>
          <w:p w:rsidR="00972D37" w:rsidRDefault="0097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972D37" w:rsidTr="00EE3571">
        <w:tc>
          <w:tcPr>
            <w:tcW w:w="1296" w:type="dxa"/>
            <w:vMerge/>
          </w:tcPr>
          <w:p w:rsidR="00972D37" w:rsidRDefault="00972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72D37" w:rsidRDefault="00972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972D37" w:rsidRDefault="00972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1616" w:type="dxa"/>
          </w:tcPr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92" w:type="dxa"/>
          </w:tcPr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8A5D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 физической культуре. Гандбол.</w:t>
            </w:r>
          </w:p>
        </w:tc>
        <w:tc>
          <w:tcPr>
            <w:tcW w:w="4141" w:type="dxa"/>
          </w:tcPr>
          <w:p w:rsidR="00972D37" w:rsidRDefault="00972D37" w:rsidP="7CD8F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D8F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ZOOM                 </w:t>
            </w:r>
          </w:p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8A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        </w:t>
            </w:r>
            <w:hyperlink r:id="rId7">
              <w:r w:rsidRPr="578A5D29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https://resh.edu.ru/subject/lesson/3210/start/</w:t>
              </w:r>
            </w:hyperlink>
            <w:r w:rsidRPr="578A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8A5D2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Физическая культура 8-9 кла</w:t>
            </w:r>
            <w:proofErr w:type="gramStart"/>
            <w:r w:rsidRPr="578A5D29">
              <w:rPr>
                <w:rFonts w:ascii="Times New Roman" w:eastAsia="Times New Roman" w:hAnsi="Times New Roman" w:cs="Times New Roman"/>
                <w:sz w:val="24"/>
                <w:szCs w:val="24"/>
              </w:rPr>
              <w:t>сс стр</w:t>
            </w:r>
            <w:proofErr w:type="gramEnd"/>
            <w:r w:rsidRPr="578A5D29">
              <w:rPr>
                <w:rFonts w:ascii="Times New Roman" w:eastAsia="Times New Roman" w:hAnsi="Times New Roman" w:cs="Times New Roman"/>
                <w:sz w:val="24"/>
                <w:szCs w:val="24"/>
              </w:rPr>
              <w:t>.55.</w:t>
            </w:r>
          </w:p>
        </w:tc>
        <w:tc>
          <w:tcPr>
            <w:tcW w:w="2268" w:type="dxa"/>
          </w:tcPr>
          <w:p w:rsidR="00972D37" w:rsidRDefault="0097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(3 подхода по 15 раз)</w:t>
            </w:r>
          </w:p>
        </w:tc>
      </w:tr>
    </w:tbl>
    <w:p w:rsidR="00853858" w:rsidRDefault="0043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853858" w:rsidRDefault="0043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2" w:type="dxa"/>
        <w:tblInd w:w="-34" w:type="dxa"/>
        <w:tblLook w:val="04A0"/>
      </w:tblPr>
      <w:tblGrid>
        <w:gridCol w:w="2879"/>
        <w:gridCol w:w="1365"/>
        <w:gridCol w:w="2010"/>
        <w:gridCol w:w="2202"/>
        <w:gridCol w:w="1753"/>
        <w:gridCol w:w="316"/>
        <w:gridCol w:w="973"/>
        <w:gridCol w:w="1563"/>
        <w:gridCol w:w="1739"/>
        <w:gridCol w:w="222"/>
      </w:tblGrid>
      <w:tr w:rsidR="00853858" w:rsidTr="06D90E9B">
        <w:tc>
          <w:tcPr>
            <w:tcW w:w="2878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1365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10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02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5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289" w:type="dxa"/>
            <w:gridSpan w:val="2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3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39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853858" w:rsidRDefault="00853858"/>
        </w:tc>
      </w:tr>
      <w:tr w:rsidR="00853858" w:rsidTr="06D90E9B">
        <w:tc>
          <w:tcPr>
            <w:tcW w:w="14799" w:type="dxa"/>
            <w:gridSpan w:val="9"/>
          </w:tcPr>
          <w:p w:rsidR="00853858" w:rsidRDefault="00853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14.30 -15.00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853858" w:rsidRDefault="00853858"/>
        </w:tc>
      </w:tr>
      <w:tr w:rsidR="00853858" w:rsidTr="06D90E9B">
        <w:tc>
          <w:tcPr>
            <w:tcW w:w="2878" w:type="dxa"/>
          </w:tcPr>
          <w:p w:rsidR="4D290461" w:rsidRDefault="29BEF464" w:rsidP="29BEF464">
            <w:pPr>
              <w:spacing w:after="0" w:line="240" w:lineRule="auto"/>
            </w:pPr>
            <w:r w:rsidRPr="29BEF4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24.12.2020 </w:t>
            </w:r>
            <w:r w:rsidRPr="29BEF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853858" w:rsidRDefault="008538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3858" w:rsidRDefault="008538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853858" w:rsidRDefault="0043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15.00 -15.30</w:t>
            </w:r>
          </w:p>
          <w:p w:rsidR="00853858" w:rsidRDefault="00853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3"/>
          </w:tcPr>
          <w:p w:rsidR="00853858" w:rsidRDefault="06D90E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6D90E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6D90E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 на тему “Безопасные каникулы”.</w:t>
            </w:r>
          </w:p>
        </w:tc>
        <w:tc>
          <w:tcPr>
            <w:tcW w:w="4275" w:type="dxa"/>
            <w:gridSpan w:val="3"/>
          </w:tcPr>
          <w:p w:rsidR="00853858" w:rsidRDefault="00435982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" w:type="dxa"/>
          </w:tcPr>
          <w:p w:rsidR="00853858" w:rsidRDefault="00853858">
            <w:pPr>
              <w:suppressAutoHyphens w:val="0"/>
              <w:spacing w:after="0" w:line="240" w:lineRule="auto"/>
              <w:rPr>
                <w:sz w:val="20"/>
              </w:rPr>
            </w:pPr>
          </w:p>
        </w:tc>
      </w:tr>
    </w:tbl>
    <w:p w:rsidR="00853858" w:rsidRDefault="00853858">
      <w:pPr>
        <w:rPr>
          <w:rFonts w:ascii="Times New Roman" w:hAnsi="Times New Roman" w:cs="Times New Roman"/>
          <w:sz w:val="24"/>
          <w:szCs w:val="24"/>
        </w:rPr>
      </w:pPr>
    </w:p>
    <w:sectPr w:rsidR="00853858" w:rsidSect="002D110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compat/>
  <w:rsids>
    <w:rsidRoot w:val="17F7FEAF"/>
    <w:rsid w:val="0017650A"/>
    <w:rsid w:val="002D110B"/>
    <w:rsid w:val="00435982"/>
    <w:rsid w:val="0044FD25"/>
    <w:rsid w:val="00853858"/>
    <w:rsid w:val="00972D37"/>
    <w:rsid w:val="00A13293"/>
    <w:rsid w:val="00EE3571"/>
    <w:rsid w:val="06D90E9B"/>
    <w:rsid w:val="0CF4C6AE"/>
    <w:rsid w:val="126352AE"/>
    <w:rsid w:val="163B8D4D"/>
    <w:rsid w:val="17F7FEAF"/>
    <w:rsid w:val="1FB7B593"/>
    <w:rsid w:val="231782BA"/>
    <w:rsid w:val="24F23944"/>
    <w:rsid w:val="29BEF464"/>
    <w:rsid w:val="340916C7"/>
    <w:rsid w:val="390786DD"/>
    <w:rsid w:val="3BDD87CE"/>
    <w:rsid w:val="3D1CE86D"/>
    <w:rsid w:val="40AE214B"/>
    <w:rsid w:val="4D290461"/>
    <w:rsid w:val="4E16727D"/>
    <w:rsid w:val="535CE64F"/>
    <w:rsid w:val="563CA445"/>
    <w:rsid w:val="578A5D29"/>
    <w:rsid w:val="592B94B4"/>
    <w:rsid w:val="5A6C313C"/>
    <w:rsid w:val="5F0F0B89"/>
    <w:rsid w:val="603C271A"/>
    <w:rsid w:val="62E4E487"/>
    <w:rsid w:val="63170A08"/>
    <w:rsid w:val="6554EE64"/>
    <w:rsid w:val="7905CB47"/>
    <w:rsid w:val="7C0C648C"/>
    <w:rsid w:val="7C5BB34C"/>
    <w:rsid w:val="7CD8FB3D"/>
    <w:rsid w:val="7CD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D1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D110B"/>
    <w:rPr>
      <w:color w:val="0000FF" w:themeColor="hyperlink"/>
      <w:u w:val="single"/>
    </w:rPr>
  </w:style>
  <w:style w:type="character" w:customStyle="1" w:styleId="a3">
    <w:name w:val="Посещённая гиперссылка"/>
    <w:rsid w:val="002D110B"/>
    <w:rPr>
      <w:color w:val="800000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2D1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4">
    <w:name w:val="Заголовок"/>
    <w:basedOn w:val="a"/>
    <w:next w:val="a5"/>
    <w:qFormat/>
    <w:rsid w:val="002D11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D110B"/>
    <w:pPr>
      <w:spacing w:after="140"/>
    </w:pPr>
  </w:style>
  <w:style w:type="paragraph" w:styleId="a6">
    <w:name w:val="List"/>
    <w:basedOn w:val="a5"/>
    <w:rsid w:val="002D110B"/>
    <w:rPr>
      <w:rFonts w:cs="Lucida Sans"/>
    </w:rPr>
  </w:style>
  <w:style w:type="paragraph" w:styleId="a7">
    <w:name w:val="caption"/>
    <w:basedOn w:val="a"/>
    <w:qFormat/>
    <w:rsid w:val="002D11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D110B"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rsid w:val="002D11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No Spacing"/>
    <w:uiPriority w:val="1"/>
    <w:qFormat/>
    <w:rsid w:val="002D110B"/>
    <w:rPr>
      <w:sz w:val="22"/>
    </w:rPr>
  </w:style>
  <w:style w:type="table" w:styleId="ab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D1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No Spacing"/>
    <w:uiPriority w:val="1"/>
    <w:qFormat/>
    <w:rPr>
      <w:sz w:val="22"/>
    </w:rPr>
  </w:style>
  <w:style w:type="table" w:styleId="ab">
    <w:name w:val="Table Grid"/>
    <w:basedOn w:val="a1"/>
    <w:uiPriority w:val="59"/>
    <w:rsid w:val="003601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BA7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222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63/main/" TargetMode="External"/><Relationship Id="rId5" Type="http://schemas.openxmlformats.org/officeDocument/2006/relationships/hyperlink" Target="https://resh.edu.ru/subject/lesson/2512/main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Evgeniy.astapov69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128</cp:revision>
  <dcterms:created xsi:type="dcterms:W3CDTF">2020-11-06T19:07:00Z</dcterms:created>
  <dcterms:modified xsi:type="dcterms:W3CDTF">2020-12-18T05:55:00Z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