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00505F28" w:rsidRDefault="00505F28" w14:paraId="5FC6BC45" w14:textId="77777777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Pr="00056A85" w:rsid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352AD6">
        <w:rPr>
          <w:rFonts w:ascii="Times New Roman" w:hAnsi="Times New Roman" w:cs="Times New Roman"/>
          <w:b/>
        </w:rPr>
        <w:t>1</w:t>
      </w:r>
      <w:r w:rsidR="00BF109A">
        <w:rPr>
          <w:rFonts w:ascii="Times New Roman" w:hAnsi="Times New Roman" w:cs="Times New Roman"/>
          <w:b/>
        </w:rPr>
        <w:t>4</w:t>
      </w:r>
      <w:r w:rsidR="00C42CCC">
        <w:rPr>
          <w:rFonts w:ascii="Times New Roman" w:hAnsi="Times New Roman" w:cs="Times New Roman"/>
          <w:b/>
        </w:rPr>
        <w:t>.11</w:t>
      </w:r>
      <w:r w:rsidRPr="00056A85">
        <w:rPr>
          <w:rFonts w:ascii="Times New Roman" w:hAnsi="Times New Roman" w:cs="Times New Roman"/>
          <w:b/>
        </w:rPr>
        <w:t xml:space="preserve">.2020 г. </w:t>
      </w:r>
    </w:p>
    <w:tbl>
      <w:tblPr>
        <w:tblStyle w:val="a3"/>
        <w:tblW w:w="14883" w:type="dxa"/>
        <w:tblLook w:val="04A0" w:firstRow="1" w:lastRow="0" w:firstColumn="1" w:lastColumn="0" w:noHBand="0" w:noVBand="1"/>
      </w:tblPr>
      <w:tblGrid>
        <w:gridCol w:w="1396"/>
        <w:gridCol w:w="699"/>
        <w:gridCol w:w="811"/>
        <w:gridCol w:w="1443"/>
        <w:gridCol w:w="1627"/>
        <w:gridCol w:w="1725"/>
        <w:gridCol w:w="4875"/>
        <w:gridCol w:w="2307"/>
      </w:tblGrid>
      <w:tr w:rsidRPr="00056A85" w:rsidR="00056A85" w:rsidTr="01D67150" w14:paraId="0C34F9D8" w14:textId="77777777"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4378DA" w:rsidR="00CB53A7" w:rsidTr="01D67150" w14:paraId="01D73D51" w14:textId="77777777">
        <w:tc>
          <w:tcPr>
            <w:tcW w:w="14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00CB53A7" w14:paraId="22B461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:rsidR="00CB53A7" w:rsidP="00CB53A7" w:rsidRDefault="00BF109A" w14:paraId="749FB059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00CB53A7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00CB53A7" w14:paraId="672A6659" w14:textId="7E7FE5EC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CB53A7" w:rsidP="00CB53A7" w:rsidRDefault="004378DA" w14:paraId="0A37501D" w14:textId="333E5ECF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004378DA" w14:paraId="208B6A01" w14:textId="6D37CE29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  <w:p w:rsidRPr="00056A85" w:rsidR="004378DA" w:rsidP="00CB53A7" w:rsidRDefault="004378DA" w14:paraId="5DAB6C7B" w14:textId="38FEA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CB53A7" w:rsidP="00CB53A7" w:rsidRDefault="004378DA" w14:paraId="02EB378F" w14:textId="2A376BDA">
            <w:pPr>
              <w:rPr>
                <w:rFonts w:ascii="Times New Roman" w:hAnsi="Times New Roman" w:cs="Times New Roman"/>
              </w:rPr>
            </w:pPr>
            <w:r w:rsidRPr="004378DA">
              <w:rPr>
                <w:rFonts w:ascii="Times New Roman" w:hAnsi="Times New Roman" w:cs="Times New Roman"/>
              </w:rPr>
              <w:t>Гончаров И.А. Преображение романтика в романе «Обыкновенн</w:t>
            </w:r>
            <w:r>
              <w:rPr>
                <w:rFonts w:ascii="Times New Roman" w:hAnsi="Times New Roman" w:cs="Times New Roman"/>
              </w:rPr>
              <w:t>ая история»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78DA" w:rsidR="00CB53A7" w:rsidP="00CB53A7" w:rsidRDefault="004378DA" w14:paraId="6A05A809" w14:textId="4360338D">
            <w:pPr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 xml:space="preserve">Конференция в </w:t>
            </w:r>
            <w:r w:rsidRPr="01D67150" w:rsidR="01D67150">
              <w:rPr>
                <w:rFonts w:ascii="Times New Roman" w:hAnsi="Times New Roman" w:cs="Times New Roman"/>
                <w:lang w:val="en-US"/>
              </w:rPr>
              <w:t xml:space="preserve">ZOOM, в  случае отсутствия </w:t>
            </w:r>
            <w:proofErr w:type="spellStart"/>
            <w:r w:rsidRPr="01D67150" w:rsidR="01D67150">
              <w:rPr>
                <w:rFonts w:ascii="Times New Roman" w:hAnsi="Times New Roman" w:cs="Times New Roman"/>
                <w:lang w:val="en-US"/>
              </w:rPr>
              <w:t>связи</w:t>
            </w:r>
            <w:proofErr w:type="spellEnd"/>
            <w:r w:rsidRPr="01D67150" w:rsidR="01D67150">
              <w:rPr>
                <w:rFonts w:ascii="Times New Roman" w:hAnsi="Times New Roman" w:cs="Times New Roman"/>
              </w:rPr>
              <w:t xml:space="preserve"> - по учебник стр. 124-129</w:t>
            </w: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78DA" w:rsidR="00CB53A7" w:rsidP="00CB53A7" w:rsidRDefault="004378DA" w14:paraId="5A39BBE3" w14:textId="6B37B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роман «Обыкновенная история»</w:t>
            </w:r>
          </w:p>
        </w:tc>
      </w:tr>
      <w:tr w:rsidRPr="00056A85" w:rsidR="001E22CE" w:rsidTr="01D67150" w14:paraId="56B20A0C" w14:textId="77777777">
        <w:tc>
          <w:tcPr>
            <w:tcW w:w="1422" w:type="dxa"/>
            <w:vMerge/>
            <w:tcMar/>
          </w:tcPr>
          <w:p w:rsidRPr="004378DA" w:rsidR="001E22CE" w:rsidP="00886395" w:rsidRDefault="001E22CE" w14:paraId="41C8F396" w14:textId="777777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2A3D3EC" w14:textId="63244740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D0B940D" w14:textId="6B4135D4">
            <w:pPr>
              <w:rPr>
                <w:rFonts w:ascii="Times New Roman" w:hAnsi="Times New Roman" w:cs="Times New Roman"/>
              </w:rPr>
            </w:pPr>
            <w:r w:rsidRPr="1017EE31" w:rsidR="1017EE31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001E22CE" w14:paraId="59A0F63C" w14:textId="36CCEA6D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 xml:space="preserve">Биология </w:t>
            </w:r>
          </w:p>
          <w:p w:rsidR="6F21CCBB" w:rsidP="6F21CCBB" w:rsidRDefault="6F21CCBB" w14:paraId="5C9B2250" w14:textId="07185CC8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(углубленный уровень)</w:t>
            </w:r>
          </w:p>
          <w:p w:rsidRPr="00056A85" w:rsidR="001E22CE" w:rsidP="1017EE31" w:rsidRDefault="001E22CE" w14:paraId="0E27B00A" w14:textId="2554D3AC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Воронцова О.И.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1E22CE" w14:paraId="60061E4C" w14:textId="7FA5B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7EE31" w:rsidR="1017EE31">
              <w:rPr>
                <w:rFonts w:ascii="Times New Roman" w:hAnsi="Times New Roman" w:cs="Times New Roman"/>
                <w:sz w:val="24"/>
                <w:szCs w:val="24"/>
              </w:rPr>
              <w:t>Строение эукариотической клетки. Цитоплазмы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1017EE31" w:rsidRDefault="001E22CE" w14:paraId="44EAFD9C" w14:textId="0306A6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ZOOM, в  отсутствии связи перейти по ссылке:</w:t>
            </w:r>
            <w:r w:rsidRPr="6F21CCBB" w:rsidR="6F21CCB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https://clck.ru/Rnu4H</w:t>
            </w: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1D67150" w:rsidRDefault="001E22CE" w14:paraId="4B94D5A5" w14:textId="2F669CE9">
            <w:pPr>
              <w:pStyle w:val="Heading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1D67150" w:rsidR="01D6715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§10 читать пересказывать, ответить на вопросы параграфа и прислать на почту:</w:t>
            </w:r>
            <w:hyperlink r:id="Rdc7a3216231c4c78">
              <w:r w:rsidRPr="01D67150" w:rsidR="01D67150">
                <w:rPr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lang w:val="ru-RU"/>
                </w:rPr>
                <w:t>vorontczowa56@gmail.com</w:t>
              </w:r>
            </w:hyperlink>
          </w:p>
        </w:tc>
      </w:tr>
      <w:tr w:rsidR="242644A3" w:rsidTr="01D67150" w14:paraId="69AC7B61">
        <w:tc>
          <w:tcPr>
            <w:tcW w:w="1396" w:type="dxa"/>
            <w:vMerge/>
            <w:tcBorders/>
            <w:tcMar/>
          </w:tcPr>
          <w:p w14:paraId="6E19E823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242644A3" w14:paraId="5F71026D" w14:textId="7289FAC4">
            <w:pPr>
              <w:pStyle w:val="a"/>
              <w:rPr>
                <w:rFonts w:ascii="Times New Roman" w:hAnsi="Times New Roman" w:cs="Times New Roman"/>
              </w:rPr>
            </w:pPr>
            <w:r w:rsidRPr="7208282B" w:rsidR="72082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242644A3" w14:paraId="329B1336" w14:textId="04CFFA9B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7542EB7C" w14:textId="6B4135D4">
            <w:pPr>
              <w:rPr>
                <w:rFonts w:ascii="Times New Roman" w:hAnsi="Times New Roman" w:cs="Times New Roman"/>
              </w:rPr>
            </w:pPr>
            <w:r w:rsidRPr="242644A3" w:rsidR="242644A3">
              <w:rPr>
                <w:rFonts w:ascii="Times New Roman" w:hAnsi="Times New Roman" w:cs="Times New Roman"/>
              </w:rPr>
              <w:t>Онлайн-урок</w:t>
            </w:r>
          </w:p>
          <w:p w:rsidR="242644A3" w:rsidP="242644A3" w:rsidRDefault="242644A3" w14:paraId="11BAA4D4" w14:textId="15F3898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4171311D" w14:textId="5E9E146A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Физика (углубленный уровень) Маркина Г.М.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2A1DE92E" w14:textId="4270739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42644A3" w:rsidR="242644A3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 Энергия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23C536F9" w14:textId="34CEEDD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42644A3" w:rsidR="242644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R="242644A3" w:rsidP="6F21CCBB" w:rsidRDefault="242644A3" w14:paraId="4C6C04A6" w14:textId="67F4D2BD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пройти урок по ссылке  </w:t>
            </w:r>
            <w:hyperlink r:id="Re7cc61af7367433e">
              <w:r w:rsidRPr="6F21CCBB" w:rsidR="6F21C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https://resh.edu.ru/subject/lesson/6290/</w:t>
              </w:r>
            </w:hyperlink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31743B5E" w14:textId="00CFDEA1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2B6B6572" w:rsidR="2B6B657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1D67150" w:rsidTr="01D67150" w14:paraId="3EE13517">
        <w:tc>
          <w:tcPr>
            <w:tcW w:w="1396" w:type="dxa"/>
            <w:vMerge/>
            <w:tcBorders/>
            <w:tcMar/>
          </w:tcPr>
          <w:p w14:paraId="4AD822ED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309168AE" w14:textId="0648F17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D67150" w:rsidR="01D6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192A8272" w14:textId="40E6A5E1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370D016E" w14:textId="190884F8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43F1E99F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История (углубленный уровень) Рыбкина И.В.</w:t>
            </w:r>
          </w:p>
          <w:p w:rsidR="01D67150" w:rsidP="01D67150" w:rsidRDefault="01D67150" w14:paraId="406D6E0D" w14:textId="4EA355A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7086627E" w14:textId="1CA74A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  <w:t>«Белые» и «красные» в годы войны</w:t>
            </w:r>
          </w:p>
          <w:p w:rsidR="01D67150" w:rsidP="01D67150" w:rsidRDefault="01D67150" w14:paraId="2773AF02" w14:textId="4F5F066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74D951F5" w14:textId="497C3C6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ZOOM</w:t>
            </w:r>
          </w:p>
          <w:p w:rsidR="01D67150" w:rsidP="01D67150" w:rsidRDefault="01D67150" w14:paraId="21F2E1DF" w14:textId="57E47CD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 работа с учебником</w:t>
            </w:r>
          </w:p>
          <w:p w:rsidR="01D67150" w:rsidP="01D67150" w:rsidRDefault="01D67150" w14:paraId="4D166D33" w14:textId="69A0CF9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А.А. Данилов История России 10 класс часть 1 §7-8</w:t>
            </w:r>
          </w:p>
          <w:p w:rsidR="01D67150" w:rsidP="01D67150" w:rsidRDefault="01D67150" w14:paraId="3F192BB5" w14:textId="53158AC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375AF4B2" w14:textId="6CB31A6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Письменное выполнение заданий по алгоритму, переданному в </w:t>
            </w:r>
          </w:p>
          <w:p w:rsidR="01D67150" w:rsidP="01D67150" w:rsidRDefault="01D67150" w14:paraId="108FAFCD" w14:textId="36E5110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VK</w:t>
            </w: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. Результаты передать в VK</w:t>
            </w:r>
          </w:p>
          <w:p w:rsidR="01D67150" w:rsidP="01D67150" w:rsidRDefault="01D67150" w14:paraId="47BF0901" w14:textId="0277F7B0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  <w:tr w:rsidR="2B6B6572" w:rsidTr="01D67150" w14:paraId="335E58E9">
        <w:tc>
          <w:tcPr>
            <w:tcW w:w="1396" w:type="dxa"/>
            <w:vMerge/>
            <w:tcBorders/>
            <w:tcMar/>
          </w:tcPr>
          <w:p w14:paraId="16413E7D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6B6572" w:rsidP="2B6B6572" w:rsidRDefault="2B6B6572" w14:paraId="7E487A74" w14:textId="1558F02B">
            <w:pPr>
              <w:pStyle w:val="a"/>
              <w:rPr>
                <w:rFonts w:ascii="Times New Roman" w:hAnsi="Times New Roman" w:cs="Times New Roman"/>
              </w:rPr>
            </w:pPr>
            <w:r w:rsidRPr="7208282B" w:rsidR="72082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6B6572" w:rsidP="2B6B6572" w:rsidRDefault="2B6B6572" w14:paraId="1213676C" w14:textId="0CB92905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6B6572" w:rsidP="2B6B6572" w:rsidRDefault="2B6B6572" w14:paraId="1A5E12EC" w14:textId="6B4135D4">
            <w:pPr>
              <w:rPr>
                <w:rFonts w:ascii="Times New Roman" w:hAnsi="Times New Roman" w:cs="Times New Roman"/>
              </w:rPr>
            </w:pPr>
            <w:r w:rsidRPr="2B6B6572" w:rsidR="2B6B6572">
              <w:rPr>
                <w:rFonts w:ascii="Times New Roman" w:hAnsi="Times New Roman" w:cs="Times New Roman"/>
              </w:rPr>
              <w:t>Онлайн-урок</w:t>
            </w:r>
          </w:p>
          <w:p w:rsidR="2B6B6572" w:rsidP="2B6B6572" w:rsidRDefault="2B6B6572" w14:paraId="5374DBF2" w14:textId="2CE2637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6B6572" w:rsidP="6F21CCBB" w:rsidRDefault="2B6B6572" w14:paraId="35FE5248" w14:textId="511D43ED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Физика</w:t>
            </w:r>
          </w:p>
          <w:p w:rsidR="2B6B6572" w:rsidP="2B6B6572" w:rsidRDefault="2B6B6572" w14:paraId="2C24ACE1" w14:textId="3400DF4D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(углубленный уровень) Маркина Г.М.</w:t>
            </w:r>
          </w:p>
          <w:p w:rsidR="2B6B6572" w:rsidP="2B6B6572" w:rsidRDefault="2B6B6572" w14:paraId="2B4E4EB9" w14:textId="7994508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6B6572" w:rsidP="2B6B6572" w:rsidRDefault="2B6B6572" w14:paraId="0BF5B5B8" w14:textId="2F9E26C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B6B6572" w:rsidR="2B6B6572">
              <w:rPr>
                <w:rFonts w:ascii="Times New Roman" w:hAnsi="Times New Roman" w:cs="Times New Roman"/>
                <w:sz w:val="24"/>
                <w:szCs w:val="24"/>
              </w:rPr>
              <w:t>Работа силы упругости. Работа силы тяжести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6B6572" w:rsidP="6F21CCBB" w:rsidRDefault="2B6B6572" w14:paraId="7D0CDF11" w14:textId="34CEEDD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R="2B6B6572" w:rsidP="7208282B" w:rsidRDefault="2B6B6572" w14:paraId="28EF097A" w14:textId="382771E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</w:p>
          <w:p w:rsidR="2B6B6572" w:rsidP="7208282B" w:rsidRDefault="2B6B6572" w14:paraId="7B7F298A" w14:textId="21C88E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 5</w:t>
            </w:r>
            <w:proofErr w:type="gramEnd"/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задач на выбор по ссылке </w:t>
            </w:r>
            <w:hyperlink r:id="R56ba89b717bd40a8">
              <w:r w:rsidRPr="6F21CCBB" w:rsidR="6F21C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https://phys-ege.sdamgia.ru/test?theme=217</w:t>
              </w:r>
            </w:hyperlink>
          </w:p>
          <w:p w:rsidR="2B6B6572" w:rsidP="2B6B6572" w:rsidRDefault="2B6B6572" w14:paraId="2D57B6CA" w14:textId="38629C3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6B6572" w:rsidP="7208282B" w:rsidRDefault="2B6B6572" w14:paraId="2635B1C0" w14:textId="3B1D50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 5</w:t>
            </w:r>
            <w:proofErr w:type="gramEnd"/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</w:t>
            </w: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</w:t>
            </w:r>
          </w:p>
          <w:p w:rsidR="2B6B6572" w:rsidP="6F21CCBB" w:rsidRDefault="2B6B6572" w14:paraId="58568210" w14:textId="50F901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2ee23015fd74a14">
              <w:r w:rsidRPr="6F21CCBB" w:rsidR="6F21C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https://phys-ege.sdamgia.ru/test?theme=218</w:t>
              </w:r>
            </w:hyperlink>
          </w:p>
          <w:p w:rsidR="2B6B6572" w:rsidP="6F21CCBB" w:rsidRDefault="2B6B6572" w14:paraId="6B57007C" w14:textId="727D6C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 тетради отправить в </w:t>
            </w:r>
            <w:proofErr w:type="spellStart"/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Pr="00056A85" w:rsidR="001E22CE" w:rsidTr="01D67150" w14:paraId="18F999B5" w14:textId="77777777"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3656B9AB" w14:textId="6F2F3341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001E22CE" w14:paraId="6E8A44BD" w14:textId="6B4135D4">
            <w:pPr>
              <w:rPr>
                <w:rFonts w:ascii="Times New Roman" w:hAnsi="Times New Roman" w:cs="Times New Roman"/>
              </w:rPr>
            </w:pPr>
            <w:r w:rsidRPr="1017EE31" w:rsidR="1017EE31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1E22CE" w:rsidP="1017EE31" w:rsidRDefault="001E22CE" w14:paraId="45FB0818" w14:textId="3E9652B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6F21CCBB" w:rsidRDefault="001E22CE" w14:paraId="20F73513" w14:textId="79F8738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Биология (углубленный уровень)</w:t>
            </w:r>
          </w:p>
          <w:p w:rsidRPr="00056A85" w:rsidR="001E22CE" w:rsidP="1017EE31" w:rsidRDefault="001E22CE" w14:paraId="049F31CB" w14:textId="187F1AEB">
            <w:pPr>
              <w:pStyle w:val="a"/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Воронцова О.И.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017EE31" w:rsidRDefault="001E22CE" w14:paraId="53128261" w14:textId="2EC1B7A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017EE31" w:rsidR="1017EE3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эукариотической клетки. </w:t>
            </w:r>
            <w:proofErr w:type="spellStart"/>
            <w:r w:rsidRPr="1017EE31" w:rsidR="1017EE31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1017EE31" w:rsidR="1017EE31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органоиды.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1017EE31" w:rsidRDefault="001E22CE" w14:paraId="62486C05" w14:textId="3E79721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F21CCBB" w:rsidR="6F21C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ZOOM, в случае отсутствия связи перейти по ссылке: </w:t>
            </w:r>
            <w:r w:rsidRPr="6F21CCBB" w:rsidR="6F21CCB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https://clck.ru/Rnu5z</w:t>
            </w: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6F21CCBB" w:rsidRDefault="001E22CE" w14:paraId="4101652C" w14:textId="0A5D26C5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6F21CCBB" w:rsidR="6F21CCBB">
              <w:rPr>
                <w:color w:val="auto"/>
              </w:rPr>
              <w:t>§11</w:t>
            </w:r>
            <w:r w:rsidRPr="6F21CCBB" w:rsidR="6F21CC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читать пересказывать, ответить на вопросы параграфа и прислать на почту:</w:t>
            </w:r>
            <w:hyperlink r:id="Rc21c52881d3f4fa0">
              <w:r w:rsidRPr="6F21CCBB" w:rsidR="6F21CCBB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color w:val="auto"/>
                  <w:sz w:val="24"/>
                  <w:szCs w:val="24"/>
                  <w:lang w:val="ru-RU"/>
                </w:rPr>
                <w:t>vorontczowa56@gmail.com</w:t>
              </w:r>
            </w:hyperlink>
          </w:p>
        </w:tc>
      </w:tr>
      <w:tr w:rsidR="01D67150" w:rsidTr="01D67150" w14:paraId="52361514">
        <w:tc>
          <w:tcPr>
            <w:tcW w:w="1396" w:type="dxa"/>
            <w:vMerge/>
            <w:tcBorders/>
            <w:tcMar/>
          </w:tcPr>
          <w:p w14:paraId="16D98A81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2AB453A6" w14:textId="3418A8EA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6E2A5F6B" w14:textId="07E0E42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D67150" w:rsidR="01D67150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572D613A" w14:textId="2905AB7E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1B1F39B5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История (углубленный уровень) Рыбкина И.В.</w:t>
            </w:r>
          </w:p>
          <w:p w:rsidR="01D67150" w:rsidP="01D67150" w:rsidRDefault="01D67150" w14:paraId="39CDCF1F" w14:textId="162F644C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1788EA7D" w14:textId="40D93C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  <w:t>«Третья сила» в гражданской войне</w:t>
            </w:r>
          </w:p>
          <w:p w:rsidR="01D67150" w:rsidP="01D67150" w:rsidRDefault="01D67150" w14:paraId="2292722C" w14:textId="50E4273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3E24E1BE" w14:textId="40BFE23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ZOOM</w:t>
            </w:r>
          </w:p>
          <w:p w:rsidR="01D67150" w:rsidP="01D67150" w:rsidRDefault="01D67150" w14:paraId="7344AEC3" w14:textId="5C04738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 работа с учебником</w:t>
            </w:r>
          </w:p>
          <w:p w:rsidR="01D67150" w:rsidP="01D67150" w:rsidRDefault="01D67150" w14:paraId="5DD37850" w14:textId="574F04A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А.А. Данилов История России часть 1 §7-8</w:t>
            </w:r>
          </w:p>
          <w:p w:rsidR="01D67150" w:rsidP="01D67150" w:rsidRDefault="01D67150" w14:paraId="56A3CD45" w14:textId="3113F2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32B72AAA" w14:textId="4BFCAF14">
            <w:pPr>
              <w:pStyle w:val="Heading3"/>
              <w:rPr>
                <w:rFonts w:ascii="Times New Roman" w:hAnsi="Times New Roman" w:eastAsia="Times New Roman" w:cs="Times New Roman"/>
                <w:color w:val="auto"/>
              </w:rPr>
            </w:pPr>
            <w:r w:rsidRPr="01D67150" w:rsidR="01D67150">
              <w:rPr>
                <w:rFonts w:ascii="Times New Roman" w:hAnsi="Times New Roman" w:eastAsia="Times New Roman" w:cs="Times New Roman"/>
                <w:color w:val="auto"/>
              </w:rPr>
              <w:t>-</w:t>
            </w:r>
          </w:p>
        </w:tc>
      </w:tr>
      <w:tr w:rsidRPr="00056A85" w:rsidR="001E22CE" w:rsidTr="01D67150" w14:paraId="78E884CA" w14:textId="77777777"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4B9905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42F596" w14:textId="41B7559D">
            <w:pPr>
              <w:rPr>
                <w:rFonts w:ascii="Times New Roman" w:hAnsi="Times New Roman" w:cs="Times New Roman"/>
              </w:rPr>
            </w:pPr>
            <w:r w:rsidRPr="6F21CCBB" w:rsidR="6F21C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1D67150" w:rsidRDefault="001E22CE" w14:paraId="1299C43A" w14:textId="4F084F0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D67150" w:rsid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001E22CE" w14:paraId="4DDBEF00" w14:textId="24C91A36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52EB3DB4" w14:textId="33368A1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01D67150" w:rsidR="01D67150">
              <w:rPr>
                <w:rFonts w:ascii="Times New Roman" w:hAnsi="Times New Roman" w:eastAsia="Calibri" w:cs="Times New Roman"/>
              </w:rPr>
              <w:t>Элективный курс “Биологический эксперимент"</w:t>
            </w:r>
          </w:p>
          <w:p w:rsidRPr="00056A85" w:rsidR="001E22CE" w:rsidP="1017EE31" w:rsidRDefault="001E22CE" w14:paraId="3461D779" w14:textId="61F0E8D5">
            <w:pPr>
              <w:pStyle w:val="a"/>
              <w:rPr>
                <w:rFonts w:ascii="Times New Roman" w:hAnsi="Times New Roman" w:eastAsia="Calibri" w:cs="Times New Roman"/>
              </w:rPr>
            </w:pPr>
            <w:r w:rsidRPr="1017EE31" w:rsidR="1017EE31">
              <w:rPr>
                <w:rFonts w:ascii="Times New Roman" w:hAnsi="Times New Roman" w:eastAsia="Calibri" w:cs="Times New Roman"/>
              </w:rPr>
              <w:t>Воронцова О.И.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3CF2D8B6" w14:textId="7AD47DE1">
            <w:pPr>
              <w:rPr>
                <w:rFonts w:ascii="Times New Roman" w:hAnsi="Times New Roman" w:eastAsia="Calibri" w:cs="Times New Roman"/>
              </w:rPr>
            </w:pPr>
            <w:r w:rsidRPr="1017EE31" w:rsidR="1017EE31">
              <w:rPr>
                <w:rFonts w:ascii="Times New Roman" w:hAnsi="Times New Roman" w:eastAsia="Calibri" w:cs="Times New Roman"/>
              </w:rPr>
              <w:t>Водный режим растений. Корневое давление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001E22CE" w14:paraId="0FB78278" w14:textId="62B5069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01D67150" w:rsidR="01D67150">
              <w:rPr>
                <w:rFonts w:ascii="Times New Roman" w:hAnsi="Times New Roman" w:eastAsia="Times New Roman" w:cs="Times New Roman"/>
              </w:rPr>
              <w:t xml:space="preserve">ZOOM в случаи отсутствия связи перейти по ссылке: </w:t>
            </w:r>
            <w:r w:rsidRPr="01D67150" w:rsidR="01D6715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https://clck.ru/Rntoy</w:t>
            </w: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FC39945" w14:textId="0959C02B">
            <w:pPr>
              <w:rPr>
                <w:rFonts w:ascii="Times New Roman" w:hAnsi="Times New Roman" w:eastAsia="Calibri" w:cs="Times New Roman"/>
              </w:rPr>
            </w:pPr>
            <w:r w:rsidRPr="1017EE31" w:rsidR="1017EE31">
              <w:rPr>
                <w:rFonts w:ascii="Times New Roman" w:hAnsi="Times New Roman" w:eastAsia="Calibri" w:cs="Times New Roman"/>
              </w:rPr>
              <w:t>-</w:t>
            </w:r>
          </w:p>
        </w:tc>
      </w:tr>
      <w:tr w:rsidRPr="00056A85" w:rsidR="001E22CE" w:rsidTr="01D67150" w14:paraId="5FCD5EC4" w14:textId="77777777"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1D67150" w:rsidRDefault="001E22CE" w14:paraId="3FE9F23F" w14:textId="7711C88B">
            <w:pPr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DF15A42" w14:paraId="1F72F646" w14:textId="787213C7">
            <w:pPr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1D67150" w:rsidRDefault="5DF15A42" w14:paraId="46EBFD78" w14:textId="0F949FAB">
            <w:pPr>
              <w:jc w:val="left"/>
              <w:rPr>
                <w:rFonts w:ascii="Times New Roman" w:hAnsi="Times New Roman" w:eastAsia="Times New Roman" w:cs="Times New Roman"/>
              </w:rPr>
            </w:pPr>
            <w:r w:rsidRPr="01D67150" w:rsidR="01D67150">
              <w:rPr>
                <w:rFonts w:ascii="Times New Roman" w:hAnsi="Times New Roman" w:eastAsia="Times New Roman" w:cs="Times New Roman"/>
              </w:rPr>
              <w:t xml:space="preserve">Элективный курс </w:t>
            </w:r>
          </w:p>
          <w:p w:rsidRPr="00056A85" w:rsidR="001E22CE" w:rsidP="4E03A7FC" w:rsidRDefault="5DF15A42" w14:noSpellErr="1" w14:paraId="4D7B0560" w14:textId="289FD9D8">
            <w:pPr>
              <w:rPr>
                <w:rFonts w:ascii="Times New Roman" w:hAnsi="Times New Roman" w:eastAsia="Times New Roman" w:cs="Times New Roman"/>
              </w:rPr>
            </w:pPr>
            <w:r w:rsidRPr="4E03A7FC" w:rsidR="4E03A7FC">
              <w:rPr>
                <w:rFonts w:ascii="Times New Roman" w:hAnsi="Times New Roman" w:eastAsia="Times New Roman" w:cs="Times New Roman"/>
              </w:rPr>
              <w:t>“Типы химических задач. Способы их решения”</w:t>
            </w:r>
          </w:p>
          <w:p w:rsidRPr="00056A85" w:rsidR="001E22CE" w:rsidP="4E03A7FC" w:rsidRDefault="5DF15A42" w14:paraId="08CE6F91" w14:textId="7D47CA0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E03A7FC" w:rsidR="4E03A7FC">
              <w:rPr>
                <w:rFonts w:ascii="Times New Roman" w:hAnsi="Times New Roman" w:eastAsia="Times New Roman" w:cs="Times New Roman"/>
              </w:rPr>
              <w:t>Кондратьева О.П.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DF15A42" w:rsidRDefault="5DF15A42" w14:paraId="61CDCEAD" w14:textId="7A02315D">
            <w:pPr>
              <w:rPr>
                <w:rFonts w:ascii="Times New Roman" w:hAnsi="Times New Roman" w:eastAsia="Times New Roman" w:cs="Times New Roman"/>
              </w:rPr>
            </w:pPr>
            <w:r w:rsidRPr="5DF15A42">
              <w:rPr>
                <w:rFonts w:ascii="Times New Roman" w:hAnsi="Times New Roman" w:eastAsia="Times New Roman" w:cs="Times New Roman"/>
              </w:rPr>
              <w:t>Нахождение массы вещества по известному количеству вещества одного из вступивших в реакцию или получающихся веществ.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DF15A42" w:rsidRDefault="5DF15A42" w14:paraId="731034E0" w14:textId="607668F6">
            <w:pPr>
              <w:rPr>
                <w:rFonts w:ascii="Times New Roman" w:hAnsi="Times New Roman" w:eastAsia="Times New Roman" w:cs="Times New Roman"/>
              </w:rPr>
            </w:pPr>
            <w:r w:rsidRPr="5DF15A42">
              <w:rPr>
                <w:rFonts w:ascii="Times New Roman" w:hAnsi="Times New Roman" w:eastAsia="Times New Roman" w:cs="Times New Roman"/>
              </w:rPr>
              <w:t xml:space="preserve">ZOOM в случаи отсутствия связи повторить алгоритм решения по ссылке </w:t>
            </w:r>
            <w:hyperlink r:id="rId4">
              <w:r w:rsidRPr="5DF15A42">
                <w:rPr>
                  <w:rStyle w:val="a4"/>
                  <w:rFonts w:ascii="Times New Roman" w:hAnsi="Times New Roman" w:eastAsia="Times New Roman" w:cs="Times New Roman"/>
                </w:rPr>
                <w:t>https://scienceforyou.ru/teorija-dlja-podgotovki-k-egje/raschety-massy-veshhestva-ili-obema-gazov-po-dannym-dlja-drugogo-uchastnika-reakcii</w:t>
              </w:r>
            </w:hyperlink>
          </w:p>
          <w:p w:rsidR="001E22CE" w:rsidP="5DF15A42" w:rsidRDefault="001E22CE" w14:paraId="6BB9E253" w14:textId="6828878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DF15A42" w:rsidRDefault="5DF15A42" w14:paraId="23DE523C" w14:textId="16C84A8E">
            <w:pPr>
              <w:rPr>
                <w:rFonts w:ascii="Times New Roman" w:hAnsi="Times New Roman" w:eastAsia="Times New Roman" w:cs="Times New Roman"/>
              </w:rPr>
            </w:pPr>
            <w:r w:rsidRPr="5DF15A42">
              <w:rPr>
                <w:rFonts w:ascii="Times New Roman" w:hAnsi="Times New Roman" w:eastAsia="Times New Roman" w:cs="Times New Roman"/>
              </w:rPr>
              <w:t xml:space="preserve">Решить задачи по теме. Задания будут высланы на электронную почту всем индивидуально. </w:t>
            </w:r>
            <w:r w:rsidRPr="5DF15A42">
              <w:rPr>
                <w:rFonts w:ascii="Times New Roman" w:hAnsi="Times New Roman" w:eastAsia="Times New Roman" w:cs="Times New Roman"/>
                <w:color w:val="000000" w:themeColor="text1"/>
              </w:rPr>
              <w:t>Выполненные задания выслать на эл. Почту bellandysh@gmail.com</w:t>
            </w:r>
          </w:p>
        </w:tc>
      </w:tr>
      <w:tr w:rsidRPr="00056A85" w:rsidR="001E22CE" w:rsidTr="01D67150" w14:paraId="7A036E3D" w14:textId="77777777"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52E562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1D67150" w:rsidRDefault="001E22CE" w14:paraId="07547A01" w14:textId="0F4DE19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D67150" w:rsid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043CB0F" w14:textId="4C4298B5">
            <w:pPr>
              <w:rPr>
                <w:rFonts w:ascii="Times New Roman" w:hAnsi="Times New Roman" w:eastAsia="Calibri" w:cs="Times New Roman"/>
              </w:rPr>
            </w:pPr>
            <w:r w:rsidRPr="01D67150" w:rsidR="01D67150">
              <w:rPr>
                <w:rFonts w:ascii="Times New Roman" w:hAnsi="Times New Roman" w:eastAsia="Calibri" w:cs="Times New Roman"/>
              </w:rPr>
              <w:t>Онлайн-занятие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208282B" w:rsidRDefault="001E22CE" w14:paraId="5017E0DB" w14:textId="75984AB9">
            <w:pPr>
              <w:rPr>
                <w:rFonts w:ascii="Times New Roman" w:hAnsi="Times New Roman" w:eastAsia="Calibri" w:cs="Times New Roman"/>
              </w:rPr>
            </w:pPr>
            <w:r w:rsidRPr="01D67150" w:rsidR="01D67150">
              <w:rPr>
                <w:rFonts w:ascii="Times New Roman" w:hAnsi="Times New Roman" w:eastAsia="Calibri" w:cs="Times New Roman"/>
              </w:rPr>
              <w:t>Элективный курс "Методы решения физических задач”</w:t>
            </w:r>
          </w:p>
          <w:p w:rsidRPr="00056A85" w:rsidR="001E22CE" w:rsidP="7208282B" w:rsidRDefault="001E22CE" w14:paraId="07459315" w14:textId="093C7F8F">
            <w:pPr>
              <w:pStyle w:val="a"/>
              <w:rPr>
                <w:rFonts w:ascii="Times New Roman" w:hAnsi="Times New Roman" w:eastAsia="Calibri" w:cs="Times New Roman"/>
              </w:rPr>
            </w:pPr>
            <w:r w:rsidRPr="7208282B" w:rsidR="7208282B">
              <w:rPr>
                <w:rFonts w:ascii="Times New Roman" w:hAnsi="Times New Roman" w:eastAsia="Calibri" w:cs="Times New Roman"/>
              </w:rPr>
              <w:t>Маркина Г.М.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537F28F" w14:textId="7DD4A916">
            <w:pPr>
              <w:rPr>
                <w:rFonts w:ascii="Times New Roman" w:hAnsi="Times New Roman" w:eastAsia="Calibri" w:cs="Times New Roman"/>
              </w:rPr>
            </w:pPr>
            <w:r w:rsidRPr="7208282B" w:rsidR="7208282B">
              <w:rPr>
                <w:rFonts w:ascii="Times New Roman" w:hAnsi="Times New Roman" w:eastAsia="Calibri" w:cs="Times New Roman"/>
              </w:rPr>
              <w:t>Решение задач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208282B" w:rsidRDefault="001E22CE" w14:paraId="0F6E9510" w14:textId="53200B0C">
            <w:pPr>
              <w:rPr>
                <w:rFonts w:ascii="Times New Roman" w:hAnsi="Times New Roman" w:eastAsia="Calibri" w:cs="Times New Roman"/>
              </w:rPr>
            </w:pPr>
            <w:r w:rsidRPr="7208282B" w:rsidR="7208282B">
              <w:rPr>
                <w:rFonts w:ascii="Times New Roman" w:hAnsi="Times New Roman" w:eastAsia="Calibri" w:cs="Times New Roman"/>
              </w:rPr>
              <w:t xml:space="preserve">ZOOM </w:t>
            </w:r>
          </w:p>
          <w:p w:rsidRPr="00056A85" w:rsidR="001E22CE" w:rsidP="7208282B" w:rsidRDefault="001E22CE" w14:paraId="0FE38D74" w14:textId="1C5553B4">
            <w:pPr>
              <w:pStyle w:val="a"/>
              <w:rPr>
                <w:rFonts w:ascii="Times New Roman" w:hAnsi="Times New Roman" w:eastAsia="Calibri" w:cs="Times New Roman"/>
              </w:rPr>
            </w:pPr>
            <w:r w:rsidRPr="7208282B" w:rsidR="7208282B">
              <w:rPr>
                <w:rFonts w:ascii="Times New Roman" w:hAnsi="Times New Roman" w:eastAsia="Calibri" w:cs="Times New Roman"/>
              </w:rPr>
              <w:t xml:space="preserve">В случае отсутствие </w:t>
            </w:r>
            <w:hyperlink r:id="R65cda0ee615d447b">
              <w:r w:rsidRPr="7208282B" w:rsidR="7208282B">
                <w:rPr>
                  <w:rStyle w:val="a4"/>
                  <w:rFonts w:ascii="Times New Roman" w:hAnsi="Times New Roman" w:eastAsia="Calibri" w:cs="Times New Roman"/>
                </w:rPr>
                <w:t>https://phys-ege.sdamgia.ru/test?theme=218</w:t>
              </w:r>
            </w:hyperlink>
          </w:p>
          <w:p w:rsidRPr="00056A85" w:rsidR="001E22CE" w:rsidP="7208282B" w:rsidRDefault="001E22CE" w14:paraId="6DFB9E20" w14:textId="4A1D2439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0DF9E56" w14:textId="36F95165">
            <w:pPr>
              <w:rPr>
                <w:rFonts w:ascii="Times New Roman" w:hAnsi="Times New Roman" w:eastAsia="Calibri" w:cs="Times New Roman"/>
              </w:rPr>
            </w:pPr>
            <w:r w:rsidRPr="7208282B" w:rsidR="7208282B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w:rsidR="01D67150" w:rsidTr="01D67150" w14:paraId="2D4497DB">
        <w:tc>
          <w:tcPr>
            <w:tcW w:w="1396" w:type="dxa"/>
            <w:vMerge/>
            <w:tcBorders/>
            <w:tcMar/>
          </w:tcPr>
          <w:p w14:paraId="155E9BFD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60716021" w14:textId="63D6EE97">
            <w:pPr>
              <w:pStyle w:val="a"/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D67150" w:rsidP="01D67150" w:rsidRDefault="01D67150" w14:paraId="4E1E1D88" w14:textId="643C321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D67150" w:rsid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4A781BFC" w14:textId="2E6FD112">
            <w:pPr>
              <w:pStyle w:val="a"/>
              <w:rPr>
                <w:rFonts w:ascii="Times New Roman" w:hAnsi="Times New Roman" w:eastAsia="Calibri" w:cs="Times New Roman"/>
              </w:rPr>
            </w:pPr>
            <w:r w:rsidRPr="01D67150" w:rsidR="01D67150">
              <w:rPr>
                <w:rFonts w:ascii="Times New Roman" w:hAnsi="Times New Roman" w:eastAsia="Calibri" w:cs="Times New Roman"/>
              </w:rPr>
              <w:t>Онлайн-занятие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67AE140A" w14:textId="71B34C0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Элективный курс «Финансовая грамотность»</w:t>
            </w:r>
          </w:p>
          <w:p w:rsidR="01D67150" w:rsidP="01D67150" w:rsidRDefault="01D67150" w14:paraId="6072C184" w14:textId="0E4509C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Рыбкина И.В.</w:t>
            </w:r>
          </w:p>
          <w:p w:rsidR="01D67150" w:rsidP="01D67150" w:rsidRDefault="01D67150" w14:paraId="29786799" w14:textId="44DE5A33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5D3331E7" w14:textId="1A098D8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  <w:t>Как управлять деньгами с помощью банковской карты</w:t>
            </w:r>
          </w:p>
          <w:p w:rsidR="01D67150" w:rsidP="01D67150" w:rsidRDefault="01D67150" w14:paraId="47BB83FC" w14:textId="7E5E5132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08EC053B" w14:textId="07292D3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Пройти по ссылке</w:t>
            </w:r>
          </w:p>
          <w:p w:rsidR="01D67150" w:rsidP="01D67150" w:rsidRDefault="01D67150" w14:paraId="740DC572" w14:textId="513E917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2cbbbb31847545ef">
              <w:r w:rsidRPr="01D67150" w:rsidR="01D67150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https://www.yaklass.ru/p/osnovy-finansovoj-gramotnosti/10-11-klass/bankovskaia-i-nalogovaia-sistemy-127387/sovremennye-sposoby-upravleniia-operatciiami-po-bankovskim-kartam-204563/re-eef8716d-82c0-46e7-952a-7cc5de806fe8</w:t>
              </w:r>
            </w:hyperlink>
          </w:p>
          <w:p w:rsidR="01D67150" w:rsidP="01D67150" w:rsidRDefault="01D67150" w14:paraId="2A0AACEC" w14:textId="0828732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 случае отсутствия связи учебник </w:t>
            </w:r>
          </w:p>
          <w:p w:rsidR="01D67150" w:rsidP="01D67150" w:rsidRDefault="01D67150" w14:paraId="0C834B44" w14:textId="35F9DD6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Брехова Ю.В. Финансовая грамотность: материалы для учащихся. 10–11 </w:t>
            </w:r>
            <w:proofErr w:type="gramStart"/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классы  читать</w:t>
            </w:r>
            <w:proofErr w:type="gramEnd"/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стр. 73-82</w:t>
            </w: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11111"/>
                <w:sz w:val="24"/>
                <w:szCs w:val="24"/>
                <w:lang w:val="ru-RU"/>
              </w:rPr>
              <w:t xml:space="preserve"> </w:t>
            </w:r>
          </w:p>
          <w:p w:rsidR="01D67150" w:rsidP="01D67150" w:rsidRDefault="01D67150" w14:paraId="725C29CA" w14:textId="309920B2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1D67150" w:rsidP="01D67150" w:rsidRDefault="01D67150" w14:paraId="2F5129F0" w14:textId="6CC6228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Пройти по ссылке</w:t>
            </w:r>
          </w:p>
          <w:p w:rsidR="01D67150" w:rsidP="01D67150" w:rsidRDefault="01D67150" w14:paraId="59AA5087" w14:textId="72AB1E6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08b267c920fc4ea0">
              <w:r w:rsidRPr="01D67150" w:rsidR="01D67150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https://www.yaklass.ru/p/osnovy-finansovoj-gramotnosti/10-11-klass/bankovskaia-i-nalogovaia-sistemy-127387/sovremennye-sposoby-upravleniia-operatciiami-po-bankovskim-kartam-204563/re-eef8716d-82c0-46e7-952a-7cc5de806fe8</w:t>
              </w:r>
            </w:hyperlink>
          </w:p>
          <w:p w:rsidR="01D67150" w:rsidP="01D67150" w:rsidRDefault="01D67150" w14:paraId="1D086920" w14:textId="4AADB31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 случае отсутствия связи учебник </w:t>
            </w:r>
          </w:p>
          <w:p w:rsidR="01D67150" w:rsidP="01D67150" w:rsidRDefault="01D67150" w14:paraId="41CB6013" w14:textId="32A2D31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D67150" w:rsidR="01D671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Брехова Ю.В. Финансовая грамотность: материалы для учащихся. 10–11 классы  читать стр73-82</w:t>
            </w:r>
          </w:p>
        </w:tc>
      </w:tr>
      <w:tr w:rsidRPr="00056A85" w:rsidR="001E22CE" w:rsidTr="01D67150" w14:paraId="7475AA86" w14:textId="77777777">
        <w:trPr>
          <w:trHeight w:val="278"/>
        </w:trPr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C42CCC" w:rsidRDefault="001E22CE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Завтрак  10.50-11.20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1E22CE" w:rsidTr="01D67150" w14:paraId="2598DEE6" w14:textId="77777777">
        <w:tc>
          <w:tcPr>
            <w:tcW w:w="1422" w:type="dxa"/>
            <w:vMerge/>
            <w:tcMar/>
            <w:vAlign w:val="center"/>
            <w:hideMark/>
          </w:tcPr>
          <w:p w:rsidRPr="00056A85" w:rsidR="001E22CE" w:rsidP="00886395" w:rsidRDefault="001E22CE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BA226A1" w14:textId="3B67AC30">
            <w:pPr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7AD93B2" w14:textId="1A462C7F">
            <w:pPr>
              <w:rPr>
                <w:rFonts w:ascii="Times New Roman" w:hAnsi="Times New Roman" w:cs="Times New Roman"/>
              </w:rPr>
            </w:pPr>
            <w:r w:rsidRPr="01D67150" w:rsidR="01D67150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2F93A95" w:rsidRDefault="001E22CE" w14:paraId="4333CF44" w14:textId="144B2BF5">
            <w:pPr>
              <w:rPr>
                <w:rFonts w:ascii="Times New Roman" w:hAnsi="Times New Roman" w:cs="Times New Roman"/>
              </w:rPr>
            </w:pPr>
            <w:r w:rsidRPr="12F93A95" w:rsidR="12F93A95">
              <w:rPr>
                <w:rFonts w:ascii="Times New Roman" w:hAnsi="Times New Roman" w:cs="Times New Roman"/>
              </w:rPr>
              <w:t>Элективный курс “Основы делового общения”</w:t>
            </w:r>
          </w:p>
          <w:p w:rsidRPr="00056A85" w:rsidR="001E22CE" w:rsidP="12F93A95" w:rsidRDefault="001E22CE" w14:paraId="0DE4B5B7" w14:textId="51C1BAFE">
            <w:pPr>
              <w:pStyle w:val="a"/>
              <w:rPr>
                <w:rFonts w:ascii="Times New Roman" w:hAnsi="Times New Roman" w:cs="Times New Roman"/>
              </w:rPr>
            </w:pPr>
            <w:r w:rsidRPr="12F93A95" w:rsidR="12F93A95">
              <w:rPr>
                <w:rFonts w:ascii="Times New Roman" w:hAnsi="Times New Roman" w:cs="Times New Roman"/>
              </w:rPr>
              <w:t>Яковлева И.А.</w:t>
            </w:r>
          </w:p>
        </w:tc>
        <w:tc>
          <w:tcPr>
            <w:tcW w:w="17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2F93A95" w:rsidRDefault="001E22CE" w14:paraId="0D495CD8" w14:textId="4EFA4F8E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2F93A95" w:rsidR="12F93A9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Голос и дикция</w:t>
            </w:r>
            <w:r w:rsidRPr="12F93A95" w:rsidR="12F93A9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.</w:t>
            </w:r>
          </w:p>
          <w:p w:rsidRPr="00056A85" w:rsidR="001E22CE" w:rsidP="12F93A95" w:rsidRDefault="001E22CE" w14:paraId="66204FF1" w14:textId="48B9837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2F93A95" w:rsidRDefault="001E22CE" w14:paraId="76F6EEBF" w14:textId="485729C3">
            <w:pPr>
              <w:rPr>
                <w:rFonts w:ascii="Times New Roman" w:hAnsi="Times New Roman" w:cs="Times New Roman"/>
              </w:rPr>
            </w:pPr>
            <w:r w:rsidRPr="12F93A95" w:rsidR="12F93A95">
              <w:rPr>
                <w:rFonts w:ascii="Times New Roman" w:hAnsi="Times New Roman" w:cs="Times New Roman"/>
              </w:rPr>
              <w:t>Zoom</w:t>
            </w:r>
          </w:p>
          <w:p w:rsidRPr="00056A85" w:rsidR="001E22CE" w:rsidP="12F93A95" w:rsidRDefault="001E22CE" w14:paraId="373554FA" w14:textId="1A7D54A9">
            <w:pPr>
              <w:pStyle w:val="a"/>
              <w:rPr>
                <w:rFonts w:ascii="Times New Roman" w:hAnsi="Times New Roman" w:cs="Times New Roman"/>
              </w:rPr>
            </w:pPr>
            <w:r w:rsidRPr="12F93A95" w:rsidR="12F93A95">
              <w:rPr>
                <w:rFonts w:ascii="Times New Roman" w:hAnsi="Times New Roman" w:cs="Times New Roman"/>
              </w:rPr>
              <w:t>В случает отсутствия связи ознакомиться с темой, пройдя по ссылке</w:t>
            </w:r>
          </w:p>
          <w:p w:rsidRPr="00056A85" w:rsidR="001E22CE" w:rsidP="12F93A95" w:rsidRDefault="001E22CE" w14:paraId="12382287" w14:textId="462E9FC0">
            <w:pPr>
              <w:pStyle w:val="a"/>
              <w:rPr>
                <w:rFonts w:ascii="Times New Roman" w:hAnsi="Times New Roman" w:cs="Times New Roman"/>
              </w:rPr>
            </w:pPr>
            <w:hyperlink r:id="Rec8c9187f4b341de">
              <w:r w:rsidRPr="12F93A95" w:rsidR="12F93A95">
                <w:rPr>
                  <w:rStyle w:val="a4"/>
                  <w:rFonts w:ascii="Times New Roman" w:hAnsi="Times New Roman" w:cs="Times New Roman"/>
                </w:rPr>
                <w:t>https://infourok.ru/lekciya-golos-i-dikciya-3495213.html</w:t>
              </w:r>
            </w:hyperlink>
          </w:p>
          <w:p w:rsidRPr="00056A85" w:rsidR="001E22CE" w:rsidP="12F93A95" w:rsidRDefault="001E22CE" w14:paraId="2DBF0D7D" w14:textId="0BE3CCB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B62F1B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1D67150" w:rsidRDefault="01D67150" w14:paraId="76140DB6" w14:textId="53C86C74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1701"/>
        <w:gridCol w:w="1701"/>
        <w:gridCol w:w="1701"/>
        <w:gridCol w:w="5528"/>
        <w:gridCol w:w="1559"/>
      </w:tblGrid>
      <w:tr w:rsidRPr="008C7ECD" w:rsidR="008C7ECD" w:rsidTr="008C7ECD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BF109A" w:rsidTr="008C7ECD" w14:paraId="596F1843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BF109A" w:rsidP="00326F47" w:rsidRDefault="00BF109A" w14:paraId="75D6855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14.11.2020</w:t>
            </w:r>
          </w:p>
          <w:p w:rsidR="00BF109A" w:rsidP="00326F47" w:rsidRDefault="00BF109A" w14:paraId="7EA8CC4B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BF109A" w:rsidP="00CB53A7" w:rsidRDefault="00BF109A" w14:paraId="44A31C2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Pr="008C7ECD" w:rsidR="008C7ECD" w:rsidTr="008C7ECD" w14:paraId="722B00AE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C7ECD" w:rsidR="008C7ECD" w:rsidP="008C7ECD" w:rsidRDefault="008C7ECD" w14:paraId="42C6D7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E1831B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54E11D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1126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2DE403A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2431CD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49E398E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16287F21" w14:textId="77777777"/>
        </w:tc>
      </w:tr>
    </w:tbl>
    <w:p w:rsidRPr="00056A85" w:rsidR="007259FC" w:rsidRDefault="007259FC" w14:paraId="5BE93A62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9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3FE4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8DA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1D99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09A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3A7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67150"/>
    <w:rsid w:val="1017EE31"/>
    <w:rsid w:val="12F93A95"/>
    <w:rsid w:val="242644A3"/>
    <w:rsid w:val="2B6B6572"/>
    <w:rsid w:val="4E03A7FC"/>
    <w:rsid w:val="5DF15A42"/>
    <w:rsid w:val="6F21CCBB"/>
    <w:rsid w:val="7208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FCE"/>
  <w15:docId w15:val="{C57F8A3C-2405-4E1F-B007-B0228D8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scienceforyou.ru/teorija-dlja-podgotovki-k-egje/raschety-massy-veshhestva-ili-obema-gazov-po-dannym-dlja-drugogo-uchastnika-reakcii" TargetMode="External" Id="rId4" /><Relationship Type="http://schemas.openxmlformats.org/officeDocument/2006/relationships/hyperlink" Target="https://infourok.ru/lekciya-golos-i-dikciya-3495213.html" TargetMode="External" Id="Rec8c9187f4b341de" /><Relationship Type="http://schemas.openxmlformats.org/officeDocument/2006/relationships/hyperlink" Target="https://phys-ege.sdamgia.ru/test?theme=218" TargetMode="External" Id="R65cda0ee615d447b" /><Relationship Type="http://schemas.openxmlformats.org/officeDocument/2006/relationships/hyperlink" Target="https://resh.edu.ru/subject/lesson/6290/" TargetMode="External" Id="Re7cc61af7367433e" /><Relationship Type="http://schemas.openxmlformats.org/officeDocument/2006/relationships/hyperlink" Target="https://phys-ege.sdamgia.ru/test?theme=217" TargetMode="External" Id="R56ba89b717bd40a8" /><Relationship Type="http://schemas.openxmlformats.org/officeDocument/2006/relationships/hyperlink" Target="https://phys-ege.sdamgia.ru/test?theme=218" TargetMode="External" Id="Re2ee23015fd74a14" /><Relationship Type="http://schemas.openxmlformats.org/officeDocument/2006/relationships/hyperlink" Target="mailto:vorontczowa56@gmail.com" TargetMode="External" Id="Rc21c52881d3f4fa0" /><Relationship Type="http://schemas.openxmlformats.org/officeDocument/2006/relationships/hyperlink" Target="mailto:vorontczowa56@gmail.com" TargetMode="External" Id="Rdc7a3216231c4c78" /><Relationship Type="http://schemas.openxmlformats.org/officeDocument/2006/relationships/hyperlink" Target="https://www.yaklass.ru/p/osnovy-finansovoj-gramotnosti/10-11-klass/bankovskaia-i-nalogovaia-sistemy-127387/sovremennye-sposoby-upravleniia-operatciiami-po-bankovskim-kartam-204563/re-eef8716d-82c0-46e7-952a-7cc5de806fe8" TargetMode="External" Id="R2cbbbb31847545ef" /><Relationship Type="http://schemas.openxmlformats.org/officeDocument/2006/relationships/hyperlink" Target="https://www.yaklass.ru/p/osnovy-finansovoj-gramotnosti/10-11-klass/bankovskaia-i-nalogovaia-sistemy-127387/sovremennye-sposoby-upravleniia-operatciiami-po-bankovskim-kartam-204563/re-eef8716d-82c0-46e7-952a-7cc5de806fe8" TargetMode="External" Id="R08b267c920fc4e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35</revision>
  <dcterms:created xsi:type="dcterms:W3CDTF">2020-04-03T10:10:00.0000000Z</dcterms:created>
  <dcterms:modified xsi:type="dcterms:W3CDTF">2020-11-07T05:24:48.6230702Z</dcterms:modified>
</coreProperties>
</file>