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6A" w:rsidRPr="00234663" w:rsidRDefault="00234663" w:rsidP="00234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на 11.11.2020 г. Рыжова Н., занимающегося индивидуально на дому</w:t>
      </w:r>
    </w:p>
    <w:tbl>
      <w:tblPr>
        <w:tblStyle w:val="a9"/>
        <w:tblpPr w:leftFromText="180" w:rightFromText="180" w:vertAnchor="page" w:horzAnchor="margin" w:tblpXSpec="center" w:tblpY="1651"/>
        <w:tblW w:w="13230" w:type="dxa"/>
        <w:jc w:val="center"/>
        <w:tblLook w:val="04A0"/>
      </w:tblPr>
      <w:tblGrid>
        <w:gridCol w:w="1109"/>
        <w:gridCol w:w="651"/>
        <w:gridCol w:w="752"/>
        <w:gridCol w:w="1354"/>
        <w:gridCol w:w="1446"/>
        <w:gridCol w:w="2629"/>
        <w:gridCol w:w="3835"/>
        <w:gridCol w:w="3010"/>
      </w:tblGrid>
      <w:tr w:rsidR="0001756A" w:rsidTr="1C5BC2E9">
        <w:trPr>
          <w:jc w:val="center"/>
        </w:trPr>
        <w:tc>
          <w:tcPr>
            <w:tcW w:w="1280" w:type="dxa"/>
          </w:tcPr>
          <w:p w:rsidR="0001756A" w:rsidRDefault="00234663" w:rsidP="002346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1" w:type="dxa"/>
          </w:tcPr>
          <w:p w:rsidR="0001756A" w:rsidRDefault="002346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9" w:type="dxa"/>
          </w:tcPr>
          <w:p w:rsidR="0001756A" w:rsidRDefault="002346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4" w:type="dxa"/>
          </w:tcPr>
          <w:p w:rsidR="0001756A" w:rsidRDefault="002346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:rsidR="0001756A" w:rsidRDefault="002346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01756A" w:rsidRDefault="002346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4" w:type="dxa"/>
          </w:tcPr>
          <w:p w:rsidR="0001756A" w:rsidRDefault="002346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4" w:type="dxa"/>
          </w:tcPr>
          <w:p w:rsidR="0001756A" w:rsidRDefault="002346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1756A" w:rsidTr="1C5BC2E9">
        <w:trPr>
          <w:jc w:val="center"/>
        </w:trPr>
        <w:tc>
          <w:tcPr>
            <w:tcW w:w="1280" w:type="dxa"/>
            <w:vMerge w:val="restart"/>
          </w:tcPr>
          <w:p w:rsidR="0001756A" w:rsidRDefault="0023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01756A" w:rsidRDefault="002346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1" w:type="dxa"/>
          </w:tcPr>
          <w:p w:rsidR="0001756A" w:rsidRDefault="405B86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5B8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1756A" w:rsidRDefault="00017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756A" w:rsidRDefault="1C5BC2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5BC2E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1C5BC2E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77" w:type="dxa"/>
          </w:tcPr>
          <w:p w:rsidR="0001756A" w:rsidRDefault="1C5BC2E9" w:rsidP="1C5BC2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5BC2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1756A" w:rsidRDefault="1C5BC2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5BC2E9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409" w:type="dxa"/>
          </w:tcPr>
          <w:p w:rsidR="0001756A" w:rsidRDefault="1C5BC2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5BC2E9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  <w:proofErr w:type="gramStart"/>
            <w:r w:rsidRPr="1C5BC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C5BC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C5BC2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1C5BC2E9">
              <w:rPr>
                <w:rFonts w:ascii="Times New Roman" w:hAnsi="Times New Roman" w:cs="Times New Roman"/>
                <w:sz w:val="24"/>
                <w:szCs w:val="24"/>
              </w:rPr>
              <w:t>ласс насекомые</w:t>
            </w:r>
          </w:p>
        </w:tc>
        <w:tc>
          <w:tcPr>
            <w:tcW w:w="3444" w:type="dxa"/>
          </w:tcPr>
          <w:p w:rsidR="0001756A" w:rsidRDefault="1C5BC2E9" w:rsidP="1C5BC2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C5BC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C5BC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756A" w:rsidRDefault="1C5BC2E9" w:rsidP="1C5BC2E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BC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 https://clck.ru/Rnqqe</w:t>
            </w:r>
          </w:p>
        </w:tc>
        <w:tc>
          <w:tcPr>
            <w:tcW w:w="2164" w:type="dxa"/>
          </w:tcPr>
          <w:p w:rsidR="0001756A" w:rsidRDefault="1C5BC2E9" w:rsidP="1C5BC2E9">
            <w:pPr>
              <w:pStyle w:val="3"/>
              <w:spacing w:before="0" w:after="160" w:line="259" w:lineRule="auto"/>
              <w:outlineLvl w:val="2"/>
              <w:rPr>
                <w:rFonts w:ascii="Times New Roman" w:hAnsi="Times New Roman" w:cs="Times New Roman"/>
              </w:rPr>
            </w:pPr>
            <w:r w:rsidRPr="1C5BC2E9">
              <w:rPr>
                <w:rFonts w:ascii="Times New Roman" w:hAnsi="Times New Roman" w:cs="Times New Roman"/>
              </w:rPr>
              <w:t xml:space="preserve">§14 читать и пересказывать, </w:t>
            </w:r>
            <w:proofErr w:type="spellStart"/>
            <w:r w:rsidRPr="1C5BC2E9">
              <w:rPr>
                <w:rFonts w:ascii="Times New Roman" w:hAnsi="Times New Roman" w:cs="Times New Roman"/>
              </w:rPr>
              <w:t>ответитьт</w:t>
            </w:r>
            <w:proofErr w:type="spellEnd"/>
            <w:r w:rsidRPr="1C5BC2E9">
              <w:rPr>
                <w:rFonts w:ascii="Times New Roman" w:hAnsi="Times New Roman" w:cs="Times New Roman"/>
              </w:rPr>
              <w:t xml:space="preserve"> на вопросы параграфа и прислать на почту:</w:t>
            </w:r>
            <w:hyperlink r:id="rId4">
              <w:r w:rsidRPr="1C5BC2E9">
                <w:rPr>
                  <w:rStyle w:val="aa"/>
                  <w:rFonts w:ascii="Times New Roman" w:eastAsia="Times New Roman" w:hAnsi="Times New Roman" w:cs="Times New Roman"/>
                  <w:color w:val="555555"/>
                </w:rPr>
                <w:t>vorontczowa56@gmail.com</w:t>
              </w:r>
            </w:hyperlink>
          </w:p>
          <w:p w:rsidR="0001756A" w:rsidRDefault="00017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6A" w:rsidTr="1C5BC2E9">
        <w:trPr>
          <w:jc w:val="center"/>
        </w:trPr>
        <w:tc>
          <w:tcPr>
            <w:tcW w:w="1280" w:type="dxa"/>
            <w:vMerge/>
          </w:tcPr>
          <w:p w:rsidR="0001756A" w:rsidRDefault="00017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1756A" w:rsidRDefault="002346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1756A" w:rsidRDefault="405B86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5B864E"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994" w:type="dxa"/>
          </w:tcPr>
          <w:p w:rsidR="0001756A" w:rsidRDefault="405B864E" w:rsidP="405B8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5B86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405B864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01756A" w:rsidRDefault="00017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1756A" w:rsidRDefault="405B864E" w:rsidP="405B8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5B864E"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  <w:p w:rsidR="0001756A" w:rsidRDefault="00017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756A" w:rsidRDefault="405B864E" w:rsidP="405B8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5B864E">
              <w:rPr>
                <w:rFonts w:ascii="Times New Roman" w:hAnsi="Times New Roman" w:cs="Times New Roman"/>
                <w:sz w:val="24"/>
                <w:szCs w:val="24"/>
              </w:rPr>
              <w:t>Файл и файловая структура</w:t>
            </w:r>
          </w:p>
          <w:p w:rsidR="0001756A" w:rsidRDefault="00017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01756A" w:rsidRDefault="405B864E" w:rsidP="405B864E">
            <w:pPr>
              <w:spacing w:after="0" w:line="240" w:lineRule="auto"/>
            </w:pPr>
            <w:r w:rsidRPr="405B86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234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405B864E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0001756A" w:rsidRDefault="0001756A" w:rsidP="405B8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6A" w:rsidRDefault="405B864E" w:rsidP="405B864E">
            <w:pPr>
              <w:spacing w:after="0" w:line="240" w:lineRule="auto"/>
            </w:pPr>
            <w:r w:rsidRPr="405B864E">
              <w:rPr>
                <w:rFonts w:ascii="Times New Roman" w:eastAsia="Times New Roman" w:hAnsi="Times New Roman" w:cs="Times New Roman"/>
                <w:sz w:val="24"/>
                <w:szCs w:val="24"/>
              </w:rPr>
              <w:t>В отсутствии связи прочитать параграф 11</w:t>
            </w:r>
          </w:p>
          <w:p w:rsidR="0001756A" w:rsidRDefault="405B864E" w:rsidP="405B8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5B8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учебник </w:t>
            </w:r>
            <w:hyperlink r:id="rId5">
              <w:r w:rsidRPr="405B864E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https://yadi.sk/i/qz9LT3YNF5pamQ</w:t>
              </w:r>
            </w:hyperlink>
          </w:p>
          <w:p w:rsidR="0001756A" w:rsidRDefault="00017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1756A" w:rsidRDefault="405B864E" w:rsidP="405B8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5B864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после параграфа 11 на </w:t>
            </w:r>
            <w:proofErr w:type="spellStart"/>
            <w:proofErr w:type="gramStart"/>
            <w:r w:rsidRPr="405B86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405B864E">
              <w:rPr>
                <w:rFonts w:ascii="Times New Roman" w:hAnsi="Times New Roman" w:cs="Times New Roman"/>
                <w:sz w:val="24"/>
                <w:szCs w:val="24"/>
              </w:rPr>
              <w:t xml:space="preserve"> 66, прислать на проверку любым удобным способом (ВК, </w:t>
            </w:r>
            <w:hyperlink r:id="rId6">
              <w:r w:rsidRPr="405B864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234663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405B864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234663">
                <w:rPr>
                  <w:rFonts w:ascii="Times New Roman" w:hAnsi="Times New Roman" w:cs="Times New Roman"/>
                  <w:sz w:val="24"/>
                  <w:szCs w:val="24"/>
                </w:rPr>
                <w:t>205@</w:t>
              </w:r>
              <w:r w:rsidRPr="405B864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23466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405B864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34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405B864E">
              <w:rPr>
                <w:rFonts w:ascii="Times New Roman" w:hAnsi="Times New Roman" w:cs="Times New Roman"/>
                <w:sz w:val="24"/>
                <w:szCs w:val="24"/>
              </w:rPr>
              <w:t>почта в АСУ РСО)</w:t>
            </w:r>
          </w:p>
          <w:p w:rsidR="0001756A" w:rsidRDefault="00017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6A" w:rsidTr="1C5BC2E9">
        <w:trPr>
          <w:jc w:val="center"/>
        </w:trPr>
        <w:tc>
          <w:tcPr>
            <w:tcW w:w="1280" w:type="dxa"/>
            <w:vMerge/>
          </w:tcPr>
          <w:p w:rsidR="0001756A" w:rsidRDefault="00017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1756A" w:rsidRDefault="002346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1756A" w:rsidRDefault="405B86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5B864E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994" w:type="dxa"/>
          </w:tcPr>
          <w:p w:rsidR="0001756A" w:rsidRDefault="405B86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5B864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01756A" w:rsidRDefault="401E37D9" w:rsidP="401E37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E37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756A" w:rsidRDefault="401E37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E37D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09" w:type="dxa"/>
          </w:tcPr>
          <w:p w:rsidR="0001756A" w:rsidRDefault="401E37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01E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Прямаяпропорциональность</w:t>
            </w:r>
            <w:proofErr w:type="spellEnd"/>
            <w:r w:rsidRPr="401E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401E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ее</w:t>
            </w:r>
            <w:proofErr w:type="spellEnd"/>
            <w:r w:rsidRPr="401E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01E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</w:t>
            </w:r>
            <w:proofErr w:type="spellEnd"/>
          </w:p>
        </w:tc>
        <w:tc>
          <w:tcPr>
            <w:tcW w:w="3444" w:type="dxa"/>
          </w:tcPr>
          <w:p w:rsidR="0001756A" w:rsidRDefault="401E37D9" w:rsidP="401E37D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01E3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01E3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756A" w:rsidRDefault="405B864E" w:rsidP="405B86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05B8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</w:t>
            </w:r>
            <w:proofErr w:type="spellStart"/>
            <w:r w:rsidRPr="405B8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связи:</w:t>
            </w:r>
            <w:hyperlink r:id="rId7">
              <w:r w:rsidRPr="405B864E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proofErr w:type="spellEnd"/>
              <w:r w:rsidRPr="405B864E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405B864E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resh.edu.ru</w:t>
              </w:r>
              <w:proofErr w:type="spellEnd"/>
              <w:r w:rsidRPr="405B864E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405B864E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subject</w:t>
              </w:r>
              <w:proofErr w:type="spellEnd"/>
              <w:r w:rsidRPr="405B864E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405B864E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lesson</w:t>
              </w:r>
              <w:proofErr w:type="spellEnd"/>
              <w:r w:rsidRPr="405B864E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/1339/</w:t>
              </w:r>
            </w:hyperlink>
          </w:p>
          <w:p w:rsidR="0001756A" w:rsidRDefault="405B864E" w:rsidP="405B86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05B8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 п.15, выписать все определения, примеры №1-3</w:t>
            </w:r>
          </w:p>
        </w:tc>
        <w:tc>
          <w:tcPr>
            <w:tcW w:w="2164" w:type="dxa"/>
          </w:tcPr>
          <w:p w:rsidR="0001756A" w:rsidRDefault="401E37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E37D9">
              <w:rPr>
                <w:rFonts w:ascii="Times New Roman" w:hAnsi="Times New Roman" w:cs="Times New Roman"/>
                <w:sz w:val="24"/>
                <w:szCs w:val="24"/>
              </w:rPr>
              <w:t>Решить №299</w:t>
            </w:r>
          </w:p>
        </w:tc>
      </w:tr>
      <w:tr w:rsidR="0001756A" w:rsidTr="1C5BC2E9">
        <w:trPr>
          <w:jc w:val="center"/>
        </w:trPr>
        <w:tc>
          <w:tcPr>
            <w:tcW w:w="1280" w:type="dxa"/>
            <w:vMerge/>
          </w:tcPr>
          <w:p w:rsidR="0001756A" w:rsidRDefault="00017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1756A" w:rsidRDefault="0023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01756A" w:rsidRDefault="6BDD8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DD85B8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Pr="6BDD8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14.50</w:t>
            </w:r>
          </w:p>
        </w:tc>
        <w:tc>
          <w:tcPr>
            <w:tcW w:w="994" w:type="dxa"/>
          </w:tcPr>
          <w:p w:rsidR="0001756A" w:rsidRDefault="64CC585F" w:rsidP="64CC58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4CC5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1377" w:type="dxa"/>
          </w:tcPr>
          <w:p w:rsidR="0001756A" w:rsidRDefault="64CC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CC58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Pr="64CC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 Е.А.</w:t>
            </w:r>
          </w:p>
        </w:tc>
        <w:tc>
          <w:tcPr>
            <w:tcW w:w="2409" w:type="dxa"/>
          </w:tcPr>
          <w:p w:rsidR="0001756A" w:rsidRDefault="6BDD85B8">
            <w:pPr>
              <w:spacing w:after="0" w:line="240" w:lineRule="auto"/>
            </w:pPr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Атлантический </w:t>
            </w:r>
            <w:proofErr w:type="spellStart"/>
            <w:proofErr w:type="gramStart"/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океан-самый</w:t>
            </w:r>
            <w:proofErr w:type="spellEnd"/>
            <w:proofErr w:type="gramEnd"/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молодой и </w:t>
            </w:r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освоенный</w:t>
            </w:r>
          </w:p>
        </w:tc>
        <w:tc>
          <w:tcPr>
            <w:tcW w:w="3444" w:type="dxa"/>
          </w:tcPr>
          <w:p w:rsidR="0001756A" w:rsidRDefault="6BDD85B8" w:rsidP="6BDD85B8">
            <w:pPr>
              <w:spacing w:after="0"/>
            </w:pPr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23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                   Посмотреть урок на РЭШ    </w:t>
            </w:r>
            <w:hyperlink r:id="rId8">
              <w:r w:rsidRPr="6BDD85B8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https://resh.edu.ru/subject/lesson/1498/start/</w:t>
              </w:r>
            </w:hyperlink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случае отсутствия </w:t>
            </w:r>
            <w:proofErr w:type="spellStart"/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</w:rPr>
              <w:t>:Работа</w:t>
            </w:r>
            <w:proofErr w:type="spellEnd"/>
            <w:proofErr w:type="gramEnd"/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учебнику. читать параграф 14, выполняем тренировочные задания после просмотренного урока</w:t>
            </w:r>
          </w:p>
          <w:p w:rsidR="0001756A" w:rsidRDefault="0001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1756A" w:rsidRDefault="6BDD85B8">
            <w:pPr>
              <w:spacing w:after="0" w:line="240" w:lineRule="auto"/>
            </w:pPr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Читать параграф 14 работа с контурной картой </w:t>
            </w:r>
            <w:r w:rsidRPr="6BDD8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стр.71задание1</w:t>
            </w:r>
          </w:p>
        </w:tc>
      </w:tr>
    </w:tbl>
    <w:p w:rsidR="405B864E" w:rsidRDefault="405B864E"/>
    <w:p w:rsidR="0001756A" w:rsidRDefault="0001756A">
      <w:pPr>
        <w:rPr>
          <w:rFonts w:ascii="Times New Roman" w:hAnsi="Times New Roman" w:cs="Times New Roman"/>
          <w:sz w:val="24"/>
          <w:szCs w:val="24"/>
        </w:rPr>
      </w:pPr>
    </w:p>
    <w:sectPr w:rsidR="0001756A" w:rsidSect="0001756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6BDD85B8"/>
    <w:rsid w:val="0001756A"/>
    <w:rsid w:val="00234663"/>
    <w:rsid w:val="1C5BC2E9"/>
    <w:rsid w:val="401E37D9"/>
    <w:rsid w:val="405B864E"/>
    <w:rsid w:val="64CC585F"/>
    <w:rsid w:val="6BDD8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017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C308F"/>
    <w:rPr>
      <w:color w:val="0000FF" w:themeColor="hyperlink"/>
      <w:u w:val="single"/>
    </w:rPr>
  </w:style>
  <w:style w:type="character" w:customStyle="1" w:styleId="a3">
    <w:name w:val="Посещённая гиперссылка"/>
    <w:rsid w:val="0001756A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0175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1756A"/>
    <w:pPr>
      <w:spacing w:after="140"/>
    </w:pPr>
  </w:style>
  <w:style w:type="paragraph" w:styleId="a6">
    <w:name w:val="List"/>
    <w:basedOn w:val="a5"/>
    <w:rsid w:val="0001756A"/>
    <w:rPr>
      <w:rFonts w:cs="Lucida Sans"/>
    </w:rPr>
  </w:style>
  <w:style w:type="paragraph" w:customStyle="1" w:styleId="Caption">
    <w:name w:val="Caption"/>
    <w:basedOn w:val="a"/>
    <w:qFormat/>
    <w:rsid w:val="000175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1756A"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  <w:rsid w:val="0001756A"/>
  </w:style>
  <w:style w:type="table" w:styleId="a9">
    <w:name w:val="Table Grid"/>
    <w:basedOn w:val="a1"/>
    <w:uiPriority w:val="59"/>
    <w:rsid w:val="005C3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175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75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98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3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so4ka205@rambler.ru" TargetMode="External"/><Relationship Id="rId5" Type="http://schemas.openxmlformats.org/officeDocument/2006/relationships/hyperlink" Target="https://yadi.sk/i/qz9LT3YNF5pamQ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orontczowa56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16</cp:revision>
  <dcterms:created xsi:type="dcterms:W3CDTF">2020-04-08T17:55:00Z</dcterms:created>
  <dcterms:modified xsi:type="dcterms:W3CDTF">2020-11-06T15:57:00Z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