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3" w:rsidRDefault="001971A3" w:rsidP="001971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 диагностической работы в 10 классе ГБОУСОШ №2 «ОЦ» с. Большая Глушица в 2020-2021 учебном году по истории</w:t>
      </w:r>
    </w:p>
    <w:p w:rsidR="001971A3" w:rsidRDefault="001971A3" w:rsidP="001971A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распоряжением Министерства образования и науки Самарской области от 31.08.2020 г. №682-р «О проведении диагностических работ по программам основного общего образования для обучающихся 10-х классов общеобразовательных организаций, расположенных на территории Самарской области»  с целью определения уровня и качества знаний, полученных по завершении освоения образовательных программ основного общего образования, в 10-м классе ГБОУ СОШ №2 «ОЦ» с. Большая Глушица 28.09.2020 г. проведена диагностическая работа по истории. </w:t>
      </w:r>
    </w:p>
    <w:p w:rsidR="001971A3" w:rsidRDefault="001971A3" w:rsidP="001971A3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Диагностическая работа проводилась по материалам ОГЭ и в формате ОГЭ, с соблюдением всех требований. </w:t>
      </w:r>
    </w:p>
    <w:tbl>
      <w:tblPr>
        <w:tblpPr w:leftFromText="180" w:rightFromText="180" w:bottomFromText="200" w:vertAnchor="text" w:tblpX="-34" w:tblpY="1"/>
        <w:tblOverlap w:val="never"/>
        <w:tblW w:w="10598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510"/>
      </w:tblGrid>
      <w:tr w:rsidR="001971A3" w:rsidTr="004F2A94">
        <w:trPr>
          <w:trHeight w:val="6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ind w:left="142" w:hanging="142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Предметы ДР-10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кол-во участников ДР-10 по предмету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lang w:eastAsia="ru-RU"/>
              </w:rPr>
              <w:t>Фактическое кол-во участников по ДР-10</w:t>
            </w:r>
          </w:p>
        </w:tc>
      </w:tr>
      <w:tr w:rsidR="001971A3" w:rsidTr="004F2A94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ind w:left="142" w:hanging="142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A3" w:rsidRDefault="001971A3" w:rsidP="004F2A9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1971A3" w:rsidRDefault="00245D0F" w:rsidP="005F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BC" w:rsidRDefault="006E00BC" w:rsidP="005F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1A3" w:rsidRDefault="001971A3" w:rsidP="005F7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предмета «История» в основной школе включает в себя изучение двух курсов: истории России, занимающей приоритетное место в учебном процессе, и всеобщей истории. </w:t>
      </w: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количество заданий </w:t>
      </w:r>
      <w:r w:rsidR="00197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КИМ ДР-10 по истории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743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Работа состояла из двух частей. Часть 1 содержала </w:t>
      </w:r>
      <w:r w:rsidR="00743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заданий с кратким ответом в виде одной цифры, последовательности цифр или слова (словосочетания). Часть 2 содержала </w:t>
      </w:r>
      <w:r w:rsidR="00743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заданий с развернутым ответом. Проверка выполнения заданий этой части проводилась экспертами на основе специально разработанных критериев.</w:t>
      </w: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части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условно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разделены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блоки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относящиеся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одному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четырех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периодов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выделенных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учетом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общей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периодизации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VIII –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середина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2)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середина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– XVII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3) XVIII –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середина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4)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вторая</w:t>
      </w:r>
      <w:r w:rsidR="00197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половина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–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начало</w:t>
      </w:r>
      <w:r w:rsidR="00197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ХХ</w:t>
      </w:r>
      <w:r w:rsidR="00197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отдельных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позициях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каждого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варианта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КИМ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направленные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проверку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знания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выдающихся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деятелей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отечественной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фактов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умения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исторической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картой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схемой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иллюстративным</w:t>
      </w:r>
      <w:r w:rsidR="00237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материалом</w:t>
      </w:r>
      <w:r w:rsidRPr="0024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>К базовому уровню сложности относились</w:t>
      </w:r>
      <w:r w:rsidR="00197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задания, в которых учащемуся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предлагалось выполнить операцию узнавания даты, факта и т.п., опираясь на представленную в явном виде и</w:t>
      </w:r>
      <w:r w:rsidR="00E11107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нформацию</w:t>
      </w: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 повышенному уровню сложности относились задания, в которых </w:t>
      </w:r>
      <w:r w:rsidR="001971A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от </w:t>
      </w:r>
      <w:r w:rsidRPr="00245D0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обучающегося требовалось самостоятельно воспроизвести, частично преобразовать и применить информацию в типовых ситуациях. При этом деятельность выпускника должна была быть направлена на воспроизводящее преобразование знаний. </w:t>
      </w:r>
    </w:p>
    <w:p w:rsidR="00245D0F" w:rsidRPr="00245D0F" w:rsidRDefault="00245D0F" w:rsidP="00245D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высокому уровню сложности относились задания, в которых обучающиеся должны были выполнить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</w:t>
      </w:r>
    </w:p>
    <w:p w:rsidR="00E11107" w:rsidRPr="00054EEC" w:rsidRDefault="00E11107" w:rsidP="00054E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107">
        <w:rPr>
          <w:rFonts w:ascii="Times New Roman" w:hAnsi="Times New Roman" w:cs="Times New Roman"/>
          <w:sz w:val="24"/>
          <w:szCs w:val="24"/>
        </w:rPr>
        <w:lastRenderedPageBreak/>
        <w:t>Ответы к за</w:t>
      </w:r>
      <w:r w:rsidR="00054EEC">
        <w:rPr>
          <w:rFonts w:ascii="Times New Roman" w:hAnsi="Times New Roman" w:cs="Times New Roman"/>
          <w:sz w:val="24"/>
          <w:szCs w:val="24"/>
        </w:rPr>
        <w:t xml:space="preserve">даниям 1–14 записывались </w:t>
      </w:r>
      <w:r w:rsidRPr="00E11107">
        <w:rPr>
          <w:rFonts w:ascii="Times New Roman" w:hAnsi="Times New Roman" w:cs="Times New Roman"/>
          <w:sz w:val="24"/>
          <w:szCs w:val="24"/>
        </w:rPr>
        <w:t xml:space="preserve"> в виде цифры, последовательности цифр или слова (словосочетания).  К заданиям 15–21 </w:t>
      </w:r>
      <w:r w:rsidR="00054EEC">
        <w:rPr>
          <w:rFonts w:ascii="Times New Roman" w:hAnsi="Times New Roman" w:cs="Times New Roman"/>
          <w:sz w:val="24"/>
          <w:szCs w:val="24"/>
        </w:rPr>
        <w:t xml:space="preserve"> требовался </w:t>
      </w:r>
      <w:r w:rsidRPr="00E11107">
        <w:rPr>
          <w:rFonts w:ascii="Times New Roman" w:hAnsi="Times New Roman" w:cs="Times New Roman"/>
          <w:sz w:val="24"/>
          <w:szCs w:val="24"/>
        </w:rPr>
        <w:t xml:space="preserve"> развёрнутый отве</w:t>
      </w:r>
      <w:r w:rsidR="00054EEC">
        <w:rPr>
          <w:rFonts w:ascii="Times New Roman" w:hAnsi="Times New Roman" w:cs="Times New Roman"/>
          <w:sz w:val="24"/>
          <w:szCs w:val="24"/>
        </w:rPr>
        <w:t xml:space="preserve">т. Задания 15–17 предусматривали </w:t>
      </w:r>
      <w:r w:rsidRPr="00E11107">
        <w:rPr>
          <w:rFonts w:ascii="Times New Roman" w:hAnsi="Times New Roman" w:cs="Times New Roman"/>
          <w:sz w:val="24"/>
          <w:szCs w:val="24"/>
        </w:rPr>
        <w:t xml:space="preserve"> анализ исторического источник</w:t>
      </w:r>
      <w:r w:rsidR="00054EEC">
        <w:rPr>
          <w:rFonts w:ascii="Times New Roman" w:hAnsi="Times New Roman" w:cs="Times New Roman"/>
          <w:sz w:val="24"/>
          <w:szCs w:val="24"/>
        </w:rPr>
        <w:t xml:space="preserve">а. Задания 18–21 предусматривали </w:t>
      </w:r>
      <w:r w:rsidRPr="00E11107">
        <w:rPr>
          <w:rFonts w:ascii="Times New Roman" w:hAnsi="Times New Roman" w:cs="Times New Roman"/>
          <w:sz w:val="24"/>
          <w:szCs w:val="24"/>
        </w:rPr>
        <w:t xml:space="preserve"> разные виды работы с историческим материалом: установление причинно-следственных связей (18), анализ исторического текста, поиск и исправление в нём ошибок (19), сравнение исторических событий и явлений (20), анализ исторической ситуации, связанной с деятельностью исторической личности (21). </w:t>
      </w:r>
    </w:p>
    <w:p w:rsidR="00245D0F" w:rsidRPr="00E11107" w:rsidRDefault="00E11107" w:rsidP="005F7E1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107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2, 3, 5, 6, 8–12, 14 оценивается 1 баллом; неполный, неверный ответ или его отсутствие – 0 баллов. Полный правильный ответ на каждое из заданий 1, 4, 7, 13 оценивается 2 баллами; если допущена одна ошибка, – 1 баллом; если допущено две ошибки или ответ отсутствует, – 0 баллов.Задания части 2 оцениваются в зависимости от полноты и правильности ответа. За ответы на задания 15–18 и 20 ставится от 0 до 2 баллов. За выполнение заданий 19 и 21 может быть выставлено от 0 до 3 баллов.</w:t>
      </w:r>
    </w:p>
    <w:p w:rsidR="006E00BC" w:rsidRPr="00E11107" w:rsidRDefault="001971A3" w:rsidP="001971A3">
      <w:pPr>
        <w:tabs>
          <w:tab w:val="left" w:pos="4817"/>
        </w:tabs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11107" w:rsidRPr="00E11107">
        <w:rPr>
          <w:rFonts w:ascii="Times New Roman" w:hAnsi="Times New Roman" w:cs="Times New Roman"/>
          <w:i/>
          <w:sz w:val="24"/>
          <w:szCs w:val="24"/>
        </w:rPr>
        <w:t>Результаты выполнения заданий</w:t>
      </w:r>
    </w:p>
    <w:p w:rsidR="006E00BC" w:rsidRDefault="00245D0F">
      <w:r>
        <w:rPr>
          <w:noProof/>
          <w:lang w:eastAsia="ru-RU"/>
        </w:rPr>
        <w:drawing>
          <wp:inline distT="0" distB="0" distL="0" distR="0">
            <wp:extent cx="9775646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2B4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988" cy="16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92" w:rsidRPr="006E7792" w:rsidRDefault="006E7792" w:rsidP="006E77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792">
        <w:rPr>
          <w:rFonts w:ascii="Times New Roman" w:hAnsi="Times New Roman" w:cs="Times New Roman"/>
          <w:i/>
          <w:sz w:val="24"/>
          <w:szCs w:val="24"/>
        </w:rPr>
        <w:t>Общий результат в сравнении с итогами предыдущего года обучения представлен в таблице.</w:t>
      </w:r>
    </w:p>
    <w:tbl>
      <w:tblPr>
        <w:tblStyle w:val="a5"/>
        <w:tblW w:w="15020" w:type="dxa"/>
        <w:tblLayout w:type="fixed"/>
        <w:tblLook w:val="04A0"/>
      </w:tblPr>
      <w:tblGrid>
        <w:gridCol w:w="817"/>
        <w:gridCol w:w="877"/>
        <w:gridCol w:w="636"/>
        <w:gridCol w:w="914"/>
        <w:gridCol w:w="914"/>
        <w:gridCol w:w="1033"/>
        <w:gridCol w:w="1440"/>
        <w:gridCol w:w="1077"/>
        <w:gridCol w:w="1216"/>
        <w:gridCol w:w="1417"/>
        <w:gridCol w:w="1419"/>
        <w:gridCol w:w="1841"/>
        <w:gridCol w:w="1419"/>
      </w:tblGrid>
      <w:tr w:rsidR="006E7792" w:rsidRPr="00804046" w:rsidTr="00000491">
        <w:tc>
          <w:tcPr>
            <w:tcW w:w="817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7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497" w:type="dxa"/>
            <w:gridSpan w:val="4"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40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60" w:type="dxa"/>
            <w:gridSpan w:val="2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419" w:type="dxa"/>
            <w:vMerge w:val="restart"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E7792" w:rsidRPr="00804046" w:rsidTr="00000491">
        <w:tc>
          <w:tcPr>
            <w:tcW w:w="817" w:type="dxa"/>
            <w:vMerge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4" w:type="dxa"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4" w:type="dxa"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3" w:type="dxa"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0" w:type="dxa"/>
            <w:vMerge/>
            <w:vAlign w:val="center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1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1419" w:type="dxa"/>
            <w:vMerge/>
          </w:tcPr>
          <w:p w:rsidR="006E7792" w:rsidRPr="00804046" w:rsidRDefault="006E7792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92" w:rsidRPr="00804046" w:rsidTr="00000491">
        <w:tc>
          <w:tcPr>
            <w:tcW w:w="817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6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7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197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1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</w:tcPr>
          <w:p w:rsidR="006E7792" w:rsidRPr="00804046" w:rsidRDefault="006E7792" w:rsidP="000004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Рыбкина И.В.</w:t>
            </w:r>
          </w:p>
        </w:tc>
      </w:tr>
    </w:tbl>
    <w:p w:rsidR="006E7792" w:rsidRDefault="006E7792"/>
    <w:p w:rsidR="00245D0F" w:rsidRPr="00054EEC" w:rsidRDefault="00054EEC" w:rsidP="00054E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Итоги выполнения заданий диагностической работы</w:t>
      </w:r>
      <w:r w:rsidR="002376A4">
        <w:rPr>
          <w:rFonts w:ascii="Times New Roman" w:hAnsi="Times New Roman" w:cs="Times New Roman"/>
          <w:i/>
          <w:sz w:val="24"/>
          <w:szCs w:val="24"/>
        </w:rPr>
        <w:t xml:space="preserve"> (поэлементно)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9226"/>
        <w:gridCol w:w="2410"/>
        <w:gridCol w:w="6"/>
        <w:gridCol w:w="1736"/>
      </w:tblGrid>
      <w:tr w:rsidR="00723D52" w:rsidRPr="008157AE" w:rsidTr="00054EEC">
        <w:trPr>
          <w:cantSplit/>
          <w:trHeight w:val="649"/>
          <w:tblHeader/>
        </w:trPr>
        <w:tc>
          <w:tcPr>
            <w:tcW w:w="476" w:type="pct"/>
            <w:vMerge w:val="restart"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D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Обознач.</w:t>
            </w:r>
          </w:p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D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3120" w:type="pct"/>
            <w:vMerge w:val="restart"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D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D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587" w:type="pct"/>
            <w:vMerge w:val="restart"/>
            <w:vAlign w:val="center"/>
          </w:tcPr>
          <w:p w:rsidR="004478F7" w:rsidRPr="00245D0F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D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 процент выполнения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vMerge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vMerge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vMerge/>
            <w:shd w:val="clear" w:color="auto" w:fill="auto"/>
            <w:vAlign w:val="center"/>
          </w:tcPr>
          <w:p w:rsidR="004478F7" w:rsidRPr="00245D0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vAlign w:val="center"/>
          </w:tcPr>
          <w:p w:rsidR="004478F7" w:rsidRPr="00245D0F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AE" w:rsidRPr="008157AE" w:rsidTr="00054EEC">
        <w:trPr>
          <w:cantSplit/>
          <w:trHeight w:val="481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57AE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1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E11107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</w:t>
            </w:r>
            <w:r w:rsidR="00A91CED" w:rsidRPr="00815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E1110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Объяснение смысла изученных исторических понятий и терминов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Объяснение смысла изученных исторических понятий и терминов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8157AE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</w:t>
            </w:r>
          </w:p>
          <w:p w:rsidR="004478F7" w:rsidRPr="008157AE" w:rsidRDefault="004478F7" w:rsidP="008157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4478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4478F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87" w:type="pct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157AE" w:rsidRPr="008157AE" w:rsidTr="00054EEC">
        <w:trPr>
          <w:cantSplit/>
          <w:trHeight w:val="481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157AE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2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0" w:type="pct"/>
            <w:gridSpan w:val="2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90" w:type="pct"/>
            <w:gridSpan w:val="2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0" w:type="pct"/>
            <w:gridSpan w:val="2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Определение причин и следствия важнейших исторических событий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0" w:type="pct"/>
            <w:gridSpan w:val="2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23D52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4478F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478F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0" w:type="pct"/>
            <w:gridSpan w:val="2"/>
            <w:vAlign w:val="center"/>
          </w:tcPr>
          <w:p w:rsidR="004478F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054EEC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E1110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E1110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1110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0" w:type="pct"/>
            <w:gridSpan w:val="2"/>
            <w:vAlign w:val="center"/>
          </w:tcPr>
          <w:p w:rsidR="00E1110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054EEC" w:rsidRPr="008157AE" w:rsidTr="00054EEC">
        <w:trPr>
          <w:cantSplit/>
          <w:trHeight w:val="481"/>
          <w:tblHeader/>
        </w:trPr>
        <w:tc>
          <w:tcPr>
            <w:tcW w:w="476" w:type="pct"/>
            <w:shd w:val="clear" w:color="auto" w:fill="auto"/>
            <w:vAlign w:val="center"/>
          </w:tcPr>
          <w:p w:rsidR="00E11107" w:rsidRPr="008157AE" w:rsidRDefault="00E11107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pct"/>
            <w:shd w:val="clear" w:color="auto" w:fill="auto"/>
            <w:vAlign w:val="center"/>
          </w:tcPr>
          <w:p w:rsidR="00E11107" w:rsidRPr="008157AE" w:rsidRDefault="008157AE" w:rsidP="00000491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hAnsi="Times New Roman" w:cs="Times New Roman"/>
                <w:sz w:val="24"/>
                <w:szCs w:val="24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11107" w:rsidRPr="008157AE" w:rsidRDefault="008157AE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90" w:type="pct"/>
            <w:gridSpan w:val="2"/>
            <w:vAlign w:val="center"/>
          </w:tcPr>
          <w:p w:rsidR="00E11107" w:rsidRPr="008157AE" w:rsidRDefault="007B2C6A" w:rsidP="0000049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245D0F" w:rsidRDefault="00723D52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результатов ДР-10 по   истории  выявлено следующее: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На высоком уровне усвоены следующие знания, умения и виды деятельности: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знание выдающихся деятелей отечественной и всеобщей истории;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основных фактов истории культуры России;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статистическим источником информации.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23D52" w:rsidRPr="00723D52">
        <w:rPr>
          <w:rFonts w:ascii="Times New Roman" w:eastAsia="Calibri" w:hAnsi="Times New Roman" w:cs="Times New Roman"/>
          <w:sz w:val="24"/>
          <w:szCs w:val="24"/>
          <w:lang w:eastAsia="ru-RU"/>
        </w:rPr>
        <w:t>На допустимом уровне усвоены следующие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знания, умения и виды деятельности: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дат, фактов;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поиск информации в источнике;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исторической картой, схемой; 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установление последовательности событий;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систематизация исторической информации (соответствие);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понятий, терминов (выявление лишнего термина в данном ряду);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анализ источника: атрибуция документа, логический анализ структуры текста.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23D52" w:rsidRPr="00723D5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затруднения участники экзамена испытали при выполнении заданий, требующих применения следующих умений и знаний: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определение причин и следствия важнейших исторических событий;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 xml:space="preserve">знание дат, фактов истории </w:t>
      </w:r>
      <w:r w:rsidR="00723D52" w:rsidRPr="00723D5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-</w:t>
      </w:r>
      <w:r w:rsidR="00723D52" w:rsidRPr="00723D5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 xml:space="preserve"> веков;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систематизация исторической информации (множественный выбор);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объяснение смысла изученных исторических понятий и терминов;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sz w:val="24"/>
          <w:szCs w:val="24"/>
        </w:rPr>
        <w:t>использование данных различных исторических и современных источников (текста, схем; иллюстративного, статистического материала) при ответе на вопросы, решении различных учебных задач; сравнение свидетельств разных источников;</w:t>
      </w:r>
    </w:p>
    <w:p w:rsidR="00723D52" w:rsidRPr="00723D5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оотнесение общих исторических процессов и отдельных фактов;</w:t>
      </w:r>
    </w:p>
    <w:p w:rsidR="006E7792" w:rsidRPr="006E7792" w:rsidRDefault="00054EEC" w:rsidP="00054E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23D52" w:rsidRPr="00723D52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</w:t>
      </w:r>
      <w:r w:rsidR="006E7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исторических событий и явлений.</w:t>
      </w:r>
    </w:p>
    <w:p w:rsidR="006E7792" w:rsidRDefault="006E7792" w:rsidP="006E77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Вывод: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046">
        <w:rPr>
          <w:rFonts w:ascii="Times New Roman" w:hAnsi="Times New Roman" w:cs="Times New Roman"/>
          <w:sz w:val="24"/>
          <w:szCs w:val="24"/>
        </w:rPr>
        <w:t xml:space="preserve">сновные элементы содержания и умения сформированы у </w:t>
      </w:r>
      <w:r w:rsidR="002376A4">
        <w:rPr>
          <w:rFonts w:ascii="Times New Roman" w:hAnsi="Times New Roman" w:cs="Times New Roman"/>
          <w:sz w:val="24"/>
          <w:szCs w:val="24"/>
        </w:rPr>
        <w:t>учащихся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на достаточно высоком уровне. 100% учащихся справились с базовой частью ДР-10 по 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804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100% учащихся выполня</w:t>
      </w:r>
      <w:r w:rsidRPr="00804046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с разным успехом задания </w:t>
      </w:r>
      <w:r w:rsidRPr="00804046">
        <w:rPr>
          <w:rFonts w:ascii="Times New Roman" w:hAnsi="Times New Roman" w:cs="Times New Roman"/>
          <w:sz w:val="24"/>
          <w:szCs w:val="24"/>
        </w:rPr>
        <w:t xml:space="preserve"> из второй части ДР-10 по </w:t>
      </w:r>
      <w:r w:rsidRPr="002376A4">
        <w:rPr>
          <w:rFonts w:ascii="Times New Roman" w:hAnsi="Times New Roman" w:cs="Times New Roman"/>
          <w:sz w:val="24"/>
          <w:szCs w:val="24"/>
        </w:rPr>
        <w:t xml:space="preserve"> истории.  60% учащихся подтвердили свои отметки по </w:t>
      </w:r>
      <w:r w:rsidR="002376A4" w:rsidRPr="002376A4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2376A4">
        <w:rPr>
          <w:rFonts w:ascii="Times New Roman" w:hAnsi="Times New Roman" w:cs="Times New Roman"/>
          <w:sz w:val="24"/>
          <w:szCs w:val="24"/>
        </w:rPr>
        <w:t xml:space="preserve">  за предыдущий период обучения.</w:t>
      </w:r>
      <w:r w:rsidRPr="00804046">
        <w:rPr>
          <w:rFonts w:ascii="Times New Roman" w:hAnsi="Times New Roman" w:cs="Times New Roman"/>
          <w:sz w:val="24"/>
          <w:szCs w:val="24"/>
        </w:rPr>
        <w:t xml:space="preserve">  100% учащихся готовы к изучению предмета на углубленном  уровне в соответствии с выбором учащегося.</w:t>
      </w:r>
    </w:p>
    <w:p w:rsidR="0072526F" w:rsidRDefault="0072526F" w:rsidP="0072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учащихся подтвердили отметки за предыдущий учебный период </w:t>
      </w:r>
      <w:r>
        <w:rPr>
          <w:rFonts w:ascii="Times New Roman" w:hAnsi="Times New Roman" w:cs="Times New Roman"/>
          <w:sz w:val="24"/>
          <w:szCs w:val="24"/>
        </w:rPr>
        <w:t>(итоговые отмет</w:t>
      </w:r>
      <w:r w:rsidR="002376A4">
        <w:rPr>
          <w:rFonts w:ascii="Times New Roman" w:hAnsi="Times New Roman" w:cs="Times New Roman"/>
          <w:sz w:val="24"/>
          <w:szCs w:val="24"/>
        </w:rPr>
        <w:t>ки за 9 класс),   2 учащихся  (</w:t>
      </w:r>
      <w:r>
        <w:rPr>
          <w:rFonts w:ascii="Times New Roman" w:hAnsi="Times New Roman" w:cs="Times New Roman"/>
          <w:sz w:val="24"/>
          <w:szCs w:val="24"/>
        </w:rPr>
        <w:t xml:space="preserve">Костин и Буланов) получили оценку ниже годовой.    Учащиеся в 10 классе распределились по уровню изучения  </w:t>
      </w:r>
      <w:r w:rsidR="002376A4">
        <w:rPr>
          <w:rFonts w:ascii="Times New Roman" w:hAnsi="Times New Roman" w:cs="Times New Roman"/>
          <w:sz w:val="24"/>
          <w:szCs w:val="24"/>
        </w:rPr>
        <w:t>предмета История»</w:t>
      </w:r>
      <w:r>
        <w:rPr>
          <w:rFonts w:ascii="Times New Roman" w:hAnsi="Times New Roman" w:cs="Times New Roman"/>
          <w:sz w:val="24"/>
          <w:szCs w:val="24"/>
        </w:rPr>
        <w:t xml:space="preserve">  следующим образом: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72526F" w:rsidRPr="00804046" w:rsidTr="00000491">
        <w:tc>
          <w:tcPr>
            <w:tcW w:w="4928" w:type="dxa"/>
            <w:vMerge w:val="restart"/>
          </w:tcPr>
          <w:p w:rsidR="0072526F" w:rsidRDefault="0072526F" w:rsidP="00000491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 уровня обучения предмета </w:t>
            </w:r>
          </w:p>
          <w:p w:rsidR="0072526F" w:rsidRPr="00804046" w:rsidRDefault="001971A3" w:rsidP="0072526F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26F">
              <w:rPr>
                <w:rFonts w:ascii="Times New Roman" w:hAnsi="Times New Roman" w:cs="Times New Roman"/>
                <w:sz w:val="24"/>
                <w:szCs w:val="24"/>
              </w:rPr>
              <w:t>История»  для продолжения обучения в 10-11 классе</w:t>
            </w:r>
          </w:p>
        </w:tc>
        <w:tc>
          <w:tcPr>
            <w:tcW w:w="4929" w:type="dxa"/>
          </w:tcPr>
          <w:p w:rsidR="0072526F" w:rsidRPr="00804046" w:rsidRDefault="0072526F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4929" w:type="dxa"/>
          </w:tcPr>
          <w:p w:rsidR="0072526F" w:rsidRPr="00804046" w:rsidRDefault="0072526F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изучения предмета</w:t>
            </w:r>
          </w:p>
        </w:tc>
      </w:tr>
      <w:tr w:rsidR="0072526F" w:rsidRPr="00804046" w:rsidTr="00000491">
        <w:tc>
          <w:tcPr>
            <w:tcW w:w="4928" w:type="dxa"/>
            <w:vMerge/>
          </w:tcPr>
          <w:p w:rsidR="0072526F" w:rsidRPr="00804046" w:rsidRDefault="0072526F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2526F" w:rsidRPr="00804046" w:rsidRDefault="0072526F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929" w:type="dxa"/>
          </w:tcPr>
          <w:p w:rsidR="0072526F" w:rsidRPr="002376A4" w:rsidRDefault="0072526F" w:rsidP="0000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76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3D52" w:rsidRPr="00723D52" w:rsidRDefault="006E7792" w:rsidP="006E77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Рекомендации:</w:t>
      </w:r>
    </w:p>
    <w:p w:rsidR="006E7792" w:rsidRPr="006E7792" w:rsidRDefault="006E7792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7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Учителям истории: 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971A3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спользовать активную стратегию преподавания истории, ориентироваться на повышение уровня познавательной активности учащихся за счет включения в учебный процесс проблемных ситуаций, опоры на познавательные потребности и познавательную мотивацию школьников. </w:t>
      </w:r>
      <w:r w:rsidR="001971A3">
        <w:rPr>
          <w:rFonts w:ascii="Times New Roman" w:eastAsia="Calibri" w:hAnsi="Times New Roman" w:cs="Times New Roman"/>
          <w:sz w:val="24"/>
          <w:szCs w:val="24"/>
        </w:rPr>
        <w:t>Уд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>елять подготовке и проведению уроков, требующих от учеников активного участия в приобретении и применении знаний и умений, планировать и систематически проводить уроки-семинары, практикумы. 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формирования умений учащихся: проблематизировать учебную, познавательную или социокультурную ситуацию и разрабатывать варианты ее решения. С этой целью активнее применять на уроках диалоговые технологии обучения истории, элементы дискуссии, проводить обсуждения спорных вопросов истории, диспуты, занятия в формате «Круглого стола», конференций, дебатов. 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Ориентировать учащихся на осуществление проектной деятельности на межпредметной основе, на активное участие в уроках и внеклассных мероприятиях на интегративной основе. 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Систематически развивать информационные умения учащихся. Использовать в практике обучения задания, требующие работы с разного рода историческими источниками, ориентировать учащихся на использование различных способов поиска (в справочных источниках, в сети Интернет), сбора, обработки, анализа, организации, передачи и интерпретации информации в соответствии с выдвинутыми познавательными задачами. 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Ежеурочно использовать в практике обучения проблемно-познавательные задания и задачи, направленные на развитие логических операций сравнения, анализа, обобщения, классификации по родовидовым признакам, установления причинно-следственных связей, отнесения к известным понятиям и др. </w:t>
      </w:r>
    </w:p>
    <w:p w:rsidR="006E7792" w:rsidRPr="006E7792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6E7792" w:rsidRPr="006E7792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применения исторических знаний и специальных умений для анализа новой исторической информации, поиска и изучения новых объектов исторического прошлого, самостоятельной оценки их историко-культурного значения, презентации и защиты результатов своей поисково-исследовательской деятельности в форматах проектов, деловых игр, веб-сайтов и др. </w:t>
      </w:r>
    </w:p>
    <w:p w:rsidR="006E7792" w:rsidRPr="00EA40A5" w:rsidRDefault="0072526F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7.</w:t>
      </w:r>
      <w:r w:rsidR="001971A3">
        <w:rPr>
          <w:rFonts w:ascii="Times New Roman" w:eastAsia="Calibri" w:hAnsi="Times New Roman" w:cs="Times New Roman"/>
          <w:spacing w:val="-2"/>
          <w:sz w:val="24"/>
          <w:szCs w:val="24"/>
        </w:rPr>
        <w:t>В связи с тем, что</w:t>
      </w:r>
      <w:r w:rsidR="006E7792" w:rsidRPr="006E77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отдельные компоненты содержания ОГЭ расположены с 6 по 9 класс,  учителя</w:t>
      </w:r>
      <w:r w:rsidR="001971A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истории осуществлять реализацию</w:t>
      </w:r>
      <w:r w:rsidR="006E7792" w:rsidRPr="006E77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внутрикурсовых связей. </w:t>
      </w:r>
      <w:r w:rsidR="00EA40A5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6E7792" w:rsidRPr="006E7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класса, предлагать учащимся задания, в которых требуется самостоятельны</w:t>
      </w:r>
      <w:r w:rsidR="00EA40A5">
        <w:rPr>
          <w:rFonts w:ascii="Times New Roman" w:eastAsia="Calibri" w:hAnsi="Times New Roman" w:cs="Times New Roman"/>
          <w:color w:val="000000"/>
          <w:sz w:val="24"/>
          <w:szCs w:val="24"/>
        </w:rPr>
        <w:t>й поиск исторической информации</w:t>
      </w:r>
      <w:r w:rsidR="006E7792" w:rsidRPr="006E7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анализ разнообразных документов, не только текстов (исторические источники представлены в ИКС по каждому историческому периоду), но и иллюстраций, аудио- и видеоисточников.   </w:t>
      </w:r>
    </w:p>
    <w:p w:rsidR="006E7792" w:rsidRDefault="00EA40A5" w:rsidP="0072526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2526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7792" w:rsidRPr="006E7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Реализовывать дифференцированный подход к организации изучения истории с разным уровнем исторической подготовки. 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школьного МО учителей  естественнонаучного цикла Бычковой Е.А.:</w:t>
      </w:r>
    </w:p>
    <w:p w:rsidR="00757FEB" w:rsidRDefault="0072526F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7FEB">
        <w:rPr>
          <w:rFonts w:ascii="Times New Roman" w:hAnsi="Times New Roman" w:cs="Times New Roman"/>
          <w:sz w:val="24"/>
          <w:szCs w:val="24"/>
        </w:rPr>
        <w:t>Провести заседание по разбору заданий ЕГЭ 2021, обсудить с учителями  истории и обществознания  допущенные ошибки в ДР, недостатки в подготовке учащихся  на уровне основного общего образования.</w:t>
      </w:r>
    </w:p>
    <w:p w:rsidR="00757FEB" w:rsidRDefault="0072526F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7FEB">
        <w:rPr>
          <w:rFonts w:ascii="Times New Roman" w:hAnsi="Times New Roman" w:cs="Times New Roman"/>
          <w:sz w:val="24"/>
          <w:szCs w:val="24"/>
        </w:rPr>
        <w:t xml:space="preserve">Рассмотреть на заседании школьного МО учителей естественнонаучного цикла  вопросы преемственности в обучении  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57FEB">
        <w:rPr>
          <w:rFonts w:ascii="Times New Roman" w:hAnsi="Times New Roman" w:cs="Times New Roman"/>
          <w:sz w:val="24"/>
          <w:szCs w:val="24"/>
        </w:rPr>
        <w:t xml:space="preserve"> на уровне ООО и СОО.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Классному руководителю 10 класса (Никоновой И.Н.)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Довести информацию о результатах ДР  по  </w:t>
      </w:r>
      <w:r w:rsidR="0072526F">
        <w:rPr>
          <w:rFonts w:ascii="Times New Roman" w:hAnsi="Times New Roman" w:cs="Times New Roman"/>
          <w:sz w:val="24"/>
          <w:szCs w:val="24"/>
        </w:rPr>
        <w:t>истории</w:t>
      </w:r>
      <w:r w:rsidR="0023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сведения родителей.</w:t>
      </w:r>
    </w:p>
    <w:p w:rsidR="00757FEB" w:rsidRDefault="00757FEB" w:rsidP="00D63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 обществознания: </w:t>
      </w:r>
    </w:p>
    <w:p w:rsidR="00EA40A5" w:rsidRPr="006E7792" w:rsidRDefault="0072526F" w:rsidP="00EA40A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7FEB" w:rsidRPr="00804046">
        <w:rPr>
          <w:rFonts w:ascii="Times New Roman" w:hAnsi="Times New Roman" w:cs="Times New Roman"/>
          <w:sz w:val="24"/>
          <w:szCs w:val="24"/>
        </w:rPr>
        <w:t>Рассматривать подготовку учащихся к итоговой аттестации как пр</w:t>
      </w:r>
      <w:r w:rsidR="00757FEB">
        <w:rPr>
          <w:rFonts w:ascii="Times New Roman" w:hAnsi="Times New Roman" w:cs="Times New Roman"/>
          <w:sz w:val="24"/>
          <w:szCs w:val="24"/>
        </w:rPr>
        <w:t xml:space="preserve">оцесс всего периода обучения </w:t>
      </w:r>
      <w:r w:rsidR="00757FEB" w:rsidRPr="00EA40A5">
        <w:rPr>
          <w:rFonts w:ascii="Times New Roman" w:hAnsi="Times New Roman" w:cs="Times New Roman"/>
          <w:sz w:val="24"/>
          <w:szCs w:val="24"/>
        </w:rPr>
        <w:t xml:space="preserve">с </w:t>
      </w:r>
      <w:r w:rsidR="00EA40A5" w:rsidRPr="00EA40A5">
        <w:rPr>
          <w:rFonts w:ascii="Times New Roman" w:hAnsi="Times New Roman" w:cs="Times New Roman"/>
          <w:sz w:val="24"/>
          <w:szCs w:val="24"/>
        </w:rPr>
        <w:t>5</w:t>
      </w:r>
      <w:r w:rsidR="00757FEB" w:rsidRPr="00EA40A5">
        <w:rPr>
          <w:rFonts w:ascii="Times New Roman" w:hAnsi="Times New Roman" w:cs="Times New Roman"/>
          <w:sz w:val="24"/>
          <w:szCs w:val="24"/>
        </w:rPr>
        <w:t>-го</w:t>
      </w:r>
      <w:r w:rsidR="00757FEB" w:rsidRPr="00804046">
        <w:rPr>
          <w:rFonts w:ascii="Times New Roman" w:hAnsi="Times New Roman" w:cs="Times New Roman"/>
          <w:sz w:val="24"/>
          <w:szCs w:val="24"/>
        </w:rPr>
        <w:t xml:space="preserve"> по 9-ый класс, для чего </w:t>
      </w:r>
      <w:r w:rsidR="00757FEB">
        <w:rPr>
          <w:rFonts w:ascii="Times New Roman" w:hAnsi="Times New Roman" w:cs="Times New Roman"/>
          <w:sz w:val="24"/>
          <w:szCs w:val="24"/>
        </w:rPr>
        <w:t xml:space="preserve"> с</w:t>
      </w:r>
      <w:r w:rsidR="00757FEB" w:rsidRPr="00804046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="00757FEB">
        <w:rPr>
          <w:rFonts w:ascii="Times New Roman" w:hAnsi="Times New Roman" w:cs="Times New Roman"/>
          <w:sz w:val="24"/>
          <w:szCs w:val="24"/>
        </w:rPr>
        <w:t>КТП</w:t>
      </w:r>
      <w:r w:rsidR="00757FEB" w:rsidRPr="00804046">
        <w:rPr>
          <w:rFonts w:ascii="Times New Roman" w:hAnsi="Times New Roman" w:cs="Times New Roman"/>
          <w:sz w:val="24"/>
          <w:szCs w:val="24"/>
        </w:rPr>
        <w:t xml:space="preserve"> с учетом повторения изученного материала </w:t>
      </w:r>
      <w:r w:rsidR="00757FEB">
        <w:rPr>
          <w:rFonts w:ascii="Times New Roman" w:hAnsi="Times New Roman" w:cs="Times New Roman"/>
          <w:sz w:val="24"/>
          <w:szCs w:val="24"/>
        </w:rPr>
        <w:t>с учетом замечаний и выявленных проблем в подготовке учащихся.</w:t>
      </w:r>
      <w:r w:rsidR="00EA40A5" w:rsidRPr="00EA4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4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Внести изменение в КТП увеличив количество часов на повторение следующих тем: «Мир накануне и в годы первой мировой войне» - 2 часа, «Межвоенный период» - 2 часа, «Вторая мировая война» - 2 часа, «Послевоенное развитие стран» - 2 часа, «Современный период развития страны» - 2 часа.</w:t>
      </w:r>
    </w:p>
    <w:p w:rsidR="00757FEB" w:rsidRPr="00804046" w:rsidRDefault="00757FEB" w:rsidP="00D63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72526F">
        <w:rPr>
          <w:rFonts w:ascii="Times New Roman" w:hAnsi="Times New Roman" w:cs="Times New Roman"/>
          <w:sz w:val="24"/>
          <w:szCs w:val="24"/>
        </w:rPr>
        <w:t>ачать подготовку к ЕГЭ и ОГЭ с 5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 в том чис</w:t>
      </w:r>
      <w:r w:rsidR="0072526F">
        <w:rPr>
          <w:rFonts w:ascii="Times New Roman" w:hAnsi="Times New Roman" w:cs="Times New Roman"/>
          <w:sz w:val="24"/>
          <w:szCs w:val="24"/>
        </w:rPr>
        <w:t>ле в 5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2526F">
        <w:rPr>
          <w:rFonts w:ascii="Times New Roman" w:hAnsi="Times New Roman" w:cs="Times New Roman"/>
          <w:sz w:val="24"/>
          <w:szCs w:val="24"/>
        </w:rPr>
        <w:t>–</w:t>
      </w:r>
      <w:r w:rsidR="00EA40A5">
        <w:rPr>
          <w:rFonts w:ascii="Times New Roman" w:hAnsi="Times New Roman" w:cs="Times New Roman"/>
          <w:sz w:val="24"/>
          <w:szCs w:val="24"/>
        </w:rPr>
        <w:t xml:space="preserve"> </w:t>
      </w:r>
      <w:r w:rsidR="0072526F">
        <w:rPr>
          <w:rFonts w:ascii="Times New Roman" w:hAnsi="Times New Roman" w:cs="Times New Roman"/>
          <w:sz w:val="24"/>
          <w:szCs w:val="24"/>
        </w:rPr>
        <w:t>работа с контурной картой; в 6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</w:t>
      </w:r>
      <w:r>
        <w:rPr>
          <w:rFonts w:ascii="Times New Roman" w:hAnsi="Times New Roman" w:cs="Times New Roman"/>
          <w:sz w:val="24"/>
          <w:szCs w:val="24"/>
        </w:rPr>
        <w:t xml:space="preserve">  подбор цитат из текста дл</w:t>
      </w:r>
      <w:r w:rsidR="0072526F">
        <w:rPr>
          <w:rFonts w:ascii="Times New Roman" w:hAnsi="Times New Roman" w:cs="Times New Roman"/>
          <w:sz w:val="24"/>
          <w:szCs w:val="24"/>
        </w:rPr>
        <w:t>я ответа на поставленный вопрос</w:t>
      </w:r>
      <w:r>
        <w:rPr>
          <w:rFonts w:ascii="Times New Roman" w:hAnsi="Times New Roman" w:cs="Times New Roman"/>
          <w:sz w:val="24"/>
          <w:szCs w:val="24"/>
        </w:rPr>
        <w:t xml:space="preserve">; в </w:t>
      </w:r>
      <w:r w:rsidR="0072526F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 xml:space="preserve">аргументация ответа на поставленный вопрос с опорой на </w:t>
      </w:r>
      <w:r w:rsidR="0072526F">
        <w:rPr>
          <w:rFonts w:ascii="Times New Roman" w:hAnsi="Times New Roman" w:cs="Times New Roman"/>
          <w:sz w:val="24"/>
          <w:szCs w:val="24"/>
        </w:rPr>
        <w:t xml:space="preserve"> исторический </w:t>
      </w:r>
      <w:r>
        <w:rPr>
          <w:rFonts w:ascii="Times New Roman" w:hAnsi="Times New Roman" w:cs="Times New Roman"/>
          <w:sz w:val="24"/>
          <w:szCs w:val="24"/>
        </w:rPr>
        <w:t xml:space="preserve"> материал; в 9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757FEB">
        <w:rPr>
          <w:rFonts w:ascii="Times New Roman" w:hAnsi="Times New Roman" w:cs="Times New Roman"/>
          <w:sz w:val="24"/>
          <w:szCs w:val="24"/>
        </w:rPr>
        <w:t>аргументация ответа на поставленный вопрос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информации из различных источников.</w:t>
      </w:r>
    </w:p>
    <w:p w:rsidR="00757FEB" w:rsidRDefault="00757FEB" w:rsidP="00D63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овторение </w:t>
      </w:r>
      <w:r w:rsidR="0072526F">
        <w:rPr>
          <w:rFonts w:ascii="Times New Roman" w:hAnsi="Times New Roman" w:cs="Times New Roman"/>
          <w:sz w:val="24"/>
          <w:szCs w:val="24"/>
        </w:rPr>
        <w:t xml:space="preserve">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 понятий,</w:t>
      </w:r>
      <w:r w:rsidR="00EA40A5">
        <w:rPr>
          <w:rFonts w:ascii="Times New Roman" w:hAnsi="Times New Roman" w:cs="Times New Roman"/>
          <w:sz w:val="24"/>
          <w:szCs w:val="24"/>
        </w:rPr>
        <w:t xml:space="preserve"> </w:t>
      </w:r>
      <w:r w:rsidR="0072526F">
        <w:rPr>
          <w:rFonts w:ascii="Times New Roman" w:hAnsi="Times New Roman" w:cs="Times New Roman"/>
          <w:sz w:val="24"/>
          <w:szCs w:val="24"/>
        </w:rPr>
        <w:t>персоналий, изученных в 5</w:t>
      </w:r>
      <w:r>
        <w:rPr>
          <w:rFonts w:ascii="Times New Roman" w:hAnsi="Times New Roman" w:cs="Times New Roman"/>
          <w:sz w:val="24"/>
          <w:szCs w:val="24"/>
        </w:rPr>
        <w:t>–9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,   на каждом уроке.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управленческие решения: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Увеличено кол-во час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школы </w:t>
      </w:r>
      <w:r w:rsidRPr="008040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72526F">
        <w:rPr>
          <w:rFonts w:ascii="Times New Roman" w:hAnsi="Times New Roman" w:cs="Times New Roman"/>
          <w:sz w:val="24"/>
          <w:szCs w:val="24"/>
        </w:rPr>
        <w:t xml:space="preserve"> истории  на  углубленном уровне (4 часа)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рамках внутришкольного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пробные экзамены в 10, 11  классе по КИМам ЕГЭ в декабре 2020 года.</w:t>
      </w:r>
    </w:p>
    <w:p w:rsidR="00EA40A5" w:rsidRDefault="00EA40A5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                                                                                                                                           Иванова Т.В.</w:t>
      </w:r>
    </w:p>
    <w:p w:rsidR="00054EEC" w:rsidRDefault="00054EEC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EC" w:rsidRDefault="00054EEC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EC" w:rsidRDefault="00054EEC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FEB" w:rsidRPr="00804046" w:rsidRDefault="00757FEB" w:rsidP="00D63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EB" w:rsidRP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644AAF">
        <w:rPr>
          <w:rFonts w:ascii="Times New Roman" w:hAnsi="Times New Roman" w:cs="Times New Roman"/>
          <w:color w:val="000000"/>
          <w:sz w:val="24"/>
          <w:szCs w:val="24"/>
        </w:rPr>
        <w:t>Приложение:  Сравнительные данные</w:t>
      </w:r>
      <w:r w:rsidRPr="00644AAF">
        <w:rPr>
          <w:rFonts w:ascii="Times New Roman" w:hAnsi="Times New Roman" w:cs="Times New Roman"/>
          <w:sz w:val="24"/>
          <w:szCs w:val="24"/>
        </w:rPr>
        <w:t xml:space="preserve"> итоговых отметок за предыдущий год обучения и отметок за ДР-10 по  </w:t>
      </w:r>
      <w:r w:rsidR="0072526F">
        <w:rPr>
          <w:rFonts w:ascii="Times New Roman" w:hAnsi="Times New Roman" w:cs="Times New Roman"/>
          <w:sz w:val="24"/>
          <w:szCs w:val="24"/>
        </w:rPr>
        <w:t xml:space="preserve"> истории</w:t>
      </w:r>
    </w:p>
    <w:tbl>
      <w:tblPr>
        <w:tblW w:w="939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889"/>
        <w:gridCol w:w="2122"/>
        <w:gridCol w:w="1843"/>
      </w:tblGrid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2" w:type="dxa"/>
          </w:tcPr>
          <w:p w:rsidR="00644AAF" w:rsidRPr="00E50C7F" w:rsidRDefault="00644AAF" w:rsidP="00725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 </w:t>
            </w:r>
            <w:r w:rsidR="0072526F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 обучения  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Отметка за ДР-10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2310B3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644AAF" w:rsidRPr="00EA40A5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5">
              <w:rPr>
                <w:rFonts w:ascii="Times New Roman" w:hAnsi="Times New Roman" w:cs="Times New Roman"/>
                <w:sz w:val="24"/>
                <w:szCs w:val="24"/>
              </w:rPr>
              <w:t>Буланов Никита Алексеевич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72526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2310B3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644AAF" w:rsidRPr="00EA40A5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5">
              <w:rPr>
                <w:rFonts w:ascii="Times New Roman" w:hAnsi="Times New Roman" w:cs="Times New Roman"/>
                <w:sz w:val="24"/>
                <w:szCs w:val="24"/>
              </w:rPr>
              <w:t>Кондрашова Арина Алексеевна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72526F" w:rsidP="00A6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2310B3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644AAF" w:rsidRPr="00EA40A5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5">
              <w:rPr>
                <w:rFonts w:ascii="Times New Roman" w:hAnsi="Times New Roman" w:cs="Times New Roman"/>
                <w:sz w:val="24"/>
                <w:szCs w:val="24"/>
              </w:rPr>
              <w:t>Костин Кирилл Сергеевич</w:t>
            </w:r>
          </w:p>
        </w:tc>
        <w:tc>
          <w:tcPr>
            <w:tcW w:w="2122" w:type="dxa"/>
          </w:tcPr>
          <w:p w:rsidR="00644AAF" w:rsidRPr="00E50C7F" w:rsidRDefault="0072526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72526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2310B3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644AAF" w:rsidRPr="00EA40A5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5">
              <w:rPr>
                <w:rFonts w:ascii="Times New Roman" w:hAnsi="Times New Roman" w:cs="Times New Roman"/>
                <w:sz w:val="24"/>
                <w:szCs w:val="24"/>
              </w:rPr>
              <w:t>Рыгалова Полина Денисовна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72526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2310B3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644AAF" w:rsidRPr="00EA40A5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A5">
              <w:rPr>
                <w:rFonts w:ascii="Times New Roman" w:hAnsi="Times New Roman" w:cs="Times New Roman"/>
                <w:sz w:val="24"/>
                <w:szCs w:val="24"/>
              </w:rPr>
              <w:t>Чечина Елена Александровна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4AAF" w:rsidRPr="00644AAF" w:rsidRDefault="00644AAF" w:rsidP="00757FEB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7FEB" w:rsidRPr="00804046" w:rsidRDefault="00757FEB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7" w:rsidRPr="00804046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7" w:rsidRPr="00804046" w:rsidRDefault="00C373E7" w:rsidP="002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9B" w:rsidRPr="00804046" w:rsidRDefault="0020619B" w:rsidP="0020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9B" w:rsidRPr="00804046" w:rsidRDefault="0020619B" w:rsidP="0020619B">
      <w:pPr>
        <w:rPr>
          <w:rFonts w:ascii="Times New Roman" w:hAnsi="Times New Roman" w:cs="Times New Roman"/>
          <w:sz w:val="24"/>
          <w:szCs w:val="24"/>
        </w:rPr>
      </w:pPr>
    </w:p>
    <w:sectPr w:rsidR="0020619B" w:rsidRPr="00804046" w:rsidSect="005F7E1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43" w:rsidRDefault="00F40043" w:rsidP="00245D0F">
      <w:pPr>
        <w:spacing w:after="0" w:line="240" w:lineRule="auto"/>
      </w:pPr>
      <w:r>
        <w:separator/>
      </w:r>
    </w:p>
  </w:endnote>
  <w:endnote w:type="continuationSeparator" w:id="1">
    <w:p w:rsidR="00F40043" w:rsidRDefault="00F40043" w:rsidP="002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43" w:rsidRDefault="00F40043" w:rsidP="00245D0F">
      <w:pPr>
        <w:spacing w:after="0" w:line="240" w:lineRule="auto"/>
      </w:pPr>
      <w:r>
        <w:separator/>
      </w:r>
    </w:p>
  </w:footnote>
  <w:footnote w:type="continuationSeparator" w:id="1">
    <w:p w:rsidR="00F40043" w:rsidRDefault="00F40043" w:rsidP="0024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5007"/>
    <w:multiLevelType w:val="hybridMultilevel"/>
    <w:tmpl w:val="CA885978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">
    <w:nsid w:val="58F86EE0"/>
    <w:multiLevelType w:val="hybridMultilevel"/>
    <w:tmpl w:val="A42A781A"/>
    <w:lvl w:ilvl="0" w:tplc="04190011">
      <w:start w:val="1"/>
      <w:numFmt w:val="decimal"/>
      <w:lvlText w:val="%1)"/>
      <w:lvlJc w:val="left"/>
      <w:pPr>
        <w:ind w:left="1904" w:hanging="360"/>
      </w:p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2">
    <w:nsid w:val="630F0079"/>
    <w:multiLevelType w:val="hybridMultilevel"/>
    <w:tmpl w:val="D95886AE"/>
    <w:lvl w:ilvl="0" w:tplc="02EC978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2A3A8B"/>
    <w:multiLevelType w:val="hybridMultilevel"/>
    <w:tmpl w:val="4E56CB64"/>
    <w:lvl w:ilvl="0" w:tplc="4CB0836C">
      <w:start w:val="1"/>
      <w:numFmt w:val="decimal"/>
      <w:lvlText w:val="%1."/>
      <w:lvlJc w:val="left"/>
      <w:pPr>
        <w:ind w:left="118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7390635"/>
    <w:multiLevelType w:val="hybridMultilevel"/>
    <w:tmpl w:val="F4BEA602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>
    <w:nsid w:val="7E3C0AA5"/>
    <w:multiLevelType w:val="hybridMultilevel"/>
    <w:tmpl w:val="F684F09A"/>
    <w:lvl w:ilvl="0" w:tplc="925EBB0A">
      <w:start w:val="1"/>
      <w:numFmt w:val="bullet"/>
      <w:lvlText w:val="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7245"/>
    <w:rsid w:val="00054EEC"/>
    <w:rsid w:val="001971A3"/>
    <w:rsid w:val="0020619B"/>
    <w:rsid w:val="00226E11"/>
    <w:rsid w:val="002310B3"/>
    <w:rsid w:val="002376A4"/>
    <w:rsid w:val="00245D0F"/>
    <w:rsid w:val="003A3648"/>
    <w:rsid w:val="003E7245"/>
    <w:rsid w:val="004478F7"/>
    <w:rsid w:val="004C12AF"/>
    <w:rsid w:val="0050675E"/>
    <w:rsid w:val="00536D68"/>
    <w:rsid w:val="005F7E17"/>
    <w:rsid w:val="00644AAF"/>
    <w:rsid w:val="00653771"/>
    <w:rsid w:val="006E00BC"/>
    <w:rsid w:val="006E7792"/>
    <w:rsid w:val="00723D52"/>
    <w:rsid w:val="0072526F"/>
    <w:rsid w:val="00743BA9"/>
    <w:rsid w:val="00757FEB"/>
    <w:rsid w:val="007B2C6A"/>
    <w:rsid w:val="008157AE"/>
    <w:rsid w:val="00A42870"/>
    <w:rsid w:val="00A63CB3"/>
    <w:rsid w:val="00A91CED"/>
    <w:rsid w:val="00C14A1F"/>
    <w:rsid w:val="00C373E7"/>
    <w:rsid w:val="00D63449"/>
    <w:rsid w:val="00D803D1"/>
    <w:rsid w:val="00E11107"/>
    <w:rsid w:val="00E50C7F"/>
    <w:rsid w:val="00E61FC4"/>
    <w:rsid w:val="00EA40A5"/>
    <w:rsid w:val="00F32736"/>
    <w:rsid w:val="00F40043"/>
    <w:rsid w:val="00FD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245D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45D0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45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245D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45D0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45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4</cp:revision>
  <dcterms:created xsi:type="dcterms:W3CDTF">2020-10-14T17:27:00Z</dcterms:created>
  <dcterms:modified xsi:type="dcterms:W3CDTF">2020-10-15T07:57:00Z</dcterms:modified>
</cp:coreProperties>
</file>