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FAA" w:rsidRDefault="00113DF4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Расписание занятий 7в класса на 19.11.2020 г.</w:t>
      </w:r>
    </w:p>
    <w:tbl>
      <w:tblPr>
        <w:tblStyle w:val="11"/>
        <w:tblW w:w="14134" w:type="dxa"/>
        <w:tblLayout w:type="fixed"/>
        <w:tblLook w:val="04A0"/>
      </w:tblPr>
      <w:tblGrid>
        <w:gridCol w:w="1296"/>
        <w:gridCol w:w="743"/>
        <w:gridCol w:w="896"/>
        <w:gridCol w:w="1479"/>
        <w:gridCol w:w="1941"/>
        <w:gridCol w:w="2629"/>
        <w:gridCol w:w="3882"/>
        <w:gridCol w:w="1268"/>
      </w:tblGrid>
      <w:tr w:rsidR="00C54FAA" w:rsidTr="00BB7165">
        <w:tc>
          <w:tcPr>
            <w:tcW w:w="12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79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629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882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268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54FAA" w:rsidTr="00BB7165">
        <w:tc>
          <w:tcPr>
            <w:tcW w:w="1296" w:type="dxa"/>
            <w:vMerge w:val="restart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19.11.2020</w:t>
            </w:r>
          </w:p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8:20-8:50</w:t>
            </w:r>
          </w:p>
        </w:tc>
        <w:tc>
          <w:tcPr>
            <w:tcW w:w="1479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 Маркина Г.М.</w:t>
            </w:r>
          </w:p>
        </w:tc>
        <w:tc>
          <w:tcPr>
            <w:tcW w:w="2629" w:type="dxa"/>
          </w:tcPr>
          <w:p w:rsidR="00C54FAA" w:rsidRDefault="3E72E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3E72E4C1">
              <w:rPr>
                <w:rFonts w:ascii="Times New Roman" w:eastAsia="Calibri" w:hAnsi="Times New Roman" w:cs="Times New Roman"/>
                <w:sz w:val="24"/>
                <w:szCs w:val="24"/>
              </w:rPr>
              <w:t>Плотность вещества</w:t>
            </w:r>
          </w:p>
        </w:tc>
        <w:tc>
          <w:tcPr>
            <w:tcW w:w="3882" w:type="dxa"/>
          </w:tcPr>
          <w:p w:rsidR="00C54FAA" w:rsidRDefault="3E72E4C1" w:rsidP="3E72E4C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E72E4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Решение задач </w:t>
            </w:r>
          </w:p>
          <w:p w:rsidR="00C54FAA" w:rsidRDefault="3E72E4C1" w:rsidP="3E72E4C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E72E4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ZOOM  </w:t>
            </w:r>
          </w:p>
          <w:p w:rsidR="00C54FAA" w:rsidRDefault="3E72E4C1" w:rsidP="3E72E4C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E72E4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 случае отсутствия связи </w:t>
            </w:r>
          </w:p>
          <w:p w:rsidR="00C54FAA" w:rsidRDefault="00735EF0" w:rsidP="3E72E4C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4">
              <w:r w:rsidR="3E72E4C1" w:rsidRPr="3E72E4C1">
                <w:rPr>
                  <w:rStyle w:val="ab"/>
                  <w:rFonts w:ascii="Times New Roman" w:eastAsia="Times New Roman" w:hAnsi="Times New Roman" w:cs="Times New Roman"/>
                  <w:color w:val="0000FF"/>
                </w:rPr>
                <w:t>https://infourok.ru/prezentaciya-po-fizike-reshenie-zadach-po-teme-plotnost-724053.html</w:t>
              </w:r>
            </w:hyperlink>
          </w:p>
          <w:p w:rsidR="00C54FAA" w:rsidRDefault="00C54FAA" w:rsidP="3E72E4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  <w:tc>
          <w:tcPr>
            <w:tcW w:w="1268" w:type="dxa"/>
          </w:tcPr>
          <w:p w:rsidR="00C54FAA" w:rsidRDefault="3E72E4C1" w:rsidP="3E72E4C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3E72E4C1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Выполнить тест в интерактивной тетради (доступен до 16.00) </w:t>
            </w:r>
          </w:p>
          <w:p w:rsidR="00C54FAA" w:rsidRDefault="00735EF0" w:rsidP="3E72E4C1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hyperlink r:id="rId5">
              <w:r w:rsidR="3E72E4C1" w:rsidRPr="3E72E4C1">
                <w:rPr>
                  <w:rStyle w:val="ab"/>
                  <w:rFonts w:ascii="Times New Roman" w:eastAsia="Times New Roman" w:hAnsi="Times New Roman" w:cs="Times New Roman"/>
                  <w:color w:val="0000FF"/>
                </w:rPr>
                <w:t>https://edu.skysmart.ru/student/xoronizohi</w:t>
              </w:r>
            </w:hyperlink>
          </w:p>
          <w:p w:rsidR="00C54FAA" w:rsidRDefault="00C54FAA" w:rsidP="3E72E4C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54FAA" w:rsidTr="00BB7165"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479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C54FAA" w:rsidRDefault="00113D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Юдина Л.А.</w:t>
            </w:r>
          </w:p>
          <w:p w:rsidR="00C54FAA" w:rsidRDefault="00C5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54FAA" w:rsidRDefault="6E4CB60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E4CB60E">
              <w:rPr>
                <w:rFonts w:ascii="Times New Roman" w:eastAsia="Times New Roman" w:hAnsi="Times New Roman" w:cs="Times New Roman"/>
              </w:rPr>
              <w:t>В городах много достопримечательностей. Мы учим новые слова и словосочетания.</w:t>
            </w:r>
          </w:p>
        </w:tc>
        <w:tc>
          <w:tcPr>
            <w:tcW w:w="3882" w:type="dxa"/>
          </w:tcPr>
          <w:p w:rsidR="00C54FAA" w:rsidRDefault="00113D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Zoom-конференция </w:t>
            </w:r>
          </w:p>
          <w:p w:rsidR="00C54FAA" w:rsidRDefault="00113D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случае отсутствия связи:</w:t>
            </w:r>
          </w:p>
          <w:p w:rsidR="00C54FAA" w:rsidRDefault="6E4CB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>Работа по учебнику: с. 59 упр. 8(а). Прочитать, понять текст. (5 текст)</w:t>
            </w:r>
          </w:p>
        </w:tc>
        <w:tc>
          <w:tcPr>
            <w:tcW w:w="1268" w:type="dxa"/>
          </w:tcPr>
          <w:p w:rsidR="00C54FAA" w:rsidRDefault="6E4CB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>с. 59 упр. 8(а) учебника. Прочитать, понять текст. (6 текст)</w:t>
            </w:r>
          </w:p>
          <w:p w:rsidR="00C54FAA" w:rsidRDefault="00113DF4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Выполненное задание прислать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мессенджер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</w:p>
          <w:p w:rsidR="00C54FAA" w:rsidRDefault="00C54FAA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</w:p>
        </w:tc>
      </w:tr>
      <w:tr w:rsidR="00C54FAA" w:rsidTr="00BB7165"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t>9.10-9.50</w:t>
            </w:r>
          </w:p>
        </w:tc>
        <w:tc>
          <w:tcPr>
            <w:tcW w:w="1479" w:type="dxa"/>
          </w:tcPr>
          <w:p w:rsidR="00C54FAA" w:rsidRDefault="0011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Онлай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подключение</w:t>
            </w:r>
          </w:p>
        </w:tc>
        <w:tc>
          <w:tcPr>
            <w:tcW w:w="1941" w:type="dxa"/>
          </w:tcPr>
          <w:p w:rsidR="00C54FAA" w:rsidRDefault="00113D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Информатика Мальцева И.К.</w:t>
            </w:r>
          </w:p>
        </w:tc>
        <w:tc>
          <w:tcPr>
            <w:tcW w:w="2629" w:type="dxa"/>
          </w:tcPr>
          <w:p w:rsidR="00C54FAA" w:rsidRDefault="6E4CB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>Пользовательский интерфейс</w:t>
            </w:r>
          </w:p>
        </w:tc>
        <w:tc>
          <w:tcPr>
            <w:tcW w:w="3882" w:type="dxa"/>
          </w:tcPr>
          <w:p w:rsidR="00C54FAA" w:rsidRDefault="6E4CB60E" w:rsidP="6E4CB60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6E4CB60E">
              <w:rPr>
                <w:rFonts w:ascii="Times New Roman" w:eastAsia="Times New Roman" w:hAnsi="Times New Roman" w:cs="Times New Roman"/>
                <w:lang w:val="en-US"/>
              </w:rPr>
              <w:t>Zoom</w:t>
            </w:r>
            <w:r w:rsidRPr="6E4CB60E">
              <w:rPr>
                <w:rFonts w:ascii="Times New Roman" w:eastAsia="Times New Roman" w:hAnsi="Times New Roman" w:cs="Times New Roman"/>
              </w:rPr>
              <w:t xml:space="preserve"> конференция (подгруппа)</w:t>
            </w:r>
          </w:p>
          <w:p w:rsidR="00C54FAA" w:rsidRDefault="6E4CB60E">
            <w:pPr>
              <w:tabs>
                <w:tab w:val="left" w:pos="8477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отсутствия связи изучить </w:t>
            </w:r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параграф 12 учебника</w:t>
            </w:r>
          </w:p>
        </w:tc>
        <w:tc>
          <w:tcPr>
            <w:tcW w:w="1268" w:type="dxa"/>
          </w:tcPr>
          <w:p w:rsidR="00C54FAA" w:rsidRDefault="6E4CB6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6E4CB6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Перейти по ссылке </w:t>
            </w:r>
            <w:hyperlink r:id="rId6">
              <w:r w:rsidRPr="6E4CB60E">
                <w:rPr>
                  <w:rFonts w:ascii="Times New Roman" w:hAnsi="Times New Roman" w:cs="Times New Roman"/>
                  <w:color w:val="0070C0"/>
                  <w:sz w:val="24"/>
                  <w:szCs w:val="24"/>
                  <w:u w:val="single"/>
                </w:rPr>
                <w:t>https://edu.skysmart.ru/studen</w:t>
              </w:r>
              <w:r w:rsidRPr="6E4CB60E">
                <w:rPr>
                  <w:rFonts w:ascii="Times New Roman" w:hAnsi="Times New Roman" w:cs="Times New Roman"/>
                  <w:color w:val="0070C0"/>
                  <w:sz w:val="24"/>
                  <w:szCs w:val="24"/>
                </w:rPr>
                <w:t>t</w:t>
              </w:r>
              <w:r w:rsidRPr="6E4CB60E">
                <w:rPr>
                  <w:rFonts w:ascii="Times New Roman" w:hAnsi="Times New Roman" w:cs="Times New Roman"/>
                  <w:sz w:val="24"/>
                  <w:szCs w:val="24"/>
                </w:rPr>
                <w:t>/nozadofofu</w:t>
              </w:r>
            </w:hyperlink>
            <w:r w:rsidRPr="6E4CB60E">
              <w:rPr>
                <w:rFonts w:ascii="Times New Roman" w:hAnsi="Times New Roman" w:cs="Times New Roman"/>
                <w:sz w:val="24"/>
                <w:szCs w:val="24"/>
              </w:rPr>
              <w:t>, выполнить задание. Срок сдачи до 19.11 до 20.00</w:t>
            </w:r>
          </w:p>
        </w:tc>
      </w:tr>
      <w:tr w:rsidR="00C54FAA" w:rsidTr="00BB7165"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Borders>
              <w:top w:val="nil"/>
            </w:tcBorders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6" w:type="dxa"/>
            <w:tcBorders>
              <w:top w:val="nil"/>
            </w:tcBorders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10.10.-10.40.</w:t>
            </w:r>
          </w:p>
        </w:tc>
        <w:tc>
          <w:tcPr>
            <w:tcW w:w="1479" w:type="dxa"/>
            <w:tcBorders>
              <w:top w:val="nil"/>
            </w:tcBorders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  <w:tcBorders>
              <w:top w:val="nil"/>
            </w:tcBorders>
          </w:tcPr>
          <w:p w:rsidR="00C54FAA" w:rsidRDefault="0011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C54FAA" w:rsidRDefault="00113D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О.В.</w:t>
            </w:r>
          </w:p>
        </w:tc>
        <w:tc>
          <w:tcPr>
            <w:tcW w:w="2629" w:type="dxa"/>
            <w:tcBorders>
              <w:top w:val="nil"/>
            </w:tcBorders>
          </w:tcPr>
          <w:p w:rsidR="00C54FAA" w:rsidRDefault="00113DF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Р.р. Выборочное изложение с описанием внешности (Отрывок из рассказа М.Шолохова «Судьба человека»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3882" w:type="dxa"/>
            <w:tcBorders>
              <w:top w:val="nil"/>
            </w:tcBorders>
          </w:tcPr>
          <w:p w:rsidR="00C54FAA" w:rsidRDefault="6E4CB60E" w:rsidP="6E4CB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ZOOM  </w:t>
            </w:r>
          </w:p>
          <w:p w:rsidR="00C54FAA" w:rsidRDefault="6E4CB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случае отсутствия связи:</w:t>
            </w:r>
          </w:p>
          <w:p w:rsidR="00C54FAA" w:rsidRDefault="6E4CB60E">
            <w:pPr>
              <w:spacing w:after="0" w:line="240" w:lineRule="auto"/>
              <w:rPr>
                <w:rFonts w:ascii="Arial" w:eastAsia="Arial" w:hAnsi="Arial" w:cs="Arial"/>
                <w:color w:val="000000" w:themeColor="text1"/>
                <w:sz w:val="19"/>
                <w:szCs w:val="19"/>
              </w:rPr>
            </w:pPr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Учебник М.Т. Баранов, Т.А. </w:t>
            </w:r>
            <w:proofErr w:type="spellStart"/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Русский язык,  7кл. Разобрать устно упр.151. стр.65.  </w:t>
            </w:r>
          </w:p>
        </w:tc>
        <w:tc>
          <w:tcPr>
            <w:tcW w:w="1268" w:type="dxa"/>
            <w:tcBorders>
              <w:top w:val="nil"/>
            </w:tcBorders>
          </w:tcPr>
          <w:p w:rsidR="00C54FAA" w:rsidRDefault="6E4CB60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Написать </w:t>
            </w:r>
            <w:proofErr w:type="spellStart"/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>выборчное</w:t>
            </w:r>
            <w:proofErr w:type="spellEnd"/>
            <w:r w:rsidRPr="6E4CB6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изложение по упр.151 стр.65. Выполненную работу прислать по  электронной почте </w:t>
            </w:r>
            <w:hyperlink r:id="rId7">
              <w:r w:rsidRPr="6E4CB6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</w:rPr>
                <w:t>kyznecovaov@yandex.ru</w:t>
              </w:r>
            </w:hyperlink>
          </w:p>
        </w:tc>
      </w:tr>
      <w:tr w:rsidR="00C54FAA" w:rsidTr="00BB7165"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38" w:type="dxa"/>
            <w:gridSpan w:val="7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Завтрак  11.40-11.00</w:t>
            </w:r>
          </w:p>
        </w:tc>
      </w:tr>
      <w:tr w:rsidR="00C54FAA" w:rsidTr="00BB7165"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11.00.-11.30.</w:t>
            </w:r>
          </w:p>
        </w:tc>
        <w:tc>
          <w:tcPr>
            <w:tcW w:w="1479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C54FAA" w:rsidRDefault="0011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C54FAA" w:rsidRDefault="0011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Рыбкина И.В.</w:t>
            </w:r>
          </w:p>
        </w:tc>
        <w:tc>
          <w:tcPr>
            <w:tcW w:w="2629" w:type="dxa"/>
          </w:tcPr>
          <w:p w:rsidR="00C54FAA" w:rsidRDefault="6E4CB60E" w:rsidP="6E4CB60E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>Для чего нужна дисциплина</w:t>
            </w:r>
          </w:p>
          <w:p w:rsidR="00C54FAA" w:rsidRDefault="00C54FAA" w:rsidP="1C45B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82" w:type="dxa"/>
          </w:tcPr>
          <w:p w:rsidR="00C54FAA" w:rsidRDefault="6E4CB60E" w:rsidP="6E4CB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>ZOOM</w:t>
            </w:r>
          </w:p>
          <w:p w:rsidR="00C54FAA" w:rsidRDefault="6E4CB60E" w:rsidP="6E4CB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>В случае отсутствия связи</w:t>
            </w:r>
          </w:p>
          <w:p w:rsidR="00C54FAA" w:rsidRDefault="6E4CB60E" w:rsidP="6E4CB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Учебник Л.Н. Боголюбов </w:t>
            </w: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Обществознание  §5 читать</w:t>
            </w:r>
          </w:p>
          <w:p w:rsidR="00C54FAA" w:rsidRDefault="00C54FAA" w:rsidP="1C45B23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8" w:type="dxa"/>
          </w:tcPr>
          <w:p w:rsidR="00C54FAA" w:rsidRDefault="6E4CB60E" w:rsidP="6E4CB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 xml:space="preserve">Обязательная письменная работа </w:t>
            </w: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для всего класса.</w:t>
            </w:r>
          </w:p>
          <w:p w:rsidR="00C54FAA" w:rsidRDefault="6E4CB60E" w:rsidP="6E4CB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>Текст работы  в АСУ РСО</w:t>
            </w:r>
          </w:p>
          <w:p w:rsidR="00C54FAA" w:rsidRDefault="6E4CB60E" w:rsidP="6E4CB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Ответы отправлять </w:t>
            </w:r>
          </w:p>
          <w:p w:rsidR="00C54FAA" w:rsidRDefault="6E4CB60E" w:rsidP="6E4CB60E">
            <w:pPr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fish</w:t>
            </w: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196363@ </w:t>
            </w:r>
            <w:r w:rsidRPr="6E4CB60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mail</w:t>
            </w:r>
            <w:r w:rsidRPr="6E4CB60E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proofErr w:type="spellStart"/>
            <w:r w:rsidRPr="6E4CB60E">
              <w:rPr>
                <w:rFonts w:ascii="Times New Roman" w:eastAsia="Times New Roman" w:hAnsi="Times New Roman" w:cs="Times New Roman"/>
                <w:color w:val="000000" w:themeColor="text1"/>
                <w:lang w:val="en-US"/>
              </w:rPr>
              <w:t>ru</w:t>
            </w:r>
            <w:proofErr w:type="spellEnd"/>
          </w:p>
          <w:p w:rsidR="00C54FAA" w:rsidRDefault="00C54FAA" w:rsidP="1C45B2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4FAA" w:rsidTr="00BB7165"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1479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Никонова И.Н.</w:t>
            </w:r>
          </w:p>
        </w:tc>
        <w:tc>
          <w:tcPr>
            <w:tcW w:w="2629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</w:t>
            </w:r>
          </w:p>
        </w:tc>
        <w:tc>
          <w:tcPr>
            <w:tcW w:w="3882" w:type="dxa"/>
          </w:tcPr>
          <w:p w:rsidR="00C54FAA" w:rsidRDefault="00113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-конференция </w:t>
            </w:r>
          </w:p>
          <w:p w:rsidR="00C54FAA" w:rsidRDefault="00113DF4">
            <w:pPr>
              <w:spacing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случае отсутствия связи: </w:t>
            </w:r>
            <w:hyperlink r:id="rId8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https://www.yaklass.ru/p/geometria/7-klass/treugolniki-9112/zadachi-na-postroenie-10433/re-b5a2c2a4-5b38-4bef-b8f0-3ebb5cae946f</w:t>
              </w:r>
            </w:hyperlink>
          </w:p>
        </w:tc>
        <w:tc>
          <w:tcPr>
            <w:tcW w:w="1268" w:type="dxa"/>
          </w:tcPr>
          <w:p w:rsidR="00C54FAA" w:rsidRDefault="00113DF4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Выполнить №145, решение прислать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мессенджер</w:t>
            </w:r>
            <w:proofErr w:type="spellEnd"/>
          </w:p>
        </w:tc>
      </w:tr>
      <w:tr w:rsidR="00C54FAA" w:rsidTr="00BB7165">
        <w:trPr>
          <w:trHeight w:val="307"/>
        </w:trPr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12.50-13.20</w:t>
            </w:r>
          </w:p>
        </w:tc>
        <w:tc>
          <w:tcPr>
            <w:tcW w:w="1479" w:type="dxa"/>
          </w:tcPr>
          <w:p w:rsidR="00C54FAA" w:rsidRDefault="00113D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C54FAA" w:rsidRDefault="00C54F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54FAA" w:rsidRDefault="00113D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Астапов Е.В.</w:t>
            </w:r>
          </w:p>
          <w:p w:rsidR="00C54FAA" w:rsidRDefault="00C5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54FAA" w:rsidRDefault="00113DF4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Мозаика на изделиях из древесины.</w:t>
            </w:r>
          </w:p>
          <w:p w:rsidR="00C54FAA" w:rsidRDefault="00C54F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C54FAA" w:rsidRDefault="00113DF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54FAA" w:rsidRDefault="00113DF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отсутствии связи: </w:t>
            </w:r>
            <w:hyperlink r:id="rId9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https://drive.google.com/file/d/0BzLfxDQ9-E_AZnVuY2pVZGR6bEk/view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изучить п.13</w:t>
            </w:r>
          </w:p>
          <w:p w:rsidR="00C54FAA" w:rsidRDefault="00C54FAA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54FAA" w:rsidRDefault="6E4CB60E">
            <w:pPr>
              <w:snapToGrid w:val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6E4CB6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54FAA" w:rsidTr="00BB7165">
        <w:trPr>
          <w:trHeight w:val="307"/>
        </w:trPr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12.50-12.20</w:t>
            </w:r>
          </w:p>
        </w:tc>
        <w:tc>
          <w:tcPr>
            <w:tcW w:w="1479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  <w:tc>
          <w:tcPr>
            <w:tcW w:w="1941" w:type="dxa"/>
          </w:tcPr>
          <w:p w:rsidR="00C54FAA" w:rsidRDefault="00113D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  <w:tc>
          <w:tcPr>
            <w:tcW w:w="2629" w:type="dxa"/>
          </w:tcPr>
          <w:p w:rsidR="00C54FAA" w:rsidRDefault="00113DF4">
            <w:pPr>
              <w:snapToGri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Вышивание лентами</w:t>
            </w:r>
          </w:p>
        </w:tc>
        <w:tc>
          <w:tcPr>
            <w:tcW w:w="3882" w:type="dxa"/>
          </w:tcPr>
          <w:p w:rsidR="00C54FAA" w:rsidRDefault="00113DF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54FAA" w:rsidRDefault="6E4CB60E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6E4CB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отсутствии связи: </w:t>
            </w:r>
            <w:hyperlink r:id="rId10">
              <w:r w:rsidRPr="6E4CB6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https://ok.ru/video/330398306655</w:t>
              </w:r>
            </w:hyperlink>
            <w:r w:rsidRPr="6E4CB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работа с учебником (в ВК): стр. 136-144 прочитать, письменно ответить на вопросы стр. 144</w:t>
            </w:r>
            <w:bookmarkStart w:id="0" w:name="_GoBack"/>
            <w:bookmarkEnd w:id="0"/>
          </w:p>
        </w:tc>
        <w:tc>
          <w:tcPr>
            <w:tcW w:w="1268" w:type="dxa"/>
          </w:tcPr>
          <w:p w:rsidR="00C54FAA" w:rsidRDefault="6E4CB60E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6E4CB60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C54FAA" w:rsidTr="00BB7165"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13.40-14.10</w:t>
            </w:r>
          </w:p>
        </w:tc>
        <w:tc>
          <w:tcPr>
            <w:tcW w:w="1479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  <w:p w:rsidR="00C54FAA" w:rsidRDefault="00C5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C54FAA" w:rsidRDefault="00113D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Технология Астапов Е.В.</w:t>
            </w:r>
          </w:p>
          <w:p w:rsidR="00C54FAA" w:rsidRDefault="00C5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9" w:type="dxa"/>
          </w:tcPr>
          <w:p w:rsidR="00C54FAA" w:rsidRDefault="00113D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Мозаика на изделиях из древесины.</w:t>
            </w:r>
          </w:p>
          <w:p w:rsidR="00C54FAA" w:rsidRDefault="00C5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82" w:type="dxa"/>
          </w:tcPr>
          <w:p w:rsidR="00C54FAA" w:rsidRDefault="00113DF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Конференция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:rsidR="00C54FAA" w:rsidRDefault="00113DF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отсутствии связи: </w:t>
            </w:r>
            <w:hyperlink r:id="rId11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https://drive.google.com/file/d/0BzLf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xDQ9-E_AZnVuY2pVZGR6bEk/view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изучить п.13</w:t>
            </w:r>
          </w:p>
          <w:p w:rsidR="00C54FAA" w:rsidRDefault="00C54F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</w:tcPr>
          <w:p w:rsidR="00C54FAA" w:rsidRDefault="00113DF4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Пройти по ссылке </w:t>
            </w:r>
            <w:hyperlink r:id="rId12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https://drive.google.com/file/d/0BzLfxDQ9-E_AZnVuY2pVZGR6bEk/view</w:t>
              </w:r>
            </w:hyperlink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изучить п.13 стр.49-52 ответить на вопросы стр. 52 Ответы выслать на почту    Evgeniy.astapov69@yandex.ru</w:t>
            </w:r>
          </w:p>
        </w:tc>
      </w:tr>
      <w:tr w:rsidR="00C54FAA" w:rsidTr="00BB7165">
        <w:tc>
          <w:tcPr>
            <w:tcW w:w="1296" w:type="dxa"/>
            <w:vMerge/>
          </w:tcPr>
          <w:p w:rsidR="00C54FAA" w:rsidRDefault="00C54FA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6E4CB60E" w:rsidP="6E4CB60E">
            <w:pPr>
              <w:spacing w:after="0" w:line="240" w:lineRule="auto"/>
            </w:pPr>
            <w:r w:rsidRPr="6E4CB60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6" w:type="dxa"/>
          </w:tcPr>
          <w:p w:rsidR="00C54FAA" w:rsidRDefault="00113D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13.50-14.20</w:t>
            </w:r>
          </w:p>
        </w:tc>
        <w:tc>
          <w:tcPr>
            <w:tcW w:w="1479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Онлайн-урок</w:t>
            </w:r>
            <w:proofErr w:type="spellEnd"/>
          </w:p>
        </w:tc>
        <w:tc>
          <w:tcPr>
            <w:tcW w:w="1941" w:type="dxa"/>
          </w:tcPr>
          <w:p w:rsidR="00C54FAA" w:rsidRDefault="00113DF4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Технология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Ямщикова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Е.А</w:t>
            </w:r>
          </w:p>
        </w:tc>
        <w:tc>
          <w:tcPr>
            <w:tcW w:w="2629" w:type="dxa"/>
          </w:tcPr>
          <w:p w:rsidR="00C54FAA" w:rsidRDefault="00113DF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образца вышивки лентам</w:t>
            </w:r>
          </w:p>
        </w:tc>
        <w:tc>
          <w:tcPr>
            <w:tcW w:w="3882" w:type="dxa"/>
          </w:tcPr>
          <w:p w:rsidR="00C54FAA" w:rsidRDefault="00113DF4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Конференция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ZOOM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C54FAA" w:rsidRDefault="6E4CB60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6E4CB6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отсутствии связи посмотреть видео, пройдя по ссылке: </w:t>
            </w:r>
            <w:hyperlink r:id="rId13">
              <w:r w:rsidRPr="6E4CB60E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https://www.youtube.com/watch?v=Y4XM9xnih6c</w:t>
              </w:r>
            </w:hyperlink>
            <w:r w:rsidRPr="6E4CB60E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</w:rPr>
              <w:t xml:space="preserve"> </w:t>
            </w:r>
          </w:p>
          <w:p w:rsidR="00C54FAA" w:rsidRDefault="00113DF4">
            <w:pPr>
              <w:pStyle w:val="a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Выполнить практическую работу №24 стр. 143-144</w:t>
            </w:r>
          </w:p>
        </w:tc>
        <w:tc>
          <w:tcPr>
            <w:tcW w:w="1268" w:type="dxa"/>
          </w:tcPr>
          <w:p w:rsidR="00C54FAA" w:rsidRDefault="00113DF4">
            <w:pPr>
              <w:pStyle w:val="a9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Выполнить практическую работу №24 стр. 143-144</w:t>
            </w:r>
          </w:p>
          <w:p w:rsidR="00C54FAA" w:rsidRDefault="00113DF4">
            <w:pPr>
              <w:pStyle w:val="a9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Выполненную работу выслать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ВК или на адрес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очты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4"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lenka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_7835@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mail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ru</w:t>
              </w:r>
            </w:hyperlink>
          </w:p>
        </w:tc>
      </w:tr>
    </w:tbl>
    <w:p w:rsidR="00C54FAA" w:rsidRDefault="00113D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lastRenderedPageBreak/>
        <w:t xml:space="preserve">Расписание занятий внеурочной деятельности </w:t>
      </w:r>
    </w:p>
    <w:p w:rsidR="00C54FAA" w:rsidRDefault="00113DF4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32"/>
        </w:rPr>
      </w:pPr>
      <w:r>
        <w:rPr>
          <w:rFonts w:ascii="Times New Roman" w:eastAsia="Calibri" w:hAnsi="Times New Roman" w:cs="Times New Roman"/>
          <w:b/>
          <w:color w:val="C00000"/>
          <w:sz w:val="28"/>
          <w:szCs w:val="32"/>
        </w:rPr>
        <w:t xml:space="preserve">7в класса </w:t>
      </w:r>
    </w:p>
    <w:p w:rsidR="00C54FAA" w:rsidRDefault="00C54FAA">
      <w:pPr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</w:p>
    <w:tbl>
      <w:tblPr>
        <w:tblStyle w:val="110"/>
        <w:tblW w:w="15593" w:type="dxa"/>
        <w:tblInd w:w="-34" w:type="dxa"/>
        <w:tblLook w:val="04A0"/>
      </w:tblPr>
      <w:tblGrid>
        <w:gridCol w:w="1536"/>
        <w:gridCol w:w="743"/>
        <w:gridCol w:w="865"/>
        <w:gridCol w:w="1634"/>
        <w:gridCol w:w="1956"/>
        <w:gridCol w:w="2625"/>
        <w:gridCol w:w="4319"/>
        <w:gridCol w:w="1915"/>
      </w:tblGrid>
      <w:tr w:rsidR="00C54FAA" w:rsidTr="7276A0A4">
        <w:tc>
          <w:tcPr>
            <w:tcW w:w="1535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634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56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625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4318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1915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w:rsidR="00C54FAA" w:rsidTr="7276A0A4">
        <w:tc>
          <w:tcPr>
            <w:tcW w:w="1535" w:type="dxa"/>
            <w:vMerge w:val="restart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19.11.2020</w:t>
            </w:r>
          </w:p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4056" w:type="dxa"/>
            <w:gridSpan w:val="7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Обед  14.20-15.00</w:t>
            </w:r>
          </w:p>
        </w:tc>
      </w:tr>
      <w:tr w:rsidR="00C54FAA" w:rsidTr="7276A0A4">
        <w:tc>
          <w:tcPr>
            <w:tcW w:w="1535" w:type="dxa"/>
            <w:vMerge/>
            <w:vAlign w:val="center"/>
          </w:tcPr>
          <w:p w:rsidR="00C54FAA" w:rsidRDefault="00C54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15.00. 15.30.</w:t>
            </w:r>
          </w:p>
        </w:tc>
        <w:tc>
          <w:tcPr>
            <w:tcW w:w="1634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урок.</w:t>
            </w:r>
          </w:p>
        </w:tc>
        <w:tc>
          <w:tcPr>
            <w:tcW w:w="1956" w:type="dxa"/>
          </w:tcPr>
          <w:p w:rsidR="00C54FAA" w:rsidRDefault="00113D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функциональной грамотности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 Кузнецова О.В.</w:t>
            </w:r>
          </w:p>
        </w:tc>
        <w:tc>
          <w:tcPr>
            <w:tcW w:w="2625" w:type="dxa"/>
          </w:tcPr>
          <w:p w:rsidR="00C54FAA" w:rsidRDefault="00113DF4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Style w:val="-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</w:rPr>
              <w:t>Метафоричность речи, умение понимать образность языка текстов</w:t>
            </w:r>
          </w:p>
        </w:tc>
        <w:tc>
          <w:tcPr>
            <w:tcW w:w="4318" w:type="dxa"/>
          </w:tcPr>
          <w:p w:rsidR="00C54FAA" w:rsidRDefault="0011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РЭШ:</w:t>
            </w:r>
          </w:p>
          <w:p w:rsidR="00C54FAA" w:rsidRDefault="00735E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113DF4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https://resh.edu.ru/subject/lesson/2278/</w:t>
              </w:r>
            </w:hyperlink>
          </w:p>
          <w:p w:rsidR="00C54FAA" w:rsidRDefault="00C54F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5" w:type="dxa"/>
          </w:tcPr>
          <w:p w:rsidR="00C54FAA" w:rsidRDefault="00113D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задано</w:t>
            </w:r>
          </w:p>
        </w:tc>
      </w:tr>
      <w:tr w:rsidR="00C54FAA" w:rsidTr="7276A0A4">
        <w:tc>
          <w:tcPr>
            <w:tcW w:w="1535" w:type="dxa"/>
            <w:vMerge/>
            <w:vAlign w:val="center"/>
          </w:tcPr>
          <w:p w:rsidR="00C54FAA" w:rsidRDefault="00C54FA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3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C54FAA" w:rsidRDefault="00113D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15.40-16.00</w:t>
            </w:r>
          </w:p>
        </w:tc>
        <w:tc>
          <w:tcPr>
            <w:tcW w:w="6215" w:type="dxa"/>
            <w:gridSpan w:val="3"/>
          </w:tcPr>
          <w:p w:rsidR="00C54FAA" w:rsidRDefault="283A88DC" w:rsidP="283A88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283A8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Онлайн</w:t>
            </w:r>
            <w:proofErr w:type="spellEnd"/>
            <w:r w:rsidRPr="283A88D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классный час</w:t>
            </w:r>
          </w:p>
          <w:p w:rsidR="00C54FAA" w:rsidRDefault="00332D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5165D">
              <w:rPr>
                <w:rFonts w:ascii="Times New Roman" w:hAnsi="Times New Roman" w:cs="Times New Roman"/>
                <w:sz w:val="24"/>
                <w:szCs w:val="24"/>
              </w:rPr>
              <w:t>«О пользе пищи»</w:t>
            </w:r>
          </w:p>
        </w:tc>
        <w:tc>
          <w:tcPr>
            <w:tcW w:w="6233" w:type="dxa"/>
            <w:gridSpan w:val="2"/>
          </w:tcPr>
          <w:p w:rsidR="00C54FAA" w:rsidRDefault="7276A0A4">
            <w:pPr>
              <w:spacing w:after="0" w:line="240" w:lineRule="auto"/>
            </w:pPr>
            <w:r w:rsidRPr="7276A0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r w:rsidRPr="7276A0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/>
              </w:rPr>
              <w:t>ZOOM</w:t>
            </w:r>
            <w:r w:rsidRPr="7276A0A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конференция</w:t>
            </w:r>
            <w:r w:rsidRPr="7276A0A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7276A0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54FAA" w:rsidRDefault="00C54FAA">
      <w:pPr>
        <w:rPr>
          <w:rFonts w:ascii="Times New Roman" w:hAnsi="Times New Roman" w:cs="Times New Roman"/>
          <w:sz w:val="24"/>
          <w:szCs w:val="24"/>
        </w:rPr>
      </w:pPr>
    </w:p>
    <w:sectPr w:rsidR="00C54FAA" w:rsidSect="00BD57D2">
      <w:pgSz w:w="16838" w:h="11906" w:orient="landscape"/>
      <w:pgMar w:top="709" w:right="1134" w:bottom="850" w:left="1134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autoHyphenation/>
  <w:characterSpacingControl w:val="doNotCompress"/>
  <w:compat/>
  <w:rsids>
    <w:rsidRoot w:val="00C54FAA"/>
    <w:rsid w:val="00113DF4"/>
    <w:rsid w:val="00332D5D"/>
    <w:rsid w:val="00735EF0"/>
    <w:rsid w:val="00BB7165"/>
    <w:rsid w:val="00BD57D2"/>
    <w:rsid w:val="00C54FAA"/>
    <w:rsid w:val="1C45B23C"/>
    <w:rsid w:val="283A88DC"/>
    <w:rsid w:val="3E72E4C1"/>
    <w:rsid w:val="4C246DF5"/>
    <w:rsid w:val="6E4CB60E"/>
    <w:rsid w:val="7276A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2A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C3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707A0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sid w:val="004C3E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3">
    <w:name w:val="Посещённая гиперссылка"/>
    <w:rsid w:val="00BD57D2"/>
    <w:rPr>
      <w:color w:val="800000"/>
      <w:u w:val="single"/>
    </w:rPr>
  </w:style>
  <w:style w:type="paragraph" w:customStyle="1" w:styleId="a4">
    <w:name w:val="Заголовок"/>
    <w:basedOn w:val="a"/>
    <w:next w:val="a5"/>
    <w:qFormat/>
    <w:rsid w:val="00BD57D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BD57D2"/>
    <w:pPr>
      <w:spacing w:after="140"/>
    </w:pPr>
  </w:style>
  <w:style w:type="paragraph" w:styleId="a6">
    <w:name w:val="List"/>
    <w:basedOn w:val="a5"/>
    <w:rsid w:val="00BD57D2"/>
    <w:rPr>
      <w:rFonts w:cs="Lucida Sans"/>
    </w:rPr>
  </w:style>
  <w:style w:type="paragraph" w:styleId="a7">
    <w:name w:val="caption"/>
    <w:basedOn w:val="a"/>
    <w:qFormat/>
    <w:rsid w:val="00BD57D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rsid w:val="00BD57D2"/>
    <w:pPr>
      <w:suppressLineNumbers/>
    </w:pPr>
    <w:rPr>
      <w:rFonts w:cs="Lucida Sans"/>
    </w:rPr>
  </w:style>
  <w:style w:type="paragraph" w:customStyle="1" w:styleId="Default">
    <w:name w:val="Default"/>
    <w:qFormat/>
    <w:rsid w:val="004C3E27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9">
    <w:name w:val="No Spacing"/>
    <w:uiPriority w:val="1"/>
    <w:qFormat/>
    <w:rsid w:val="007707A0"/>
  </w:style>
  <w:style w:type="table" w:customStyle="1" w:styleId="11">
    <w:name w:val="Сетка таблицы1"/>
    <w:basedOn w:val="a1"/>
    <w:uiPriority w:val="59"/>
    <w:rsid w:val="004B32A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B32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EF26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BD57D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p/geometria/7-klass/treugolniki-9112/zadachi-na-postroenie-10433/re-b5a2c2a4-5b38-4bef-b8f0-3ebb5cae946f" TargetMode="External"/><Relationship Id="rId13" Type="http://schemas.openxmlformats.org/officeDocument/2006/relationships/hyperlink" Target="https://www.youtube.com/watch?v=Y4XM9xnih6c" TargetMode="External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mailto:kyznecovaov@yandex.ru" TargetMode="External"/><Relationship Id="rId12" Type="http://schemas.openxmlformats.org/officeDocument/2006/relationships/hyperlink" Target="https://drive.google.com/file/d/0BzLfxDQ9-E_AZnVuY2pVZGR6bEk/view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edu.skysmart.ru/student/nozadofofu" TargetMode="External"/><Relationship Id="rId11" Type="http://schemas.openxmlformats.org/officeDocument/2006/relationships/hyperlink" Target="https://drive.google.com/file/d/0BzLfxDQ9-E_AZnVuY2pVZGR6bEk/view" TargetMode="External"/><Relationship Id="rId5" Type="http://schemas.openxmlformats.org/officeDocument/2006/relationships/hyperlink" Target="https://edu.skysmart.ru/student/xoronizohi" TargetMode="External"/><Relationship Id="rId15" Type="http://schemas.openxmlformats.org/officeDocument/2006/relationships/hyperlink" Target="https://resh.edu.ru/subject/lesson/2278/" TargetMode="External"/><Relationship Id="rId10" Type="http://schemas.openxmlformats.org/officeDocument/2006/relationships/hyperlink" Target="https://ok.ru/video/330398306655" TargetMode="External"/><Relationship Id="rId4" Type="http://schemas.openxmlformats.org/officeDocument/2006/relationships/hyperlink" Target="https://infourok.ru/prezentaciya-po-fizike-reshenie-zadach-po-teme-plotnost-724053.html" TargetMode="External"/><Relationship Id="rId9" Type="http://schemas.openxmlformats.org/officeDocument/2006/relationships/hyperlink" Target="https://drive.google.com/file/d/0BzLfxDQ9-E_AZnVuY2pVZGR6bEk/view" TargetMode="External"/><Relationship Id="rId14" Type="http://schemas.openxmlformats.org/officeDocument/2006/relationships/hyperlink" Target="mailto:lenka_783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700</Words>
  <Characters>3996</Characters>
  <Application>Microsoft Office Word</Application>
  <DocSecurity>0</DocSecurity>
  <Lines>33</Lines>
  <Paragraphs>9</Paragraphs>
  <ScaleCrop>false</ScaleCrop>
  <Company>HP</Company>
  <LinksUpToDate>false</LinksUpToDate>
  <CharactersWithSpaces>4687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</dc:creator>
  <dc:description/>
  <cp:lastModifiedBy>Надеина</cp:lastModifiedBy>
  <cp:revision>47</cp:revision>
  <dcterms:created xsi:type="dcterms:W3CDTF">2020-11-04T06:09:00Z</dcterms:created>
  <dcterms:modified xsi:type="dcterms:W3CDTF">2020-11-15T13:57:00Z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