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1" w:type="dxa"/>
        <w:tblLook w:val="04A0"/>
      </w:tblPr>
      <w:tblGrid>
        <w:gridCol w:w="4785"/>
        <w:gridCol w:w="4786"/>
      </w:tblGrid>
      <w:tr w:rsidR="008C39AA" w:rsidTr="008C39AA">
        <w:tc>
          <w:tcPr>
            <w:tcW w:w="4785" w:type="dxa"/>
            <w:hideMark/>
          </w:tcPr>
          <w:p w:rsidR="008C39AA" w:rsidRPr="00BB383B" w:rsidRDefault="008C39AA" w:rsidP="00482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  <w:p w:rsidR="008C39AA" w:rsidRPr="00BB383B" w:rsidRDefault="008C39AA" w:rsidP="0048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F952F8"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4786" w:type="dxa"/>
            <w:hideMark/>
          </w:tcPr>
          <w:p w:rsidR="008C39AA" w:rsidRPr="00BB383B" w:rsidRDefault="008C39AA" w:rsidP="00482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BB3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383B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8C39AA" w:rsidRPr="00BB383B" w:rsidRDefault="008C39AA" w:rsidP="00F95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B123B">
              <w:rPr>
                <w:rFonts w:ascii="Times New Roman" w:hAnsi="Times New Roman" w:cs="Times New Roman"/>
                <w:sz w:val="28"/>
                <w:szCs w:val="28"/>
              </w:rPr>
              <w:t xml:space="preserve"> 19.10.2020 г. №543</w:t>
            </w:r>
            <w:r w:rsidRPr="00BB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C39AA" w:rsidRDefault="008C39AA" w:rsidP="008C3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AA" w:rsidRPr="00BB383B" w:rsidRDefault="008C39AA" w:rsidP="008C3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3B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8C39AA" w:rsidRDefault="008C39AA" w:rsidP="008C3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т</w:t>
      </w:r>
      <w:r w:rsidRPr="002D21EC">
        <w:rPr>
          <w:rFonts w:ascii="Times New Roman" w:hAnsi="Times New Roman" w:cs="Times New Roman"/>
          <w:b/>
          <w:sz w:val="28"/>
          <w:szCs w:val="28"/>
        </w:rPr>
        <w:t>естировани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по </w:t>
      </w:r>
      <w:r w:rsidRPr="002D21EC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21EC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(базовый уровень) ГБОУ СОШ №2 «ОЦ»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Большая Глушица (промежуточная аттестация)</w:t>
      </w:r>
    </w:p>
    <w:p w:rsidR="008C39AA" w:rsidRDefault="008C39AA" w:rsidP="008C3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967740" cy="170180"/>
            <wp:effectExtent l="0" t="0" r="3810" b="1270"/>
            <wp:docPr id="25" name="Рисунок 25" descr="https://ege.sdamgia.ru/formula/ca/cabed0b31755e246d1aff197112db9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ca/cabed0b31755e246d1aff197112db98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Найдите произведение чисел </w:t>
      </w:r>
      <w:r>
        <w:rPr>
          <w:noProof/>
          <w:lang w:eastAsia="ru-RU"/>
        </w:rPr>
        <w:drawing>
          <wp:inline distT="0" distB="0" distL="0" distR="0">
            <wp:extent cx="531495" cy="244475"/>
            <wp:effectExtent l="0" t="0" r="1905" b="0"/>
            <wp:docPr id="24" name="Рисунок 24" descr="https://ege.sdamgia.ru/formula/ff/ffc52f253247cf6daedffbeed7d15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ff/ffc52f253247cf6daedffbeed7d152c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noProof/>
          <w:lang w:eastAsia="ru-RU"/>
        </w:rPr>
        <w:drawing>
          <wp:inline distT="0" distB="0" distL="0" distR="0">
            <wp:extent cx="584835" cy="233680"/>
            <wp:effectExtent l="0" t="0" r="5715" b="0"/>
            <wp:docPr id="23" name="Рисунок 23" descr="https://ege.sdamgia.ru/formula/78/781efb216e219972230e1cb371fcd1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78/781efb216e219972230e1cb371fcd11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39AA" w:rsidRPr="008C39AA" w:rsidRDefault="008C39AA" w:rsidP="008C39AA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Футболка стоила 500 рублей. После снижения цены она стала стоить 390 рублей. На сколько процентов была снижена цена на футболку?</w:t>
      </w: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noProof/>
          <w:lang w:eastAsia="ru-RU"/>
        </w:rPr>
        <w:drawing>
          <wp:inline distT="0" distB="0" distL="0" distR="0">
            <wp:extent cx="414655" cy="170180"/>
            <wp:effectExtent l="0" t="0" r="4445" b="1270"/>
            <wp:docPr id="22" name="Рисунок 22" descr="https://ege.sdamgia.ru/formula/86/8654f8626086b448deda0be9c36cd4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86/8654f8626086b448deda0be9c36cd45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1" name="Рисунок 21" descr="https://ege.sdamgia.ru/formula/d0/d0d86973559623638ebba252bd3f17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d0/d0d86973559623638ebba252bd3f172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— простые числа, то сумма всех делителей числа </w:t>
      </w:r>
      <w:r>
        <w:rPr>
          <w:noProof/>
          <w:lang w:eastAsia="ru-RU"/>
        </w:rPr>
        <w:drawing>
          <wp:inline distT="0" distB="0" distL="0" distR="0">
            <wp:extent cx="723265" cy="170180"/>
            <wp:effectExtent l="0" t="0" r="635" b="1270"/>
            <wp:docPr id="20" name="Рисунок 20" descr="https://ege.sdamgia.ru/formula/89/890eaeb1aeb0c386b01ffac3c33c6b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89/890eaeb1aeb0c386b01ffac3c33c6b8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  <w:proofErr w:type="gram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39595" cy="180975"/>
            <wp:effectExtent l="0" t="0" r="8255" b="9525"/>
            <wp:docPr id="19" name="Рисунок 19" descr="https://ege.sdamgia.ru/formula/e2/e2b8a50dc830df3bbc7ce99617021f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e2/e2b8a50dc830df3bbc7ce99617021f5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айдите сумму делителей числа 114.</w:t>
      </w:r>
    </w:p>
    <w:p w:rsidR="008C39AA" w:rsidRPr="008C39AA" w:rsidRDefault="008C39AA" w:rsidP="008C39AA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noProof/>
          <w:lang w:eastAsia="ru-RU"/>
        </w:rPr>
        <w:drawing>
          <wp:inline distT="0" distB="0" distL="0" distR="0">
            <wp:extent cx="1286510" cy="191135"/>
            <wp:effectExtent l="0" t="0" r="8890" b="0"/>
            <wp:docPr id="18" name="Рисунок 18" descr="https://ege.sdamgia.ru/formula/38/383f101819f44f0d46ed058c2c5004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38/383f101819f44f0d46ed058c2c5004b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Для ремонта требуется 66 рулонов обоев. Какое наименьшее количество пачек обойного клея нужно купить для такого ремонта, если 1 пачка клея рассчитана на 7 рулонов?</w:t>
      </w:r>
    </w:p>
    <w:p w:rsidR="008C39AA" w:rsidRPr="008C39AA" w:rsidRDefault="008C39AA" w:rsidP="008C39AA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noProof/>
          <w:lang w:eastAsia="ru-RU"/>
        </w:rPr>
        <w:drawing>
          <wp:inline distT="0" distB="0" distL="0" distR="0">
            <wp:extent cx="1403350" cy="233680"/>
            <wp:effectExtent l="0" t="0" r="6350" b="0"/>
            <wp:docPr id="17" name="Рисунок 17" descr="https://ege.sdamgia.ru/formula/bb/bb11fc9f0a25eaa7b927fd91e97ebf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bb/bb11fc9f0a25eaa7b927fd91e97ebf4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Участок земли для строительства санатория имеет форму прямоугольника, стороны которого равны 1000 м и 600 м. Одна из больших сторон участка идёт вдоль моря, а три остальные стороны нужно огородить забором. Найдите длину этого забора. Ответ дайте в метрах.</w:t>
      </w:r>
    </w:p>
    <w:p w:rsidR="008C39AA" w:rsidRPr="008C39AA" w:rsidRDefault="008C39AA" w:rsidP="008C39AA">
      <w:pPr>
        <w:pStyle w:val="a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3350" cy="967740"/>
            <wp:effectExtent l="0" t="0" r="6350" b="3810"/>
            <wp:docPr id="16" name="Рисунок 16" descr="https://mathb-ege.sdamgia.ru/get_file?id=194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9418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Pr="008C39AA" w:rsidRDefault="008C39AA" w:rsidP="008C39AA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8C39AA" w:rsidRP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3"/>
        <w:gridCol w:w="540"/>
        <w:gridCol w:w="4017"/>
      </w:tblGrid>
      <w:tr w:rsidR="008C39AA" w:rsidRPr="008C39AA" w:rsidTr="008C39A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</w:t>
            </w:r>
          </w:p>
        </w:tc>
      </w:tr>
      <w:tr w:rsidR="008C39AA" w:rsidRPr="008C39AA" w:rsidTr="008C39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объём детской комнаты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пакета сметаны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объём коробки из-под стиральной машины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объём воды в озере Таймыр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12,8 км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0,5 л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36 м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300 л</w:t>
            </w:r>
          </w:p>
        </w:tc>
      </w:tr>
    </w:tbl>
    <w:p w:rsidR="008C39AA" w:rsidRPr="008C39AA" w:rsidRDefault="008C39AA" w:rsidP="008C39AA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C39AA" w:rsidRPr="008C39AA" w:rsidTr="008C39A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8C39AA" w:rsidRPr="008C39AA" w:rsidTr="008C39A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 рисунке жирными точками показан курс китайского юаня, установленный Центробанком РФ, во все рабочие дни с 23 сентября по 23 октября 2010 года. По горизонтали указываются числа месяца, по вертикали — цена китайского юаня в рублях. Для наглядности жирные точки на рисунке соединены линией. Определите по рисунку наименьший курс китайского юаня за указанный период. Ответ дайте в рублях.</w:t>
      </w:r>
    </w:p>
    <w:p w:rsidR="008C39AA" w:rsidRPr="008C39AA" w:rsidRDefault="008C39AA" w:rsidP="008C39A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83305" cy="2743200"/>
            <wp:effectExtent l="0" t="0" r="0" b="0"/>
            <wp:docPr id="15" name="Рисунок 15" descr="https://mathb-ege.sdamgia.ru/get_file?id=67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6710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 xml:space="preserve">Для строительства гаража можно использовать один из двух типов фундамента: бетонный или фундамент из </w:t>
      </w:r>
      <w:proofErr w:type="spell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пеноблоков</w:t>
      </w:r>
      <w:proofErr w:type="spell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фундамента из </w:t>
      </w:r>
      <w:proofErr w:type="spell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пеноблоков</w:t>
      </w:r>
      <w:proofErr w:type="spell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4 кубометра </w:t>
      </w:r>
      <w:proofErr w:type="spell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пеноблоков</w:t>
      </w:r>
      <w:proofErr w:type="spell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 xml:space="preserve"> и 2 мешка цемента. Для бетонного фундамента необходимо 4 тонны щебня и 40 мешков цемента. Кубометр </w:t>
      </w:r>
      <w:proofErr w:type="spell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пеноблоков</w:t>
      </w:r>
      <w:proofErr w:type="spell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стоит 2550 рублей, щебень стоит 580 рублей за тонну, а мешок цемента стоит 210 рублей. Сколько рублей будет стоить материал, если выбрать наиболее дешевый вариант?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9925" cy="180975"/>
            <wp:effectExtent l="0" t="0" r="0" b="9525"/>
            <wp:docPr id="14" name="Рисунок 14" descr="https://ege.sdamgia.ru/formula/ca/ca3c8c4e9c939bfa3ed5428d5b160f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ca/ca3c8c4e9c939bfa3ed5428d5b160f7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Числа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задают на оси </w:t>
      </w:r>
      <w:proofErr w:type="spellStart"/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proofErr w:type="spellEnd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интервалы. Пользуясь графиком, поставьте в соответствие каждому интервалу характеристику функции.</w:t>
      </w:r>
    </w:p>
    <w:p w:rsidR="008C39AA" w:rsidRP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5460" cy="1573530"/>
            <wp:effectExtent l="0" t="0" r="0" b="7620"/>
            <wp:docPr id="13" name="Рисунок 13" descr="https://mathb-ege.sdamgia.ru/get_file?id=383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38332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  <w:gridCol w:w="540"/>
        <w:gridCol w:w="3360"/>
      </w:tblGrid>
      <w:tr w:rsidR="008C39AA" w:rsidRPr="008C39AA" w:rsidTr="008C39A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ИНТЕРВАЛЫ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</w:tr>
      <w:tr w:rsidR="008C39AA" w:rsidRPr="008C39AA" w:rsidTr="008C39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(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(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(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(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</w:t>
            </w: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Значение функции отрицательно в каждой точке интервала.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Значение функции положительно в каждой точке интервала.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Функция возрастает на интервале.</w:t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Функция убывает на интервале.</w:t>
            </w:r>
          </w:p>
        </w:tc>
      </w:tr>
    </w:tbl>
    <w:p w:rsidR="008C39AA" w:rsidRP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39AA" w:rsidRPr="008C39AA" w:rsidRDefault="008C39AA" w:rsidP="008C39AA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C39AA" w:rsidRPr="008C39AA" w:rsidTr="008C39A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8C39AA" w:rsidRPr="008C39AA" w:rsidTr="008C39A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7410" cy="1892300"/>
            <wp:effectExtent l="0" t="0" r="0" b="0"/>
            <wp:docPr id="12" name="Рисунок 12" descr="https://mathb-ege.sdamgia.ru/get_file?id=641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64188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Четырехугольник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8155" cy="138430"/>
            <wp:effectExtent l="0" t="0" r="0" b="0"/>
            <wp:docPr id="11" name="Рисунок 11" descr="https://e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вписан в окружность.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360" cy="138430"/>
            <wp:effectExtent l="0" t="0" r="2540" b="0"/>
            <wp:docPr id="10" name="Рисунок 10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8770" cy="180975"/>
            <wp:effectExtent l="0" t="0" r="5080" b="9525"/>
            <wp:docPr id="9" name="Рисунок 9" descr="https://ege.sdamgia.ru/formula/cb/cbb8ba26afeee427d40a8d6c139fda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cb/cbb8ba26afeee427d40a8d6c139fda2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315" cy="148590"/>
            <wp:effectExtent l="0" t="0" r="635" b="3810"/>
            <wp:docPr id="8" name="Рисунок 8" descr="https://ege.sdamgia.ru/formula/75/75b85826a15607f238debae369a55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75/75b85826a15607f238debae369a5571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3680" cy="180975"/>
            <wp:effectExtent l="0" t="0" r="0" b="9525"/>
            <wp:docPr id="7" name="Рисунок 7" descr="https://ege.sdamgia.ru/formula/10/10feb55c74e48673981228514d2d26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10/10feb55c74e48673981228514d2d263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. Найдите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1155" cy="138430"/>
            <wp:effectExtent l="0" t="0" r="0" b="0"/>
            <wp:docPr id="6" name="Рисунок 6" descr="https://ege.sdamgia.ru/formula/ec/eccb0954fca9f2005aea084605df5e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ec/eccb0954fca9f2005aea084605df5ee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proofErr w:type="gramStart"/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На прямой отмечены точки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39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Каждой точке соответствует одно из чисел из правого столбца. Установите соответствие между указанными точками и числами.</w:t>
      </w:r>
    </w:p>
    <w:p w:rsid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26105" cy="765810"/>
            <wp:effectExtent l="0" t="0" r="0" b="0"/>
            <wp:docPr id="5" name="Рисунок 5" descr="https://mathb-ege.sdamgia.ru/get_file?id=2607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26072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39AA" w:rsidRP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8C39AA" w:rsidRPr="008C39AA" w:rsidTr="008C39A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8C39AA" w:rsidRPr="008C39AA" w:rsidTr="008C39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  <w:p w:rsidR="008C39AA" w:rsidRPr="008C39AA" w:rsidRDefault="008C39AA" w:rsidP="008C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  <w:p w:rsidR="008C39AA" w:rsidRPr="008C39AA" w:rsidRDefault="008C39AA" w:rsidP="008C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  <w:p w:rsidR="008C39AA" w:rsidRPr="008C39AA" w:rsidRDefault="008C39AA" w:rsidP="008C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</w:p>
          <w:p w:rsidR="008C39AA" w:rsidRPr="008C39AA" w:rsidRDefault="008C39AA" w:rsidP="008C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03860" cy="191135"/>
                  <wp:effectExtent l="0" t="0" r="0" b="0"/>
                  <wp:docPr id="4" name="Рисунок 4" descr="https://ege.sdamgia.ru/formula/04/0458cb710242df1a9754ac9f10cd8d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ge.sdamgia.ru/formula/04/0458cb710242df1a9754ac9f10cd8d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975" cy="393700"/>
                  <wp:effectExtent l="0" t="0" r="9525" b="6350"/>
                  <wp:docPr id="3" name="Рисунок 3" descr="https://ege.sdamgia.ru/formula/a3/a323af08251a53da261ad486cf981b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ge.sdamgia.ru/formula/a3/a323af08251a53da261ad486cf981b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4655" cy="244475"/>
                  <wp:effectExtent l="0" t="0" r="4445" b="3175"/>
                  <wp:docPr id="2" name="Рисунок 2" descr="https://ege.sdamgia.ru/formula/62/623ab00624d50ebffb5f593a69997f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ge.sdamgia.ru/formula/62/623ab00624d50ebffb5f593a69997f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9AA" w:rsidRPr="008C39AA" w:rsidRDefault="008C39AA" w:rsidP="008C39A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20700" cy="499745"/>
                  <wp:effectExtent l="0" t="0" r="0" b="0"/>
                  <wp:docPr id="1" name="Рисунок 1" descr="https://ege.sdamgia.ru/formula/09/093706e0440d48e18e0eef8a9704728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ge.sdamgia.ru/formula/09/093706e0440d48e18e0eef8a9704728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9AA" w:rsidRPr="008C39AA" w:rsidRDefault="008C39AA" w:rsidP="008C3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39AA" w:rsidRPr="008C39AA" w:rsidRDefault="008C39AA" w:rsidP="008C39AA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8C39AA" w:rsidRPr="008C39AA" w:rsidTr="008C39A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</w:p>
        </w:tc>
      </w:tr>
      <w:tr w:rsidR="008C39AA" w:rsidRPr="008C39AA" w:rsidTr="008C39A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9AA" w:rsidRPr="008C39AA" w:rsidRDefault="008C39AA" w:rsidP="008C39A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Некоторые сотрудники фирмы летом 2014 года отдыхали в Крыму, а некоторые — в Сочи. Все сотрудники, которые отдыхали в Сочи, не отдыхали в Крыму. Выберите утверждения, которые верны при указанных условиях.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1) Если сотрудник этой фирмы летом 2014 года отдыхал в Крыму, то он отдыхал и в Сочи.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2) Каждый сотрудник этой фирмы отдыхал летом 2014 года в Крыму.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3) Среди сотрудников этой фирмы, которые не отдыхали в Сочи летом 2014 года, есть хотя бы один, который отдыхал в Крыму.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4) Нет ни одного сотрудника этой фирмы, который летом 2014 года отдыхал и в Крыму, и в Сочи.</w:t>
      </w:r>
    </w:p>
    <w:p w:rsidR="008C39AA" w:rsidRPr="008C39AA" w:rsidRDefault="008C39AA" w:rsidP="008C39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9AA">
        <w:rPr>
          <w:rFonts w:ascii="Times New Roman" w:eastAsia="Times New Roman" w:hAnsi="Times New Roman" w:cs="Times New Roman"/>
          <w:color w:val="000000"/>
          <w:lang w:eastAsia="ru-RU"/>
        </w:rPr>
        <w:t>В ответе запишите номера выбранных утверждений без пробелов, запятых и других дополнительных символов.</w:t>
      </w:r>
    </w:p>
    <w:p w:rsidR="004C54F1" w:rsidRDefault="004C54F1"/>
    <w:p w:rsidR="008C39AA" w:rsidRPr="00BB383B" w:rsidRDefault="008C39AA" w:rsidP="008C39AA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383B">
        <w:rPr>
          <w:rFonts w:ascii="Times New Roman" w:eastAsiaTheme="minorEastAsia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8C39AA" w:rsidRPr="00A00354" w:rsidRDefault="008C39AA" w:rsidP="008C39A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00354">
        <w:rPr>
          <w:rFonts w:ascii="Times New Roman" w:eastAsiaTheme="minorEastAsia" w:hAnsi="Times New Roman" w:cs="Times New Roman"/>
          <w:sz w:val="24"/>
          <w:szCs w:val="24"/>
        </w:rPr>
        <w:t>Максимальны</w:t>
      </w:r>
      <w:r>
        <w:rPr>
          <w:rFonts w:ascii="Times New Roman" w:eastAsiaTheme="minorEastAsia" w:hAnsi="Times New Roman" w:cs="Times New Roman"/>
          <w:sz w:val="24"/>
          <w:szCs w:val="24"/>
        </w:rPr>
        <w:t>й балл за выполнение работы − 15</w:t>
      </w:r>
      <w:r w:rsidRPr="00A0035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B123B">
        <w:rPr>
          <w:rFonts w:ascii="Times New Roman" w:eastAsiaTheme="minorEastAsia" w:hAnsi="Times New Roman" w:cs="Times New Roman"/>
          <w:sz w:val="24"/>
          <w:szCs w:val="24"/>
        </w:rPr>
        <w:t xml:space="preserve"> Каждое задание оценивается в 1 балл.</w:t>
      </w:r>
    </w:p>
    <w:p w:rsidR="008C39AA" w:rsidRDefault="008C39AA" w:rsidP="008C39A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00354">
        <w:rPr>
          <w:rFonts w:ascii="Times New Roman" w:eastAsiaTheme="minorEastAsia" w:hAnsi="Times New Roman" w:cs="Times New Roman"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39AA" w:rsidTr="00482534"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«5»</w:t>
            </w:r>
          </w:p>
        </w:tc>
      </w:tr>
      <w:tr w:rsidR="008C39AA" w:rsidTr="00482534"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14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915" w:type="dxa"/>
          </w:tcPr>
          <w:p w:rsidR="008C39AA" w:rsidRDefault="008C39AA" w:rsidP="0048253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14-15</w:t>
            </w:r>
          </w:p>
        </w:tc>
      </w:tr>
    </w:tbl>
    <w:p w:rsidR="008C39AA" w:rsidRDefault="008C39AA"/>
    <w:sectPr w:rsidR="008C39AA" w:rsidSect="00E6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BB1"/>
    <w:multiLevelType w:val="hybridMultilevel"/>
    <w:tmpl w:val="5E30DAD0"/>
    <w:lvl w:ilvl="0" w:tplc="377CF40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E501F"/>
    <w:rsid w:val="004B123B"/>
    <w:rsid w:val="004C54F1"/>
    <w:rsid w:val="005E501F"/>
    <w:rsid w:val="008C39AA"/>
    <w:rsid w:val="00E66A8D"/>
    <w:rsid w:val="00F9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C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C39AA"/>
  </w:style>
  <w:style w:type="paragraph" w:styleId="a3">
    <w:name w:val="Normal (Web)"/>
    <w:basedOn w:val="a"/>
    <w:uiPriority w:val="99"/>
    <w:unhideWhenUsed/>
    <w:rsid w:val="008C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39AA"/>
    <w:pPr>
      <w:ind w:left="720"/>
      <w:contextualSpacing/>
    </w:pPr>
  </w:style>
  <w:style w:type="table" w:styleId="a7">
    <w:name w:val="Table Grid"/>
    <w:basedOn w:val="a1"/>
    <w:uiPriority w:val="59"/>
    <w:rsid w:val="008C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C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C39AA"/>
  </w:style>
  <w:style w:type="paragraph" w:styleId="a3">
    <w:name w:val="Normal (Web)"/>
    <w:basedOn w:val="a"/>
    <w:uiPriority w:val="99"/>
    <w:unhideWhenUsed/>
    <w:rsid w:val="008C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39AA"/>
    <w:pPr>
      <w:ind w:left="720"/>
      <w:contextualSpacing/>
    </w:pPr>
  </w:style>
  <w:style w:type="table" w:styleId="a7">
    <w:name w:val="Table Grid"/>
    <w:basedOn w:val="a1"/>
    <w:uiPriority w:val="59"/>
    <w:rsid w:val="008C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6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4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67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89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9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4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9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66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4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05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90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9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49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58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4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Татьяна</cp:lastModifiedBy>
  <cp:revision>2</cp:revision>
  <dcterms:created xsi:type="dcterms:W3CDTF">2020-10-22T10:11:00Z</dcterms:created>
  <dcterms:modified xsi:type="dcterms:W3CDTF">2020-10-22T10:11:00Z</dcterms:modified>
</cp:coreProperties>
</file>