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C308F" w:rsidR="007259FC" w:rsidRDefault="005C308F" w14:paraId="5395D56B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C30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B055FC">
        <w:rPr>
          <w:rFonts w:ascii="Times New Roman" w:hAnsi="Times New Roman" w:cs="Times New Roman"/>
          <w:b/>
          <w:sz w:val="24"/>
          <w:szCs w:val="24"/>
        </w:rPr>
        <w:t>20.05</w:t>
      </w:r>
      <w:r w:rsidRPr="005C308F">
        <w:rPr>
          <w:rFonts w:ascii="Times New Roman" w:hAnsi="Times New Roman" w:cs="Times New Roman"/>
          <w:b/>
          <w:sz w:val="24"/>
          <w:szCs w:val="24"/>
        </w:rPr>
        <w:t>.2020 г. Рыжова Н., занимающегося индивидуально на дому</w:t>
      </w:r>
    </w:p>
    <w:p xmlns:wp14="http://schemas.microsoft.com/office/word/2010/wordml" w:rsidRPr="005C308F" w:rsidR="005C308F" w:rsidP="005C308F" w:rsidRDefault="005C308F" w14:paraId="672A665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 w:firstRow="1" w:lastRow="0" w:firstColumn="1" w:lastColumn="0" w:noHBand="0" w:noVBand="1"/>
      </w:tblPr>
      <w:tblGrid>
        <w:gridCol w:w="1281"/>
        <w:gridCol w:w="710"/>
        <w:gridCol w:w="850"/>
        <w:gridCol w:w="1260"/>
        <w:gridCol w:w="1365"/>
        <w:gridCol w:w="2155"/>
        <w:gridCol w:w="3443"/>
        <w:gridCol w:w="2166"/>
      </w:tblGrid>
      <w:tr xmlns:wp14="http://schemas.microsoft.com/office/word/2010/wordml" w:rsidRPr="005C308F" w:rsidR="005C308F" w:rsidTr="11625C14" w14:paraId="0C34F9D8" wp14:textId="77777777">
        <w:tc>
          <w:tcPr>
            <w:tcW w:w="1281" w:type="dxa"/>
            <w:tcMar/>
          </w:tcPr>
          <w:p w:rsidRPr="005C308F" w:rsidR="005C308F" w:rsidP="005D7EE7" w:rsidRDefault="005C308F" w14:paraId="604A59ED" wp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0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Mar/>
          </w:tcPr>
          <w:p w:rsidRPr="005C308F" w:rsidR="005C308F" w:rsidP="005D7EE7" w:rsidRDefault="005C308F" w14:paraId="128957B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65" w:type="dxa"/>
            <w:tcMar/>
          </w:tcPr>
          <w:p w:rsidRPr="005C308F" w:rsidR="005C308F" w:rsidP="005D7EE7" w:rsidRDefault="005C308F" w14:paraId="6266797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55" w:type="dxa"/>
            <w:tcMar/>
          </w:tcPr>
          <w:p w:rsidRPr="005C308F" w:rsidR="005C308F" w:rsidP="005D7EE7" w:rsidRDefault="005C308F" w14:paraId="147AB67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C308F" w:rsidR="005C308F" w:rsidTr="11625C14" w14:paraId="27A51B64" wp14:textId="77777777">
        <w:tc>
          <w:tcPr>
            <w:tcW w:w="1281" w:type="dxa"/>
            <w:vMerge w:val="restart"/>
            <w:tcMar/>
          </w:tcPr>
          <w:p w:rsidRPr="005C308F" w:rsidR="005C308F" w:rsidP="005D7EE7" w:rsidRDefault="00B055FC" w14:paraId="3957414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5C308F" w:rsidR="005C30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Pr="005C308F" w:rsidR="005C308F" w:rsidP="005D7EE7" w:rsidRDefault="00004FAB" w14:paraId="777CC8C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5520FE0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60" w:type="dxa"/>
            <w:tcMar/>
          </w:tcPr>
          <w:p w:rsidRPr="005C308F" w:rsidR="005C308F" w:rsidP="005D7EE7" w:rsidRDefault="005C308F" w14:paraId="0A37501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Mar/>
          </w:tcPr>
          <w:p w:rsidRPr="005C308F" w:rsidR="005C308F" w:rsidP="005D7EE7" w:rsidRDefault="005C308F" w14:paraId="5DAB6C7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Mar/>
          </w:tcPr>
          <w:p w:rsidRPr="005C308F" w:rsidR="005C308F" w:rsidP="005D7EE7" w:rsidRDefault="005C308F" w14:paraId="02EB378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A05A80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5A39BBE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11625C14" w14:paraId="3DD596FF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C8F39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18F999B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DCF3A1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60" w:type="dxa"/>
            <w:tcMar/>
          </w:tcPr>
          <w:p w:rsidRPr="005C308F" w:rsidR="005C308F" w:rsidP="005D7EE7" w:rsidRDefault="005C308F" w14:paraId="72A3D3EC" wp14:textId="2575CB1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1625C14" w:rsidR="11625C14">
              <w:rPr>
                <w:rFonts w:ascii="Times New Roman" w:hAnsi="Times New Roman" w:cs="Times New Roman"/>
                <w:sz w:val="24"/>
                <w:szCs w:val="24"/>
              </w:rPr>
              <w:t>С помощью ЭОР,</w:t>
            </w:r>
          </w:p>
        </w:tc>
        <w:tc>
          <w:tcPr>
            <w:tcW w:w="1365" w:type="dxa"/>
            <w:tcMar/>
          </w:tcPr>
          <w:p w:rsidRPr="005C308F" w:rsidR="005C308F" w:rsidP="4E23F8C0" w:rsidRDefault="00A95961" wp14:noSpellErr="1" w14:paraId="319C4658" wp14:textId="001693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E23F8C0" w:rsidR="4E23F8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5C308F" w:rsidR="005C308F" w:rsidP="4E23F8C0" w:rsidRDefault="00A95961" w14:paraId="434FA0AD" wp14:textId="5F60B760">
            <w:pPr>
              <w:pStyle w:val="a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E23F8C0" w:rsidR="4E23F8C0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155" w:type="dxa"/>
            <w:tcMar/>
          </w:tcPr>
          <w:p w:rsidRPr="005C308F" w:rsidR="005C308F" w:rsidP="005D7EE7" w:rsidRDefault="005C308F" w14:paraId="0D0B940D" wp14:textId="6CA1006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E23F8C0" w:rsidR="4E23F8C0">
              <w:rPr>
                <w:rFonts w:ascii="Times New Roman" w:hAnsi="Times New Roman" w:cs="Times New Roman"/>
                <w:sz w:val="24"/>
                <w:szCs w:val="24"/>
              </w:rPr>
              <w:t>Словообразование. Морфемика.</w:t>
            </w:r>
          </w:p>
        </w:tc>
        <w:tc>
          <w:tcPr>
            <w:tcW w:w="3443" w:type="dxa"/>
            <w:tcMar/>
          </w:tcPr>
          <w:p w:rsidRPr="005C308F" w:rsidR="005C308F" w:rsidP="2C81824C" w:rsidRDefault="005C308F" w14:paraId="0E27B00A" wp14:textId="1A9AF2BC">
            <w:pPr>
              <w:pStyle w:val="a"/>
              <w:spacing w:after="160"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C81824C" w:rsidR="2C818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РЭШ;  </w:t>
            </w:r>
            <w:hyperlink r:id="R04f302900e734376">
              <w:r w:rsidRPr="2C81824C" w:rsidR="2C81824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https://resh.edu.ru/subject/lesson/7022/</w:t>
              </w:r>
            </w:hyperlink>
            <w:r w:rsidRPr="2C81824C" w:rsidR="2C8182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                                 Учебник М.Т. Баранов, Т.А. Ладыженская Русский язык, 6кл. Прочитать  п.  103. Разобрать устно упр.615 стр.150.</w:t>
            </w:r>
          </w:p>
        </w:tc>
        <w:tc>
          <w:tcPr>
            <w:tcW w:w="2166" w:type="dxa"/>
            <w:tcMar/>
          </w:tcPr>
          <w:p w:rsidRPr="005C308F" w:rsidR="005C308F" w:rsidP="4E23F8C0" w:rsidRDefault="005C308F" w14:paraId="60061E4C" wp14:textId="095D1274">
            <w:pPr>
              <w:pStyle w:val="a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1625C14" w:rsidR="11625C14">
              <w:rPr>
                <w:rFonts w:ascii="Times New Roman" w:hAnsi="Times New Roman" w:cs="Times New Roman"/>
                <w:sz w:val="24"/>
                <w:szCs w:val="24"/>
              </w:rPr>
              <w:t xml:space="preserve">п. 103. Выполнить упр. 618, стр.151.    Выполненную работу прислать </w:t>
            </w:r>
            <w:proofErr w:type="gramStart"/>
            <w:r w:rsidRPr="11625C14" w:rsidR="11625C14">
              <w:rPr>
                <w:rFonts w:ascii="Times New Roman" w:hAnsi="Times New Roman" w:cs="Times New Roman"/>
                <w:sz w:val="24"/>
                <w:szCs w:val="24"/>
              </w:rPr>
              <w:t>по  электронной</w:t>
            </w:r>
            <w:proofErr w:type="gramEnd"/>
            <w:r w:rsidRPr="11625C14" w:rsidR="11625C14">
              <w:rPr>
                <w:rFonts w:ascii="Times New Roman" w:hAnsi="Times New Roman" w:cs="Times New Roman"/>
                <w:sz w:val="24"/>
                <w:szCs w:val="24"/>
              </w:rPr>
              <w:t xml:space="preserve"> почте </w:t>
            </w:r>
            <w:hyperlink r:id="R8696519075c044b5">
              <w:r w:rsidRPr="11625C14" w:rsidR="11625C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kyznecovaov@yandex.ru</w:t>
              </w:r>
            </w:hyperlink>
          </w:p>
        </w:tc>
      </w:tr>
      <w:tr xmlns:wp14="http://schemas.microsoft.com/office/word/2010/wordml" w:rsidRPr="005C308F" w:rsidR="005C308F" w:rsidTr="11625C14" w14:paraId="6B9C53E1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4EAFD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5FCD5EC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9208E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60" w:type="dxa"/>
            <w:tcMar/>
          </w:tcPr>
          <w:p w:rsidRPr="005C308F" w:rsidR="005C308F" w:rsidP="005D7EE7" w:rsidRDefault="005C308F" w14:paraId="4B94D5A5" wp14:textId="7545D9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E23F8C0" w:rsidR="4E23F8C0">
              <w:rPr>
                <w:rFonts w:ascii="Times New Roman" w:hAnsi="Times New Roman" w:cs="Times New Roman"/>
                <w:sz w:val="24"/>
                <w:szCs w:val="24"/>
              </w:rPr>
              <w:t>С помощью ЭОР,</w:t>
            </w:r>
          </w:p>
        </w:tc>
        <w:tc>
          <w:tcPr>
            <w:tcW w:w="1365" w:type="dxa"/>
            <w:tcMar/>
          </w:tcPr>
          <w:p w:rsidRPr="005C308F" w:rsidR="005C308F" w:rsidP="005D7EE7" w:rsidRDefault="00A95961" w14:paraId="2BC58C05" wp14:textId="562395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E23F8C0" w:rsidR="4E23F8C0">
              <w:rPr>
                <w:rFonts w:ascii="Times New Roman" w:hAnsi="Times New Roman" w:cs="Times New Roman"/>
                <w:sz w:val="24"/>
                <w:szCs w:val="24"/>
              </w:rPr>
              <w:t>ЛитератураКузнецова</w:t>
            </w:r>
            <w:proofErr w:type="spellEnd"/>
            <w:r w:rsidRPr="4E23F8C0" w:rsidR="4E23F8C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55" w:type="dxa"/>
            <w:tcMar/>
          </w:tcPr>
          <w:p w:rsidRPr="00B055FC" w:rsidR="005C308F" w:rsidP="4E23F8C0" w:rsidRDefault="005C308F" w14:paraId="3DEEC669" wp14:textId="2833CDF5">
            <w:pPr>
              <w:pStyle w:val="a"/>
              <w:spacing w:after="160" w:line="259" w:lineRule="auto"/>
            </w:pPr>
            <w:r w:rsidRPr="4E23F8C0" w:rsidR="4E23F8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3443" w:type="dxa"/>
            <w:tcMar/>
          </w:tcPr>
          <w:p w:rsidRPr="005C308F" w:rsidR="005C308F" w:rsidP="4E23F8C0" w:rsidRDefault="005C308F" w14:paraId="48727C48" wp14:textId="0D315CE2">
            <w:pPr>
              <w:pStyle w:val="a"/>
              <w:spacing w:after="160" w:line="259" w:lineRule="auto"/>
            </w:pPr>
            <w:r w:rsidRPr="4E23F8C0" w:rsidR="4E23F8C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 </w:t>
            </w:r>
            <w:hyperlink r:id="R26d16a39da3e42ea">
              <w:r w:rsidRPr="4E23F8C0" w:rsidR="4E23F8C0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https://resh.edu.ru/subject/lesson/7075/</w:t>
              </w:r>
            </w:hyperlink>
          </w:p>
          <w:p w:rsidRPr="005C308F" w:rsidR="005C308F" w:rsidP="4E23F8C0" w:rsidRDefault="005C308F" w14:paraId="6DB2DBDF" wp14:textId="1626364C">
            <w:pPr>
              <w:pStyle w:val="a"/>
              <w:spacing w:after="160"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1625C14" w:rsidR="11625C1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В.Я. Коровина, В.П. Журавлёв, В.И. Коровин, Литература 6кл.  М. Сервантес Сааведра «Дон </w:t>
            </w:r>
            <w:r w:rsidRPr="11625C14" w:rsidR="11625C1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Кихот". Читать</w:t>
            </w:r>
            <w:r w:rsidRPr="11625C14" w:rsidR="11625C1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  <w:p w:rsidRPr="005C308F" w:rsidR="005C308F" w:rsidP="4E23F8C0" w:rsidRDefault="005C308F" w14:paraId="3656B9AB" wp14:textId="5636AEFF">
            <w:pPr>
              <w:pStyle w:val="a"/>
              <w:spacing w:after="160"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166" w:type="dxa"/>
            <w:tcMar/>
          </w:tcPr>
          <w:p w:rsidRPr="005C308F" w:rsidR="005C308F" w:rsidP="4E23F8C0" w:rsidRDefault="005C308F" w14:paraId="45FB0818" wp14:textId="723AD3AE">
            <w:pPr>
              <w:pStyle w:val="a"/>
              <w:spacing w:after="160" w:line="259" w:lineRule="auto"/>
            </w:pPr>
            <w:proofErr w:type="gramStart"/>
            <w:r w:rsidRPr="11625C14" w:rsidR="11625C1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 М.</w:t>
            </w:r>
            <w:proofErr w:type="gramEnd"/>
            <w:r w:rsidRPr="11625C14" w:rsidR="11625C1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Сервантес Сааведра «Дон Кихот». Отвечать на вопросы. Выполненную </w:t>
            </w:r>
            <w:proofErr w:type="gramStart"/>
            <w:r w:rsidRPr="11625C14" w:rsidR="11625C1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работу  присылать</w:t>
            </w:r>
            <w:proofErr w:type="gramEnd"/>
            <w:r w:rsidRPr="11625C14" w:rsidR="11625C1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на  электронную почту  </w:t>
            </w:r>
            <w:hyperlink r:id="R3db2479d979e4e69">
              <w:r w:rsidRPr="11625C14" w:rsidR="11625C1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RPr="005C308F" w:rsidR="005C308F" w:rsidTr="11625C14" w14:paraId="1F7D332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49F31C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005D7EE7" w:rsidRDefault="005C308F" w14:paraId="6249B9D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5C308F" w:rsidR="005C308F" w:rsidTr="11625C14" w14:paraId="7890830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5312826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598DEE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4798227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60" w:type="dxa"/>
            <w:tcMar/>
          </w:tcPr>
          <w:p w:rsidRPr="005C308F" w:rsidR="005C308F" w:rsidP="005D7EE7" w:rsidRDefault="005C308F" w14:paraId="62486C0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Mar/>
          </w:tcPr>
          <w:p w:rsidRPr="005C308F" w:rsidR="005C308F" w:rsidP="005D7EE7" w:rsidRDefault="005C308F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Mar/>
          </w:tcPr>
          <w:p w:rsidRPr="005C308F" w:rsidR="005C308F" w:rsidP="005D7EE7" w:rsidRDefault="005C308F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4DDBEF0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11625C14" w14:paraId="0B4B984F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3461D77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8941E4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91B0F5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60" w:type="dxa"/>
            <w:tcMar/>
          </w:tcPr>
          <w:p w:rsidRPr="005C308F" w:rsidR="005C308F" w:rsidP="005D7EE7" w:rsidRDefault="005C308F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Mar/>
          </w:tcPr>
          <w:p w:rsidRPr="005C308F" w:rsidR="005C308F" w:rsidP="005D7EE7" w:rsidRDefault="005C308F" w14:paraId="0FB782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Mar/>
          </w:tcPr>
          <w:p w:rsidRPr="005C308F" w:rsidR="005C308F" w:rsidP="005D7EE7" w:rsidRDefault="005C308F" w14:paraId="1FC399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11625C14" w14:paraId="28A6D1DE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EBF3C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9B4EA1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B63FA5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60" w:type="dxa"/>
            <w:tcMar/>
          </w:tcPr>
          <w:p w:rsidRPr="005C308F" w:rsidR="005C308F" w:rsidP="005D7EE7" w:rsidRDefault="005C308F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Mar/>
          </w:tcPr>
          <w:p w:rsidRPr="005C308F" w:rsidR="005C308F" w:rsidP="005D7EE7" w:rsidRDefault="005C308F" w14:paraId="2946DB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Mar/>
          </w:tcPr>
          <w:p w:rsidRPr="005C308F" w:rsidR="005C308F" w:rsidP="005D7EE7" w:rsidRDefault="005C308F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110FFD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6B6993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11625C14" w14:paraId="01E1B572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3FE9F23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7D1BFD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260" w:type="dxa"/>
            <w:tcMar/>
          </w:tcPr>
          <w:p w:rsidRPr="005C308F" w:rsidR="005C308F" w:rsidP="005D7EE7" w:rsidRDefault="005C308F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Mar/>
          </w:tcPr>
          <w:p w:rsidRPr="005C308F" w:rsidR="005C308F" w:rsidP="005D7EE7" w:rsidRDefault="005C308F" w14:paraId="08CE6F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Mar/>
          </w:tcPr>
          <w:p w:rsidRPr="005C308F" w:rsidR="005C308F" w:rsidP="005D7EE7" w:rsidRDefault="005C308F" w14:paraId="61CDCE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BB9E2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23DE52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11625C14" w14:paraId="4DD286CA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52E5622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B0A20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75B12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260" w:type="dxa"/>
            <w:tcMar/>
          </w:tcPr>
          <w:p w:rsidRPr="005C308F" w:rsidR="005C308F" w:rsidP="005D7EE7" w:rsidRDefault="005C308F" w14:paraId="07547A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Mar/>
          </w:tcPr>
          <w:p w:rsidRPr="005C308F" w:rsidR="005C308F" w:rsidP="005D7EE7" w:rsidRDefault="005C308F" w14:paraId="5043CB0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Mar/>
          </w:tcPr>
          <w:p w:rsidRPr="005C308F" w:rsidR="005C308F" w:rsidP="005D7EE7" w:rsidRDefault="005C308F" w14:paraId="074593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537F2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6DFB9E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xmlns:wp14="http://schemas.microsoft.com/office/word/2010/wordml" w:rsidRPr="005C308F" w:rsidR="005C308F" w:rsidRDefault="005C308F" w14:paraId="70DF9E5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4FAB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D9B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B3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053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961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0C62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55FC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94A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58F5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A2B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1625C14"/>
    <w:rsid w:val="2C81824C"/>
    <w:rsid w:val="4E23F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609ED9D1"/>
  <w15:docId w15:val="{7f75c2b9-c441-4361-9d23-e8b0ad7df8d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esh.edu.ru/subject/lesson/7075/" TargetMode="External" Id="R26d16a39da3e42ea" /><Relationship Type="http://schemas.openxmlformats.org/officeDocument/2006/relationships/hyperlink" Target="https://resh.edu.ru/subject/lesson/7022/" TargetMode="External" Id="R04f302900e734376" /><Relationship Type="http://schemas.openxmlformats.org/officeDocument/2006/relationships/hyperlink" Target="mailto:kyznecovaov@yandex.ru" TargetMode="External" Id="R8696519075c044b5" /><Relationship Type="http://schemas.openxmlformats.org/officeDocument/2006/relationships/hyperlink" Target="mailto:kyznecovaov@yandex.ru" TargetMode="External" Id="R3db2479d979e4e6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11</revision>
  <dcterms:created xsi:type="dcterms:W3CDTF">2020-04-08T17:55:00.0000000Z</dcterms:created>
  <dcterms:modified xsi:type="dcterms:W3CDTF">2020-05-14T13:36:00.9769804Z</dcterms:modified>
</coreProperties>
</file>