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2EE0AD0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F4771D">
        <w:rPr>
          <w:rFonts w:ascii="Times New Roman" w:hAnsi="Times New Roman" w:cs="Times New Roman"/>
          <w:b/>
        </w:rPr>
        <w:t xml:space="preserve"> на </w:t>
      </w:r>
      <w:r w:rsidR="00204B4F">
        <w:rPr>
          <w:rFonts w:ascii="Times New Roman" w:hAnsi="Times New Roman" w:cs="Times New Roman"/>
          <w:b/>
        </w:rPr>
        <w:t>22</w:t>
      </w:r>
      <w:r w:rsidR="00532D3E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990477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032EB" w:rsidTr="0990477F" w14:paraId="30F8F966" wp14:textId="77777777">
        <w:tc>
          <w:tcPr>
            <w:tcW w:w="1206" w:type="dxa"/>
            <w:vMerge w:val="restart"/>
            <w:tcMar/>
          </w:tcPr>
          <w:p w:rsidRPr="00FB24C0" w:rsidR="007032EB" w:rsidP="00FB24C0" w:rsidRDefault="007032EB" w14:paraId="704644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7032EB" w:rsidP="00532D3E" w:rsidRDefault="00204B4F" w14:paraId="7CFA55C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32D3E">
              <w:rPr>
                <w:rFonts w:ascii="Times New Roman" w:hAnsi="Times New Roman" w:cs="Times New Roman"/>
              </w:rPr>
              <w:t>.05</w:t>
            </w:r>
            <w:r w:rsidRPr="00FB24C0" w:rsidR="007032E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7032EB" w:rsidP="00FB24C0" w:rsidRDefault="007032E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032EB" w:rsidR="007032EB" w:rsidP="42F1FEAD" w:rsidRDefault="007032EB" w14:paraId="672A6659" wp14:textId="0EA1BDCA">
            <w:pPr>
              <w:pStyle w:val="a"/>
              <w:rPr>
                <w:rFonts w:ascii="Times New Roman" w:hAnsi="Times New Roman" w:cs="Times New Roman"/>
              </w:rPr>
            </w:pPr>
            <w:r w:rsidRPr="42F1FEAD" w:rsidR="42F1FEAD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7032EB" w:rsidR="007032EB" w:rsidP="42F1FEAD" w:rsidRDefault="007032EB" w14:paraId="7A0D2041" wp14:textId="6161A7F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2F1FEAD" w:rsidR="42F1FEAD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42F1FEAD" w:rsidR="42F1FEAD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42F1FEAD" w:rsidR="42F1FEAD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F06AEF" w:rsidR="007032EB" w:rsidP="42F1FEAD" w:rsidRDefault="007032EB" w14:paraId="0A37501D" wp14:textId="56B8BA05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2F1FEAD" w:rsidR="42F1FEAD">
              <w:rPr>
                <w:rFonts w:ascii="Times New Roman" w:hAnsi="Times New Roman" w:eastAsia="Times New Roman" w:cs="Times New Roman"/>
              </w:rPr>
              <w:t>Выполнение грамматических упражнений.</w:t>
            </w:r>
          </w:p>
        </w:tc>
        <w:tc>
          <w:tcPr>
            <w:tcW w:w="4394" w:type="dxa"/>
            <w:tcMar/>
          </w:tcPr>
          <w:p w:rsidRPr="00F06AEF" w:rsidR="007032EB" w:rsidP="42F1FEAD" w:rsidRDefault="007032EB" w14:paraId="5E6180BF" wp14:textId="2BABA3A4">
            <w:pPr>
              <w:rPr>
                <w:rFonts w:ascii="Times New Roman" w:hAnsi="Times New Roman" w:cs="Times New Roman"/>
              </w:rPr>
            </w:pPr>
            <w:r w:rsidRPr="42F1FEAD" w:rsidR="42F1FEAD">
              <w:rPr>
                <w:rFonts w:ascii="Times New Roman" w:hAnsi="Times New Roman" w:cs="Times New Roman"/>
              </w:rPr>
              <w:t>ZOOM конференция</w:t>
            </w:r>
          </w:p>
          <w:p w:rsidRPr="00F06AEF" w:rsidR="007032EB" w:rsidP="42F1FEAD" w:rsidRDefault="007032EB" w14:paraId="7785BD28" wp14:textId="6D67743F">
            <w:pPr>
              <w:pStyle w:val="a"/>
              <w:rPr>
                <w:rFonts w:ascii="Times New Roman" w:hAnsi="Times New Roman" w:cs="Times New Roman"/>
              </w:rPr>
            </w:pPr>
            <w:r w:rsidRPr="42F1FEAD" w:rsidR="42F1FEAD">
              <w:rPr>
                <w:rFonts w:ascii="Times New Roman" w:hAnsi="Times New Roman" w:cs="Times New Roman"/>
              </w:rPr>
              <w:t xml:space="preserve">В случае отсутствия связи: упр. 5 стр. 80 </w:t>
            </w:r>
          </w:p>
          <w:p w:rsidRPr="00F06AEF" w:rsidR="007032EB" w:rsidP="42F1FEAD" w:rsidRDefault="007032EB" w14:paraId="5DAB6C7B" wp14:textId="07F92E9E">
            <w:pPr>
              <w:pStyle w:val="a"/>
              <w:rPr>
                <w:rFonts w:ascii="Times New Roman" w:hAnsi="Times New Roman" w:cs="Times New Roman"/>
              </w:rPr>
            </w:pPr>
            <w:r w:rsidRPr="42F1FEAD" w:rsidR="42F1FEAD">
              <w:rPr>
                <w:rFonts w:ascii="Times New Roman" w:hAnsi="Times New Roman" w:cs="Times New Roman"/>
              </w:rPr>
              <w:t>Правило стр. 81,</w:t>
            </w:r>
            <w:r w:rsidRPr="42F1FEAD" w:rsidR="42F1FEAD">
              <w:rPr>
                <w:rFonts w:ascii="Times New Roman" w:hAnsi="Times New Roman" w:cs="Times New Roman"/>
              </w:rPr>
              <w:t>82 запомнить</w:t>
            </w:r>
            <w:r w:rsidRPr="42F1FEAD" w:rsidR="42F1FEAD">
              <w:rPr>
                <w:rFonts w:ascii="Times New Roman" w:hAnsi="Times New Roman" w:cs="Times New Roman"/>
              </w:rPr>
              <w:t xml:space="preserve"> устойчивые выражения, упр. 3 стр. 90 знакомство с новыми словами. Чтение текста упр. 5 стр. 97</w:t>
            </w:r>
          </w:p>
        </w:tc>
        <w:tc>
          <w:tcPr>
            <w:tcW w:w="2693" w:type="dxa"/>
            <w:tcMar/>
          </w:tcPr>
          <w:p w:rsidRPr="00F06AEF" w:rsidR="007032EB" w:rsidP="00F8608D" w:rsidRDefault="007032EB" w14:paraId="02EB378F" wp14:textId="3B55D5F7">
            <w:pPr>
              <w:rPr>
                <w:rFonts w:ascii="Times New Roman" w:hAnsi="Times New Roman" w:cs="Times New Roman"/>
              </w:rPr>
            </w:pPr>
            <w:r w:rsidRPr="42F1FEAD" w:rsidR="42F1FEAD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7032EB" w:rsidTr="0990477F" w14:paraId="591A3246" wp14:textId="77777777">
        <w:tc>
          <w:tcPr>
            <w:tcW w:w="1206" w:type="dxa"/>
            <w:vMerge/>
            <w:tcMar/>
          </w:tcPr>
          <w:p w:rsidRPr="00FB24C0" w:rsidR="007032EB" w:rsidP="00FB24C0" w:rsidRDefault="007032E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032EB" w:rsidP="00FB24C0" w:rsidRDefault="007032E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032EB" w:rsidR="007032EB" w:rsidP="006F21D1" w:rsidRDefault="007032EB" w14:paraId="3D513CFD" wp14:textId="77777777">
            <w:pPr>
              <w:rPr>
                <w:rFonts w:ascii="Times New Roman" w:hAnsi="Times New Roman" w:cs="Times New Roman"/>
              </w:rPr>
            </w:pPr>
            <w:r w:rsidRPr="007032EB">
              <w:rPr>
                <w:rFonts w:ascii="Times New Roman" w:hAnsi="Times New Roman" w:cs="Times New Roman"/>
              </w:rPr>
              <w:t>Он-</w:t>
            </w:r>
            <w:proofErr w:type="spellStart"/>
            <w:r w:rsidRPr="007032EB">
              <w:rPr>
                <w:rFonts w:ascii="Times New Roman" w:hAnsi="Times New Roman" w:cs="Times New Roman"/>
              </w:rPr>
              <w:t>лайн</w:t>
            </w:r>
            <w:proofErr w:type="spellEnd"/>
            <w:r w:rsidRPr="007032E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032EB" w:rsidR="007032EB" w:rsidP="006F21D1" w:rsidRDefault="007032EB" w14:paraId="28CFBEBD" wp14:textId="0FCB4909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Литературное чтение  Калиновская Н. И.</w:t>
            </w:r>
          </w:p>
        </w:tc>
        <w:tc>
          <w:tcPr>
            <w:tcW w:w="1843" w:type="dxa"/>
            <w:tcMar/>
          </w:tcPr>
          <w:p w:rsidRPr="00F06AEF" w:rsidR="007032EB" w:rsidP="00F8608D" w:rsidRDefault="007032EB" w14:paraId="5A39BBE3" wp14:textId="4DBEFC8D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Контрольная работа за II полугодие</w:t>
            </w:r>
          </w:p>
        </w:tc>
        <w:tc>
          <w:tcPr>
            <w:tcW w:w="4394" w:type="dxa"/>
            <w:tcMar/>
          </w:tcPr>
          <w:p w:rsidRPr="00F06AEF" w:rsidR="007032EB" w:rsidP="0990477F" w:rsidRDefault="007032EB" w14:paraId="41C8F396" wp14:textId="406414FE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990477F" w:rsidR="0990477F">
              <w:rPr>
                <w:rFonts w:ascii="Times New Roman" w:hAnsi="Times New Roman" w:cs="Times New Roman"/>
              </w:rPr>
              <w:t>Zoom</w:t>
            </w:r>
            <w:proofErr w:type="spellEnd"/>
            <w:r w:rsidRPr="0990477F" w:rsidR="0990477F">
              <w:rPr>
                <w:rFonts w:ascii="Times New Roman" w:hAnsi="Times New Roman" w:cs="Times New Roman"/>
              </w:rPr>
              <w:t xml:space="preserve">, в случае отсутствия связи ответить на вопросы в учебнике с.217, </w:t>
            </w:r>
            <w:r w:rsidRPr="0990477F" w:rsidR="0990477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 прислать любым удобным способом</w:t>
            </w:r>
            <w:r w:rsidRPr="0990477F" w:rsidR="099047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Mar/>
          </w:tcPr>
          <w:p w:rsidRPr="00F06AEF" w:rsidR="007032EB" w:rsidP="00F8608D" w:rsidRDefault="007032EB" w14:paraId="72A3D3EC" wp14:textId="3F5129F9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7032EB" w:rsidTr="0990477F" w14:paraId="2A7D08C2" wp14:textId="77777777">
        <w:tc>
          <w:tcPr>
            <w:tcW w:w="1206" w:type="dxa"/>
            <w:vMerge/>
            <w:tcMar/>
          </w:tcPr>
          <w:p w:rsidRPr="00FB24C0" w:rsidR="007032EB" w:rsidP="00FB24C0" w:rsidRDefault="007032E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032EB" w:rsidP="00FB24C0" w:rsidRDefault="007032E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032EB" w:rsidR="007032EB" w:rsidP="164BD27D" w:rsidRDefault="007032EB" wp14:textId="77777777" w14:paraId="35C45AB5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Он-лайн подключение</w:t>
            </w:r>
          </w:p>
          <w:p w:rsidRPr="007032EB" w:rsidR="007032EB" w:rsidP="164BD27D" w:rsidRDefault="007032EB" w14:paraId="37CDC823" wp14:textId="10762FB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7032EB" w:rsidR="007032EB" w:rsidP="164BD27D" w:rsidRDefault="007032EB" w14:paraId="434FA0AD" wp14:textId="42126819">
            <w:pPr>
              <w:pStyle w:val="a"/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Русский язык  Калиновская Н. И.</w:t>
            </w:r>
          </w:p>
        </w:tc>
        <w:tc>
          <w:tcPr>
            <w:tcW w:w="1843" w:type="dxa"/>
            <w:tcMar/>
          </w:tcPr>
          <w:p w:rsidRPr="00F06AEF" w:rsidR="007032EB" w:rsidP="00F8608D" w:rsidRDefault="007032EB" w14:paraId="0E27B00A" wp14:textId="61170751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Анализ изложения. Части речи. Звуки и буквы</w:t>
            </w:r>
          </w:p>
        </w:tc>
        <w:tc>
          <w:tcPr>
            <w:tcW w:w="4394" w:type="dxa"/>
            <w:tcMar/>
          </w:tcPr>
          <w:p w:rsidRPr="00F06AEF" w:rsidR="007032EB" w:rsidP="164BD27D" w:rsidRDefault="007032EB" w14:paraId="60061E4C" wp14:textId="5C5F4BBE">
            <w:pPr>
              <w:pStyle w:val="a"/>
            </w:pPr>
            <w:proofErr w:type="spellStart"/>
            <w:r w:rsidRPr="164BD27D" w:rsidR="164BD2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164BD27D" w:rsidR="164BD2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 </w:t>
            </w:r>
            <w:hyperlink r:id="R59ae9035bdf3421d">
              <w:r w:rsidRPr="164BD27D" w:rsidR="164BD27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https://www.youtube.com/watch?time_continue=8&amp;v=w8eO6_jxR9Y&amp;feature=emb_logo</w:t>
              </w:r>
            </w:hyperlink>
            <w:r w:rsidRPr="164BD27D" w:rsidR="164BD2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с.141 упр.312, с.144 упр.324 выполнить разбор слов, фото работ прислать любым удобным способом</w:t>
            </w:r>
          </w:p>
        </w:tc>
        <w:tc>
          <w:tcPr>
            <w:tcW w:w="2693" w:type="dxa"/>
            <w:tcMar/>
          </w:tcPr>
          <w:p w:rsidRPr="00F06AEF" w:rsidR="007032EB" w:rsidP="00F8608D" w:rsidRDefault="007032EB" w14:paraId="44EAFD9C" wp14:textId="2B4984D6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0990477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0990477F" w14:paraId="6092271A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00FB24C0" w:rsidRDefault="00D934D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00FB24C0" w:rsidRDefault="00D934D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00055712" w:rsidRDefault="00D934DE" w14:paraId="4E94636D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С помощью</w:t>
            </w:r>
          </w:p>
          <w:p w:rsidRPr="00D934DE" w:rsidR="007032EB" w:rsidP="007032EB" w:rsidRDefault="00D934DE" w14:paraId="08A864EB" wp14:textId="09FFAA90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ЭОР</w:t>
            </w:r>
          </w:p>
          <w:p w:rsidRPr="00D934DE" w:rsidR="00D934DE" w:rsidP="00055712" w:rsidRDefault="00D934D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D934DE" w:rsidR="00D934DE" w:rsidP="00055712" w:rsidRDefault="007032EB" w14:paraId="6504E83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D9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Mar/>
          </w:tcPr>
          <w:p w:rsidRPr="00D934DE" w:rsidR="00D934DE" w:rsidP="00055712" w:rsidRDefault="00D934DE" w14:paraId="45FB0818" wp14:textId="67AE7CDE">
            <w:pPr>
              <w:rPr>
                <w:rFonts w:ascii="Times New Roman" w:hAnsi="Times New Roman" w:cs="Times New Roman"/>
              </w:rPr>
            </w:pPr>
            <w:r w:rsidRPr="7A5759D9" w:rsidR="7A5759D9">
              <w:rPr>
                <w:rFonts w:ascii="Times New Roman" w:hAnsi="Times New Roman" w:cs="Times New Roman"/>
              </w:rPr>
              <w:t>Бег на скорость и выносливость.</w:t>
            </w:r>
          </w:p>
        </w:tc>
        <w:tc>
          <w:tcPr>
            <w:tcW w:w="4394" w:type="dxa"/>
            <w:tcMar/>
          </w:tcPr>
          <w:p w:rsidRPr="00D934DE" w:rsidR="00D934DE" w:rsidP="7A5759D9" w:rsidRDefault="00D934DE" w14:paraId="4A3D9A78" wp14:textId="7FE8CB79">
            <w:pPr>
              <w:rPr>
                <w:rFonts w:ascii="Times New Roman" w:hAnsi="Times New Roman" w:cs="Times New Roman"/>
              </w:rPr>
            </w:pPr>
            <w:hyperlink r:id="Rea5fb179d40d4b7b">
              <w:r w:rsidRPr="7A5759D9" w:rsidR="7A5759D9">
                <w:rPr>
                  <w:rStyle w:val="a4"/>
                  <w:rFonts w:ascii="Times New Roman" w:hAnsi="Times New Roman" w:cs="Times New Roman"/>
                </w:rPr>
                <w:t>https://resh.edu.ru/subiect/lesson/3617/start/224459/</w:t>
              </w:r>
            </w:hyperlink>
          </w:p>
          <w:p w:rsidRPr="00D934DE" w:rsidR="00D934DE" w:rsidP="7A5759D9" w:rsidRDefault="00D934DE" w14:paraId="6731EE21" wp14:textId="49677B0B">
            <w:pPr>
              <w:pStyle w:val="a"/>
              <w:rPr>
                <w:rFonts w:ascii="Times New Roman" w:hAnsi="Times New Roman" w:cs="Times New Roman"/>
              </w:rPr>
            </w:pPr>
          </w:p>
          <w:p w:rsidRPr="00D934DE" w:rsidR="00D934DE" w:rsidP="7A5759D9" w:rsidRDefault="00D934DE" w14:paraId="049F31CB" wp14:textId="250524A0">
            <w:pPr>
              <w:pStyle w:val="a"/>
              <w:rPr>
                <w:rFonts w:ascii="Times New Roman" w:hAnsi="Times New Roman" w:cs="Times New Roman"/>
              </w:rPr>
            </w:pPr>
            <w:r w:rsidRPr="7A5759D9" w:rsidR="7A5759D9">
              <w:rPr>
                <w:rFonts w:ascii="Times New Roman" w:hAnsi="Times New Roman" w:cs="Times New Roman"/>
              </w:rPr>
              <w:t>В случае отсутствия связи: учебник Физическая культура 1-4 класс стр. 92.</w:t>
            </w:r>
          </w:p>
        </w:tc>
        <w:tc>
          <w:tcPr>
            <w:tcW w:w="2693" w:type="dxa"/>
            <w:tcMar/>
          </w:tcPr>
          <w:p w:rsidRPr="00D934DE" w:rsidR="00D934DE" w:rsidP="00055712" w:rsidRDefault="00D934DE" w14:paraId="53128261" wp14:textId="39FCD04E">
            <w:pPr>
              <w:rPr>
                <w:rFonts w:ascii="Times New Roman" w:hAnsi="Times New Roman" w:cs="Times New Roman"/>
              </w:rPr>
            </w:pPr>
            <w:r w:rsidRPr="7A5759D9" w:rsidR="7A5759D9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204B4F" w:rsidP="00204B4F" w:rsidRDefault="00204B4F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204B4F" w:rsidP="00204B4F" w:rsidRDefault="00204B4F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960"/>
        <w:gridCol w:w="1080"/>
        <w:gridCol w:w="1504"/>
        <w:gridCol w:w="1843"/>
        <w:gridCol w:w="3118"/>
        <w:gridCol w:w="3261"/>
        <w:gridCol w:w="1778"/>
      </w:tblGrid>
      <w:tr xmlns:wp14="http://schemas.microsoft.com/office/word/2010/wordml" w:rsidR="00204B4F" w:rsidTr="164BD27D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204B4F" w:rsidTr="164BD27D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57AADD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04B4F" w:rsidRDefault="00204B4F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204B4F" w:rsidRDefault="00204B4F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204B4F" w:rsidTr="164BD27D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204B4F" w:rsidRDefault="00204B4F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7FEC2346" wp14:textId="44942074">
            <w:pPr>
              <w:rPr>
                <w:rFonts w:ascii="Times New Roman" w:hAnsi="Times New Roman"/>
                <w:sz w:val="28"/>
                <w:szCs w:val="28"/>
              </w:rPr>
            </w:pPr>
            <w:r w:rsidRPr="164BD27D" w:rsidR="164BD27D">
              <w:rPr>
                <w:rFonts w:ascii="Times New Roman" w:hAnsi="Times New Roman"/>
                <w:sz w:val="28"/>
                <w:szCs w:val="28"/>
              </w:rPr>
              <w:t>13.30-13.45</w:t>
            </w:r>
          </w:p>
        </w:tc>
        <w:tc>
          <w:tcPr>
            <w:tcW w:w="1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P="164BD27D" w:rsidRDefault="00204B4F" w14:paraId="30E081D4" wp14:textId="5AD28617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С помощью ЭОР</w:t>
            </w:r>
          </w:p>
          <w:p w:rsidR="00204B4F" w:rsidP="164BD27D" w:rsidRDefault="00204B4F" w14:paraId="4B99056E" wp14:textId="2E8B63D1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P="164BD27D" w:rsidRDefault="00204B4F" w14:paraId="15FABBA8" wp14:textId="0406734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4BD27D" w:rsidR="164BD2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Занимательная математика</w:t>
            </w:r>
          </w:p>
          <w:p w:rsidR="00204B4F" w:rsidP="164BD27D" w:rsidRDefault="00204B4F" w14:paraId="1299C43A" wp14:textId="6AC9E814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RDefault="00204B4F" w14:paraId="4DDBEF00" wp14:textId="45F1CD10">
            <w:pPr>
              <w:rPr>
                <w:rFonts w:ascii="Times New Roman" w:hAnsi="Times New Roman"/>
              </w:rPr>
            </w:pPr>
            <w:r w:rsidRPr="164BD27D" w:rsidR="164BD27D">
              <w:rPr>
                <w:rFonts w:ascii="Times New Roman" w:hAnsi="Times New Roman"/>
              </w:rPr>
              <w:t>Математический лабиринт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P="164BD27D" w:rsidRDefault="00204B4F" w14:paraId="3461D779" wp14:textId="75C48A3C">
            <w:pPr>
              <w:pStyle w:val="a"/>
            </w:pPr>
            <w:hyperlink r:id="Re1317d1d9ebe4b83">
              <w:r w:rsidRPr="164BD27D" w:rsidR="164BD27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https://www.youtube.com/watch?time_continue=1&amp;v=wC84wEyI44s&amp;feature=emb_logo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RDefault="00204B4F" w14:paraId="3CF2D8B6" wp14:textId="225A6316">
            <w:pPr>
              <w:rPr>
                <w:rFonts w:ascii="Times New Roman" w:hAnsi="Times New Roman"/>
              </w:rPr>
            </w:pPr>
            <w:r w:rsidRPr="164BD27D" w:rsidR="164BD27D">
              <w:rPr>
                <w:rFonts w:ascii="Times New Roman" w:hAnsi="Times New Roman"/>
              </w:rPr>
              <w:t>Не предусмотрено</w:t>
            </w:r>
          </w:p>
        </w:tc>
      </w:tr>
      <w:tr xmlns:wp14="http://schemas.microsoft.com/office/word/2010/wordml" w:rsidR="00204B4F" w:rsidTr="164BD27D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204B4F" w:rsidRDefault="00204B4F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24D36875" wp14:textId="493342EC">
            <w:pPr>
              <w:rPr>
                <w:rFonts w:ascii="Times New Roman" w:hAnsi="Times New Roman"/>
                <w:sz w:val="28"/>
                <w:szCs w:val="28"/>
              </w:rPr>
            </w:pPr>
            <w:r w:rsidRPr="164BD27D" w:rsidR="164BD27D">
              <w:rPr>
                <w:rFonts w:ascii="Times New Roman" w:hAnsi="Times New Roman"/>
                <w:sz w:val="28"/>
                <w:szCs w:val="28"/>
              </w:rPr>
              <w:t>13.55-14.10</w:t>
            </w:r>
          </w:p>
        </w:tc>
        <w:tc>
          <w:tcPr>
            <w:tcW w:w="15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P="164BD27D" w:rsidRDefault="00204B4F" w14:paraId="089DEA95" wp14:textId="608638D0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С помощью ЭОР</w:t>
            </w:r>
          </w:p>
          <w:p w:rsidR="00204B4F" w:rsidP="164BD27D" w:rsidRDefault="00204B4F" w14:paraId="1FC39945" wp14:textId="451B6C0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P="164BD27D" w:rsidRDefault="00204B4F" w14:paraId="7F8CE38A" wp14:textId="12A78D8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4BD27D" w:rsidR="164BD27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Мир вокруг нас</w:t>
            </w:r>
          </w:p>
          <w:p w:rsidR="00204B4F" w:rsidP="164BD27D" w:rsidRDefault="00204B4F" w14:paraId="0562CB0E" wp14:textId="0086B662">
            <w:pPr>
              <w:pStyle w:val="a"/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P="164BD27D" w:rsidRDefault="00204B4F" w14:paraId="34CE0A41" wp14:textId="76EA8E4A">
            <w:pPr>
              <w:rPr>
                <w:rFonts w:ascii="Times New Roman" w:hAnsi="Times New Roman"/>
              </w:rPr>
            </w:pPr>
            <w:r w:rsidRPr="164BD27D" w:rsidR="164BD27D">
              <w:rPr>
                <w:rFonts w:ascii="Times New Roman" w:hAnsi="Times New Roman"/>
              </w:rPr>
              <w:t>Человек проникает в тайны природы. Экологический проект “Земля - планета жизни”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P="164BD27D" w:rsidRDefault="00204B4F" w14:paraId="62EBF3C5" wp14:textId="7F5E6CFF">
            <w:pPr>
              <w:pStyle w:val="a"/>
              <w:rPr>
                <w:sz w:val="20"/>
                <w:szCs w:val="20"/>
              </w:rPr>
            </w:pPr>
            <w:hyperlink r:id="Rf1bb7c2a42d3463b">
              <w:r w:rsidRPr="164BD27D" w:rsidR="164BD27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https://www.youtube.com/watch?time_continue=1&amp;v=gUFR6h__aaI&amp;feature=emb_logo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B4F" w:rsidP="164BD27D" w:rsidRDefault="00204B4F" w14:paraId="6D98A12B" wp14:textId="73FECBA8">
            <w:pPr>
              <w:rPr>
                <w:rFonts w:ascii="Times New Roman" w:hAnsi="Times New Roman"/>
                <w:sz w:val="22"/>
                <w:szCs w:val="22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="00204B4F" w:rsidP="00204B4F" w:rsidRDefault="00204B4F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204B4F" w:rsidP="00204B4F" w:rsidRDefault="00204B4F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930"/>
        <w:gridCol w:w="1692"/>
        <w:gridCol w:w="2144"/>
        <w:gridCol w:w="1815"/>
        <w:gridCol w:w="5136"/>
        <w:gridCol w:w="2121"/>
      </w:tblGrid>
      <w:tr xmlns:wp14="http://schemas.microsoft.com/office/word/2010/wordml" w:rsidR="00204B4F" w:rsidTr="164BD27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51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204B4F" w:rsidTr="164BD27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5997CC1D" wp14:textId="7147BD36">
            <w:r w:rsidR="164BD27D">
              <w:rPr/>
              <w:t>4а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6E7BEAA2" wp14:textId="1B121210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 22.05</w:t>
            </w:r>
          </w:p>
        </w:tc>
        <w:tc>
          <w:tcPr>
            <w:tcW w:w="1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63E4A9CD" wp14:textId="624C481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P="164BD27D" w:rsidRDefault="00204B4F" w14:paraId="4F6584BE" wp14:textId="15DCB11D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 </w:t>
            </w:r>
            <w:r w:rsidRPr="164BD27D" w:rsidR="164BD27D">
              <w:rPr>
                <w:rFonts w:ascii="Times New Roman" w:hAnsi="Times New Roman" w:cs="Times New Roman"/>
              </w:rPr>
              <w:t xml:space="preserve"> Калиновская Н. И.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09AF38FC" wp14:textId="44DEDF4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51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P="164BD27D" w:rsidRDefault="00204B4F" w14:paraId="15AA318D" wp14:textId="44FE108B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 </w:t>
            </w:r>
            <w:r w:rsidRPr="164BD27D" w:rsidR="164BD27D">
              <w:rPr>
                <w:rFonts w:ascii="Times New Roman" w:hAnsi="Times New Roman" w:cs="Times New Roman"/>
              </w:rPr>
              <w:t xml:space="preserve"> Анализ изложения. Части речи. Звуки и буквы</w:t>
            </w:r>
          </w:p>
        </w:tc>
        <w:tc>
          <w:tcPr>
            <w:tcW w:w="2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04B4F" w:rsidRDefault="00204B4F" w14:paraId="33D48E78" wp14:textId="7DF528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164BD27D" w:rsidTr="164BD27D" w14:paraId="4299C3B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4BD27D" w:rsidP="164BD27D" w:rsidRDefault="164BD27D" w14:paraId="3BB26D35" w14:textId="75CE6B71">
            <w:pPr>
              <w:pStyle w:val="a"/>
            </w:pPr>
            <w:r w:rsidR="164BD27D">
              <w:rPr/>
              <w:t>4а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4BD27D" w:rsidP="164BD27D" w:rsidRDefault="164BD27D" w14:paraId="000A0C20" w14:textId="0199488E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4BD27D" w:rsidP="164BD27D" w:rsidRDefault="164BD27D" w14:paraId="6D02601D" w14:textId="7A8D436B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4BD27D" w:rsidP="164BD27D" w:rsidRDefault="164BD27D" w14:paraId="0D44B5F8" w14:textId="67482DBC">
            <w:pPr>
              <w:pStyle w:val="a"/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4BD27D" w:rsidP="164BD27D" w:rsidRDefault="164BD27D" w14:paraId="4DDC8414" w14:textId="6C22CA9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4BD27D" w:rsidP="164BD27D" w:rsidRDefault="164BD27D" w14:paraId="62FD8C26" w14:textId="4DBEFC8D">
            <w:pPr>
              <w:rPr>
                <w:rFonts w:ascii="Times New Roman" w:hAnsi="Times New Roman" w:cs="Times New Roman"/>
              </w:rPr>
            </w:pPr>
            <w:r w:rsidRPr="164BD27D" w:rsidR="164BD27D">
              <w:rPr>
                <w:rFonts w:ascii="Times New Roman" w:hAnsi="Times New Roman" w:cs="Times New Roman"/>
              </w:rPr>
              <w:t>Контрольная работа за II полугодие</w:t>
            </w:r>
          </w:p>
          <w:p w:rsidR="164BD27D" w:rsidP="164BD27D" w:rsidRDefault="164BD27D" w14:paraId="43A8F4CE" w14:textId="2BDBA63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4BD27D" w:rsidP="164BD27D" w:rsidRDefault="164BD27D" w14:paraId="3D122D2B" w14:textId="29149070">
            <w:pPr>
              <w:rPr>
                <w:rFonts w:ascii="Segoe UI" w:hAnsi="Segoe UI" w:cs="Segoe UI"/>
                <w:sz w:val="18"/>
                <w:szCs w:val="18"/>
              </w:rPr>
            </w:pPr>
            <w:r w:rsidRPr="164BD27D" w:rsidR="164BD27D">
              <w:rPr>
                <w:rFonts w:ascii="Times New Roman" w:hAnsi="Times New Roman"/>
                <w:sz w:val="24"/>
                <w:szCs w:val="24"/>
              </w:rPr>
              <w:t>   по номеру телефона учителя</w:t>
            </w:r>
          </w:p>
        </w:tc>
      </w:tr>
    </w:tbl>
    <w:p xmlns:wp14="http://schemas.microsoft.com/office/word/2010/wordml" w:rsidR="00204B4F" w:rsidP="00204B4F" w:rsidRDefault="00204B4F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204B4F" w:rsidP="00204B4F" w:rsidRDefault="00204B4F" w14:paraId="6B6993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204B4F" w:rsidP="00204B4F" w:rsidRDefault="00204B4F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204B4F" w:rsidP="00204B4F" w:rsidRDefault="00204B4F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204B4F" w:rsidP="00204B4F" w:rsidRDefault="00204B4F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204B4F" w:rsidP="00204B4F" w:rsidRDefault="00204B4F" w14:paraId="61CDCEA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204B4F" w:rsidRDefault="00FB24C0" w14:paraId="6BB9E25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B4F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2FAD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D3E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2EB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71D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90477F"/>
    <w:rsid w:val="164BD27D"/>
    <w:rsid w:val="42F1FEAD"/>
    <w:rsid w:val="7A5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40E"/>
  <w15:docId w15:val="{d8206582-3773-421e-b3e0-73ae6241e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7032EB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703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3617/start/224459/" TargetMode="External" Id="Rea5fb179d40d4b7b" /><Relationship Type="http://schemas.openxmlformats.org/officeDocument/2006/relationships/hyperlink" Target="https://www.youtube.com/watch?time_continue=8&amp;v=w8eO6_jxR9Y&amp;feature=emb_logo" TargetMode="External" Id="R59ae9035bdf3421d" /><Relationship Type="http://schemas.openxmlformats.org/officeDocument/2006/relationships/hyperlink" Target="https://www.youtube.com/watch?time_continue=1&amp;v=wC84wEyI44s&amp;feature=emb_logo" TargetMode="External" Id="Re1317d1d9ebe4b83" /><Relationship Type="http://schemas.openxmlformats.org/officeDocument/2006/relationships/hyperlink" Target="https://www.youtube.com/watch?time_continue=1&amp;v=gUFR6h__aaI&amp;feature=emb_logo" TargetMode="External" Id="Rf1bb7c2a42d3463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20</revision>
  <dcterms:created xsi:type="dcterms:W3CDTF">2020-04-04T06:51:00.0000000Z</dcterms:created>
  <dcterms:modified xsi:type="dcterms:W3CDTF">2020-05-14T12:33:56.6507637Z</dcterms:modified>
</coreProperties>
</file>