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375DEDA8" wp14:textId="77777777"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занятий 8а класса на 19.05.2020 г. </w:t>
      </w:r>
    </w:p>
    <w:tbl>
      <w:tblPr>
        <w:tblStyle w:val="a3"/>
        <w:tblW w:w="1545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454"/>
        <w:gridCol w:w="742"/>
        <w:gridCol w:w="864"/>
        <w:gridCol w:w="1297"/>
        <w:gridCol w:w="2208"/>
        <w:gridCol w:w="1672"/>
        <w:gridCol w:w="3653"/>
        <w:gridCol w:w="3566"/>
      </w:tblGrid>
      <w:tr xmlns:wp14="http://schemas.microsoft.com/office/word/2010/wordml" w:rsidTr="42BADA91" w14:paraId="0C34F9D8" wp14:textId="77777777">
        <w:trPr/>
        <w:tc>
          <w:tcPr>
            <w:tcW w:w="1454" w:type="dxa"/>
            <w:tcBorders/>
            <w:shd w:val="clear" w:color="auto" w:fill="auto"/>
            <w:tcMar/>
          </w:tcPr>
          <w:p w14:paraId="604A59E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1254683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4" w:type="dxa"/>
            <w:tcBorders/>
            <w:shd w:val="clear" w:color="auto" w:fill="auto"/>
            <w:tcMar/>
          </w:tcPr>
          <w:p w14:paraId="33F99D3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97" w:type="dxa"/>
            <w:tcBorders/>
            <w:shd w:val="clear" w:color="auto" w:fill="auto"/>
            <w:tcMar/>
          </w:tcPr>
          <w:p w14:paraId="128957B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208" w:type="dxa"/>
            <w:tcBorders/>
            <w:shd w:val="clear" w:color="auto" w:fill="auto"/>
            <w:tcMar/>
          </w:tcPr>
          <w:p w14:paraId="6266797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72" w:type="dxa"/>
            <w:tcBorders/>
            <w:shd w:val="clear" w:color="auto" w:fill="auto"/>
            <w:tcMar/>
          </w:tcPr>
          <w:p w14:paraId="147AB67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653" w:type="dxa"/>
            <w:tcBorders/>
            <w:shd w:val="clear" w:color="auto" w:fill="auto"/>
            <w:tcMar/>
          </w:tcPr>
          <w:p w14:paraId="53AA8C4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566" w:type="dxa"/>
            <w:tcBorders/>
            <w:shd w:val="clear" w:color="auto" w:fill="auto"/>
            <w:tcMar/>
          </w:tcPr>
          <w:p w14:paraId="681BC79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Tr="42BADA91" w14:paraId="4FB4F838" wp14:textId="77777777">
        <w:trPr/>
        <w:tc>
          <w:tcPr>
            <w:tcW w:w="1454" w:type="dxa"/>
            <w:vMerge w:val="restart"/>
            <w:tcBorders/>
            <w:shd w:val="clear" w:color="auto" w:fill="auto"/>
            <w:tcMar/>
          </w:tcPr>
          <w:p w14:paraId="1FBF22E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19.05.2020г.</w:t>
            </w:r>
          </w:p>
          <w:p w14:paraId="3A35E52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649841B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/>
            <w:shd w:val="clear" w:color="auto" w:fill="auto"/>
            <w:tcMar/>
          </w:tcPr>
          <w:p w14:paraId="5520FE0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297" w:type="dxa"/>
            <w:tcBorders/>
            <w:shd w:val="clear" w:color="auto" w:fill="auto"/>
            <w:tcMar/>
          </w:tcPr>
          <w:p w14:paraId="672A665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0CD81AF" w:rsidR="60CD81A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08" w:type="dxa"/>
            <w:tcBorders/>
            <w:shd w:val="clear" w:color="auto" w:fill="auto"/>
            <w:tcMar/>
          </w:tcPr>
          <w:p w14:paraId="0F6A59BC" wp14:textId="77777777">
            <w:pPr>
              <w:pStyle w:val="Normal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учитель:</w:t>
            </w:r>
          </w:p>
          <w:p w14:paraId="717D533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1672" w:type="dxa"/>
            <w:tcBorders/>
            <w:shd w:val="clear" w:color="auto" w:fill="auto"/>
            <w:tcMar/>
          </w:tcPr>
          <w:p w14:paraId="1A27498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Проекты.</w:t>
            </w:r>
          </w:p>
        </w:tc>
        <w:tc>
          <w:tcPr>
            <w:tcW w:w="3653" w:type="dxa"/>
            <w:tcBorders/>
            <w:shd w:val="clear" w:color="auto" w:fill="auto"/>
            <w:tcMar/>
          </w:tcPr>
          <w:p w14:paraId="42BAB9E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тему проекты стр.164-175. Выбрать тему проекта, изучить план выполнения проекта.</w:t>
            </w:r>
          </w:p>
        </w:tc>
        <w:tc>
          <w:tcPr>
            <w:tcW w:w="3566" w:type="dxa"/>
            <w:tcBorders/>
            <w:shd w:val="clear" w:color="auto" w:fill="auto"/>
            <w:tcMar/>
          </w:tcPr>
          <w:p w14:paraId="4ABDD465" wp14:textId="77777777">
            <w:pPr>
              <w:pStyle w:val="Normal"/>
              <w:spacing w:before="0"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проект по выбранной теме, выслать на почту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Evgeniy.astapov69@yandex.ru</w:t>
            </w:r>
          </w:p>
          <w:p w14:paraId="0A37501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 xmlns:wp14="http://schemas.microsoft.com/office/word/2010/wordml" w:rsidTr="42BADA91" w14:paraId="1EFDD036" wp14:textId="77777777">
        <w:trPr/>
        <w:tc>
          <w:tcPr>
            <w:tcW w:w="1454" w:type="dxa"/>
            <w:vMerge/>
            <w:tcBorders/>
            <w:tcMar/>
          </w:tcPr>
          <w:p w14:paraId="5DAB6C7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18F999B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/>
            <w:shd w:val="clear" w:color="auto" w:fill="auto"/>
            <w:tcMar/>
          </w:tcPr>
          <w:p w14:paraId="6DCF3A1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297" w:type="dxa"/>
            <w:tcBorders/>
            <w:shd w:val="clear" w:color="auto" w:fill="auto"/>
            <w:tcMar/>
          </w:tcPr>
          <w:p w14:paraId="37CDC82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08" w:type="dxa"/>
            <w:tcBorders/>
            <w:shd w:val="clear" w:color="auto" w:fill="auto"/>
            <w:tcMar/>
          </w:tcPr>
          <w:p w14:paraId="5A6C851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  <w:p w14:paraId="0F5F995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3FA0B8F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Ямщикова Е.А.</w:t>
            </w:r>
          </w:p>
        </w:tc>
        <w:tc>
          <w:tcPr>
            <w:tcW w:w="1672" w:type="dxa"/>
            <w:tcBorders/>
            <w:shd w:val="clear" w:color="auto" w:fill="auto"/>
            <w:tcMar/>
          </w:tcPr>
          <w:p w14:paraId="7C4CC69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Определение расхода и стоимости электрической энергии.</w:t>
            </w:r>
          </w:p>
        </w:tc>
        <w:tc>
          <w:tcPr>
            <w:tcW w:w="3653" w:type="dxa"/>
            <w:tcBorders/>
            <w:shd w:val="clear" w:color="auto" w:fill="auto"/>
            <w:tcMar/>
          </w:tcPr>
          <w:p w14:paraId="5DFE2E9B" wp14:textId="3E4DB3AA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0CD81AF" w:rsidR="60CD81AF">
              <w:rPr>
                <w:rFonts w:ascii="Times New Roman" w:hAnsi="Times New Roman"/>
                <w:sz w:val="24"/>
                <w:szCs w:val="24"/>
              </w:rPr>
              <w:t xml:space="preserve"> Изучить материал из прикрепленных файлов </w:t>
            </w:r>
            <w:r w:rsidRPr="60CD81AF" w:rsidR="60CD81AF">
              <w:rPr>
                <w:rFonts w:ascii="Times New Roman" w:hAnsi="Times New Roman"/>
                <w:sz w:val="24"/>
                <w:szCs w:val="24"/>
              </w:rPr>
              <w:t>(в</w:t>
            </w:r>
            <w:r w:rsidRPr="60CD81AF" w:rsidR="60CD81AF">
              <w:rPr>
                <w:rFonts w:ascii="Times New Roman" w:hAnsi="Times New Roman"/>
                <w:sz w:val="24"/>
                <w:szCs w:val="24"/>
              </w:rPr>
              <w:t xml:space="preserve"> АСУ РСО или в ВК беседа)</w:t>
            </w:r>
          </w:p>
          <w:p w14:paraId="58593FFB" wp14:textId="77777777">
            <w:pPr>
              <w:pStyle w:val="Normal"/>
              <w:spacing w:before="0" w:after="0" w:line="240" w:lineRule="auto"/>
              <w:rPr/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Выполнить задание и выслать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ВК или на адрес эл.почты  </w:t>
            </w:r>
            <w:hyperlink r:id="rId2">
              <w:r>
                <w:rPr>
                  <w:rStyle w:val="Style13"/>
                  <w:rFonts w:ascii="Times New Roman" w:hAnsi="Times New Roman"/>
                  <w:color w:val="0000FF"/>
                  <w:sz w:val="24"/>
                  <w:szCs w:val="24"/>
                  <w:lang w:val="en-US"/>
                </w:rPr>
                <w:t>lenka</w:t>
              </w:r>
              <w:r>
                <w:rPr>
                  <w:rStyle w:val="Style13"/>
                  <w:rFonts w:ascii="Times New Roman" w:hAnsi="Times New Roman"/>
                  <w:color w:val="0000FF"/>
                  <w:sz w:val="24"/>
                  <w:szCs w:val="24"/>
                </w:rPr>
                <w:t>_7835@</w:t>
              </w:r>
              <w:r>
                <w:rPr>
                  <w:rStyle w:val="Style13"/>
                  <w:rFonts w:ascii="Times New Roman" w:hAnsi="Times New Roman"/>
                  <w:color w:val="0000FF"/>
                  <w:sz w:val="24"/>
                  <w:szCs w:val="24"/>
                  <w:lang w:val="en-US"/>
                </w:rPr>
                <w:t>mail</w:t>
              </w:r>
              <w:r>
                <w:rPr>
                  <w:rStyle w:val="Style13"/>
                  <w:rFonts w:ascii="Times New Roman" w:hAnsi="Times New Roman"/>
                  <w:color w:val="0000FF"/>
                  <w:sz w:val="24"/>
                  <w:szCs w:val="24"/>
                </w:rPr>
                <w:t>.</w:t>
              </w:r>
              <w:r>
                <w:rPr>
                  <w:rStyle w:val="Style13"/>
                  <w:rFonts w:ascii="Times New Roman" w:hAnsi="Times New Roman"/>
                  <w:color w:val="0000FF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566" w:type="dxa"/>
            <w:tcBorders/>
            <w:shd w:val="clear" w:color="auto" w:fill="auto"/>
            <w:tcMar/>
          </w:tcPr>
          <w:p w14:paraId="6A09E91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Tr="42BADA91" w14:paraId="36750C3C" wp14:textId="77777777">
        <w:trPr/>
        <w:tc>
          <w:tcPr>
            <w:tcW w:w="1454" w:type="dxa"/>
            <w:vMerge/>
            <w:tcBorders/>
            <w:tcMar/>
          </w:tcPr>
          <w:p w14:paraId="02EB378F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7144751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/>
            <w:shd w:val="clear" w:color="auto" w:fill="auto"/>
            <w:tcMar/>
          </w:tcPr>
          <w:p w14:paraId="2A63B44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297" w:type="dxa"/>
            <w:tcBorders/>
            <w:shd w:val="clear" w:color="auto" w:fill="auto"/>
            <w:tcMar/>
          </w:tcPr>
          <w:p w14:paraId="17745285" wp14:textId="04A18031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0CD81AF" w:rsidR="60CD81A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08" w:type="dxa"/>
            <w:tcBorders/>
            <w:shd w:val="clear" w:color="auto" w:fill="auto"/>
            <w:tcMar/>
          </w:tcPr>
          <w:p w14:paraId="4EB130F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  <w:p w14:paraId="7D8F89C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5412CDFF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1672" w:type="dxa"/>
            <w:tcBorders/>
            <w:shd w:val="clear" w:color="auto" w:fill="auto"/>
            <w:tcMar/>
          </w:tcPr>
          <w:p w14:paraId="484F4F6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3653" w:type="dxa"/>
            <w:tcBorders/>
            <w:shd w:val="clear" w:color="auto" w:fill="auto"/>
            <w:tcMar/>
          </w:tcPr>
          <w:p w14:paraId="0FAA2869" wp14:textId="01D08343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0CD81AF" w:rsidR="60CD81A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Защита проекта. Оформить проект. </w:t>
            </w:r>
            <w:proofErr w:type="gramStart"/>
            <w:r w:rsidRPr="60CD81AF" w:rsidR="60CD81AF">
              <w:rPr>
                <w:rFonts w:ascii="Times New Roman" w:hAnsi="Times New Roman" w:eastAsia="Times New Roman" w:cs="Times New Roman"/>
                <w:sz w:val="24"/>
                <w:szCs w:val="24"/>
              </w:rPr>
              <w:t>Высылаем  на</w:t>
            </w:r>
            <w:proofErr w:type="gramEnd"/>
            <w:r w:rsidRPr="60CD81AF" w:rsidR="60CD81A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эл. почту  Evgeniy.astapov69@yandex.ru</w:t>
            </w:r>
          </w:p>
        </w:tc>
        <w:tc>
          <w:tcPr>
            <w:tcW w:w="3566" w:type="dxa"/>
            <w:tcBorders/>
            <w:shd w:val="clear" w:color="auto" w:fill="auto"/>
            <w:tcMar/>
          </w:tcPr>
          <w:p w14:paraId="33E67AC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name="_GoBack" w:id="0"/>
            <w:bookmarkEnd w:id="0"/>
          </w:p>
        </w:tc>
      </w:tr>
      <w:tr xmlns:wp14="http://schemas.microsoft.com/office/word/2010/wordml" w:rsidTr="42BADA91" w14:paraId="38E1B5A5" wp14:textId="77777777">
        <w:trPr/>
        <w:tc>
          <w:tcPr>
            <w:tcW w:w="1454" w:type="dxa"/>
            <w:vMerge/>
            <w:tcBorders/>
            <w:tcMar/>
          </w:tcPr>
          <w:p w14:paraId="6A05A80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5FCD5EC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tcBorders/>
            <w:shd w:val="clear" w:color="auto" w:fill="auto"/>
            <w:tcMar/>
          </w:tcPr>
          <w:p w14:paraId="09208E9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297" w:type="dxa"/>
            <w:tcBorders/>
            <w:shd w:val="clear" w:color="auto" w:fill="auto"/>
            <w:tcMar/>
          </w:tcPr>
          <w:p w14:paraId="11AE8961" wp14:textId="5326A9AE">
            <w:pPr>
              <w:pStyle w:val="Normal"/>
              <w:spacing w:before="0"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1D5ED05" w:rsidR="71D5ED05"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  <w:t>Самостоятельная работа с учебным  материалом.</w:t>
            </w:r>
          </w:p>
        </w:tc>
        <w:tc>
          <w:tcPr>
            <w:tcW w:w="2208" w:type="dxa"/>
            <w:tcBorders/>
            <w:shd w:val="clear" w:color="auto" w:fill="auto"/>
            <w:tcMar/>
          </w:tcPr>
          <w:p w14:paraId="1EEC86E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14:paraId="619D64B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6D75CC62" wp14:textId="77777777">
            <w:pPr>
              <w:pStyle w:val="Normal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1672" w:type="dxa"/>
            <w:tcBorders/>
            <w:shd w:val="clear" w:color="auto" w:fill="auto"/>
            <w:tcMar/>
          </w:tcPr>
          <w:p w14:paraId="5A39BBE3" wp14:textId="0FF1410B">
            <w:pPr>
              <w:pStyle w:val="Normal"/>
              <w:spacing w:before="0" w:after="0" w:line="240" w:lineRule="auto"/>
            </w:pPr>
            <w:r w:rsidRPr="71D5ED05" w:rsidR="71D5ED0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Письмо. Краткое сообщение на тему «Портрет известного человека» с опорой на план.</w:t>
            </w:r>
          </w:p>
        </w:tc>
        <w:tc>
          <w:tcPr>
            <w:tcW w:w="3653" w:type="dxa"/>
            <w:tcBorders/>
            <w:shd w:val="clear" w:color="auto" w:fill="auto"/>
            <w:tcMar/>
          </w:tcPr>
          <w:p w14:paraId="41C8F39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1D5ED05" w:rsidR="71D5ED05">
              <w:rPr>
                <w:rFonts w:ascii="Times New Roman" w:hAnsi="Times New Roman" w:cs="Times New Roman"/>
                <w:sz w:val="24"/>
                <w:szCs w:val="24"/>
              </w:rPr>
              <w:t>Учебник: выполняем упр.6 стр.96 с опорой на план упр.5 стр.95 письменно.</w:t>
            </w:r>
          </w:p>
        </w:tc>
        <w:tc>
          <w:tcPr>
            <w:tcW w:w="3566" w:type="dxa"/>
            <w:tcBorders/>
            <w:shd w:val="clear" w:color="auto" w:fill="auto"/>
            <w:tcMar/>
          </w:tcPr>
          <w:p w14:paraId="72A3D3EC" wp14:textId="4308F428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1D5ED05" w:rsidR="71D5ED05">
              <w:rPr>
                <w:rFonts w:ascii="Times New Roman" w:hAnsi="Times New Roman" w:cs="Times New Roman"/>
                <w:sz w:val="24"/>
                <w:szCs w:val="24"/>
              </w:rPr>
              <w:t xml:space="preserve">Фото письменной работы упр.6 отправить </w:t>
            </w:r>
            <w:r w:rsidRPr="71D5ED05" w:rsidR="71D5ED0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 мессенджер или на электронную почту: </w:t>
            </w:r>
            <w:hyperlink r:id="R205d4b4d6cd94f1f">
              <w:r w:rsidRPr="71D5ED05" w:rsidR="71D5ED05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shcherbinina2012@gmail.com</w:t>
              </w:r>
            </w:hyperlink>
          </w:p>
        </w:tc>
      </w:tr>
      <w:tr xmlns:wp14="http://schemas.microsoft.com/office/word/2010/wordml" w:rsidTr="42BADA91" w14:paraId="453673C7" wp14:textId="77777777">
        <w:trPr/>
        <w:tc>
          <w:tcPr>
            <w:tcW w:w="1454" w:type="dxa"/>
            <w:vMerge/>
            <w:tcBorders/>
            <w:tcMar/>
          </w:tcPr>
          <w:p w14:paraId="0D0B940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0B77815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tcBorders/>
            <w:shd w:val="clear" w:color="auto" w:fill="auto"/>
            <w:tcMar/>
          </w:tcPr>
          <w:p w14:paraId="6EF6268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297" w:type="dxa"/>
            <w:tcBorders/>
            <w:shd w:val="clear" w:color="auto" w:fill="auto"/>
            <w:tcMar/>
          </w:tcPr>
          <w:p w14:paraId="74194E6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08" w:type="dxa"/>
            <w:tcBorders/>
            <w:shd w:val="clear" w:color="auto" w:fill="auto"/>
            <w:tcMar/>
          </w:tcPr>
          <w:p w14:paraId="050991A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  <w:p w14:paraId="59584CC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0D4E81A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1672" w:type="dxa"/>
            <w:tcBorders/>
            <w:shd w:val="clear" w:color="auto" w:fill="auto"/>
            <w:tcMar/>
          </w:tcPr>
          <w:p w14:paraId="5BD58862" wp14:textId="77777777">
            <w:pPr>
              <w:pStyle w:val="Normal"/>
              <w:spacing w:before="0" w:after="0" w:line="240" w:lineRule="auto"/>
              <w:rPr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Экскурсия по Кёльну. Работа с полилогом</w:t>
            </w:r>
          </w:p>
        </w:tc>
        <w:tc>
          <w:tcPr>
            <w:tcW w:w="3653" w:type="dxa"/>
            <w:tcBorders/>
            <w:shd w:val="clear" w:color="auto" w:fill="auto"/>
            <w:tcMar/>
          </w:tcPr>
          <w:p w14:paraId="71F222F7" wp14:textId="77777777">
            <w:pPr>
              <w:pStyle w:val="Normal"/>
              <w:spacing w:before="0" w:after="0" w:line="240" w:lineRule="auto"/>
              <w:rPr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Посмотрите видео “Достопримечательности Кёльна”   </w:t>
            </w:r>
            <w:hyperlink r:id="rId3">
              <w:r>
                <w:rPr>
                  <w:rStyle w:val="Style13"/>
                  <w:rFonts w:ascii="Times New Roman" w:hAnsi="Times New Roman" w:eastAsia="Times New Roman" w:cs="Times New Roman"/>
                  <w:sz w:val="24"/>
                  <w:szCs w:val="24"/>
                </w:rPr>
                <w:t>https://www.youtube.com/watch?v=o_NIZRccxM4</w:t>
              </w:r>
            </w:hyperlink>
          </w:p>
          <w:p w14:paraId="77356DD9" wp14:textId="2CE7C63C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0CD81AF" w:rsidR="60CD81AF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технической связи: учебник: с. 196 </w:t>
            </w:r>
            <w:r w:rsidRPr="60CD81AF" w:rsidR="60CD81AF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60CD81AF" w:rsidR="60CD81AF">
              <w:rPr>
                <w:rFonts w:ascii="Times New Roman" w:hAnsi="Times New Roman" w:cs="Times New Roman"/>
                <w:sz w:val="24"/>
                <w:szCs w:val="24"/>
              </w:rPr>
              <w:t xml:space="preserve"> 1 (а) прочитать, понять текст</w:t>
            </w:r>
          </w:p>
        </w:tc>
        <w:tc>
          <w:tcPr>
            <w:tcW w:w="3566" w:type="dxa"/>
            <w:tcBorders/>
            <w:shd w:val="clear" w:color="auto" w:fill="auto"/>
            <w:tcMar/>
          </w:tcPr>
          <w:p w14:paraId="76B977B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рассказ о г. Кёльне, используя видео - презентацию и текст из учебника с. 196 упр 1 (а)</w:t>
            </w:r>
          </w:p>
          <w:p w14:paraId="7C852C73" wp14:textId="77777777">
            <w:pPr>
              <w:pStyle w:val="Normal"/>
              <w:spacing w:before="0" w:after="200" w:line="276" w:lineRule="auto"/>
              <w:rPr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Выполненное задание отправить  на эл. почту: </w:t>
            </w:r>
            <w:hyperlink r:id="rId4">
              <w:r>
                <w:rPr>
                  <w:rStyle w:val="Style13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judinanj1@rambler.ru</w:t>
              </w:r>
            </w:hyperlink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  <w:p w14:paraId="3BA801FE" wp14:textId="77777777">
            <w:pPr>
              <w:pStyle w:val="Normal"/>
              <w:spacing w:before="0" w:after="0" w:line="240" w:lineRule="auto"/>
              <w:rPr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(мессенджер, Вконтакте)</w:t>
            </w:r>
          </w:p>
        </w:tc>
      </w:tr>
      <w:tr xmlns:wp14="http://schemas.microsoft.com/office/word/2010/wordml" w:rsidTr="42BADA91" w14:paraId="1F7D332C" wp14:textId="77777777">
        <w:trPr/>
        <w:tc>
          <w:tcPr>
            <w:tcW w:w="1454" w:type="dxa"/>
            <w:vMerge/>
            <w:tcBorders/>
            <w:tcMar/>
          </w:tcPr>
          <w:p w14:paraId="0E27B00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002" w:type="dxa"/>
            <w:gridSpan w:val="7"/>
            <w:tcBorders/>
            <w:shd w:val="clear" w:color="auto" w:fill="auto"/>
            <w:tcMar/>
          </w:tcPr>
          <w:p w14:paraId="6249B9D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Tr="42BADA91" w14:paraId="2EF7855E" wp14:textId="77777777">
        <w:trPr/>
        <w:tc>
          <w:tcPr>
            <w:tcW w:w="1454" w:type="dxa"/>
            <w:vMerge/>
            <w:tcBorders/>
            <w:tcMar/>
          </w:tcPr>
          <w:p w14:paraId="60061E4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2598DEE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/>
            <w:shd w:val="clear" w:color="auto" w:fill="auto"/>
            <w:tcMar/>
          </w:tcPr>
          <w:p w14:paraId="4798227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297" w:type="dxa"/>
            <w:tcBorders/>
            <w:shd w:val="clear" w:color="auto" w:fill="auto"/>
            <w:tcMar/>
          </w:tcPr>
          <w:p w14:paraId="2B3E5C88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08" w:type="dxa"/>
            <w:tcBorders/>
            <w:shd w:val="clear" w:color="auto" w:fill="auto"/>
            <w:tcMar/>
          </w:tcPr>
          <w:p w14:paraId="7B04280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14:paraId="7B9D353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741B04D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672" w:type="dxa"/>
            <w:tcBorders/>
            <w:shd w:val="clear" w:color="auto" w:fill="auto"/>
            <w:tcMar/>
          </w:tcPr>
          <w:p w14:paraId="4619A76D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Построение изображения в линзе</w:t>
            </w:r>
          </w:p>
        </w:tc>
        <w:tc>
          <w:tcPr>
            <w:tcW w:w="3653" w:type="dxa"/>
            <w:tcBorders/>
            <w:shd w:val="clear" w:color="auto" w:fill="auto"/>
            <w:tcMar/>
          </w:tcPr>
          <w:p w14:paraId="7824899C" wp14:textId="08DFA751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0CD81AF" w:rsidR="60CD81AF">
              <w:rPr>
                <w:rFonts w:ascii="Times New Roman" w:hAnsi="Times New Roman" w:eastAsia="Calibri" w:cs="Times New Roman"/>
                <w:sz w:val="24"/>
                <w:szCs w:val="24"/>
              </w:rPr>
              <w:t>Учебник, п.69 читать. Упр.49 №1,2,4</w:t>
            </w:r>
          </w:p>
        </w:tc>
        <w:tc>
          <w:tcPr>
            <w:tcW w:w="3566" w:type="dxa"/>
            <w:tcBorders/>
            <w:shd w:val="clear" w:color="auto" w:fill="auto"/>
            <w:tcMar/>
          </w:tcPr>
          <w:p w14:paraId="417B5F97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Фото классной работы отправить в вк</w:t>
            </w:r>
          </w:p>
        </w:tc>
      </w:tr>
      <w:tr xmlns:wp14="http://schemas.microsoft.com/office/word/2010/wordml" w:rsidTr="42BADA91" w14:paraId="705D6AF3" wp14:textId="77777777">
        <w:trPr/>
        <w:tc>
          <w:tcPr>
            <w:tcW w:w="1454" w:type="dxa"/>
            <w:vMerge/>
            <w:tcBorders/>
            <w:tcMar/>
          </w:tcPr>
          <w:p w14:paraId="44EAFD9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78941E4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  <w:tcBorders/>
            <w:shd w:val="clear" w:color="auto" w:fill="auto"/>
            <w:tcMar/>
          </w:tcPr>
          <w:p w14:paraId="691B0F5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297" w:type="dxa"/>
            <w:tcBorders/>
            <w:shd w:val="clear" w:color="auto" w:fill="auto"/>
            <w:tcMar/>
          </w:tcPr>
          <w:p w14:paraId="06E19EE8" wp14:textId="40AE7AC8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0CD81AF" w:rsidR="60CD81AF">
              <w:rPr>
                <w:rFonts w:ascii="Times New Roman" w:hAnsi="Times New Roman" w:cs="Times New Roman"/>
                <w:sz w:val="24"/>
                <w:szCs w:val="24"/>
              </w:rPr>
              <w:t>С  помощью ЭОР</w:t>
            </w:r>
          </w:p>
        </w:tc>
        <w:tc>
          <w:tcPr>
            <w:tcW w:w="2208" w:type="dxa"/>
            <w:tcBorders/>
            <w:shd w:val="clear" w:color="auto" w:fill="auto"/>
            <w:tcMar/>
          </w:tcPr>
          <w:p w14:paraId="1F0EEA7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14:paraId="65BE951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Воронцова О.И.</w:t>
            </w:r>
          </w:p>
        </w:tc>
        <w:tc>
          <w:tcPr>
            <w:tcW w:w="1672" w:type="dxa"/>
            <w:tcBorders/>
            <w:shd w:val="clear" w:color="auto" w:fill="auto"/>
            <w:tcMar/>
          </w:tcPr>
          <w:p w14:paraId="08DD9B2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изученного.</w:t>
            </w:r>
          </w:p>
          <w:p w14:paraId="78DA2C6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Анализаторы органы чувств</w:t>
            </w:r>
          </w:p>
        </w:tc>
        <w:tc>
          <w:tcPr>
            <w:tcW w:w="3653" w:type="dxa"/>
            <w:tcBorders/>
            <w:shd w:val="clear" w:color="auto" w:fill="auto"/>
            <w:tcMar/>
          </w:tcPr>
          <w:p w14:paraId="7D971006" wp14:textId="77777777">
            <w:pPr>
              <w:pStyle w:val="Normal"/>
              <w:spacing w:before="0" w:after="0" w:line="240" w:lineRule="auto"/>
              <w:rPr/>
            </w:pPr>
            <w:hyperlink r:id="rId5">
              <w:r>
                <w:rPr>
                  <w:rStyle w:val="Style13"/>
                  <w:rFonts w:ascii="Times New Roman" w:hAnsi="Times New Roman" w:eastAsia="Times New Roman" w:cs="Times New Roman"/>
                  <w:sz w:val="24"/>
                  <w:szCs w:val="24"/>
                </w:rPr>
                <w:t>https://clck.ru/NQoQj</w:t>
              </w:r>
            </w:hyperlink>
          </w:p>
          <w:p w14:paraId="30751F28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Ознакомиться с видеоматериалом.</w:t>
            </w:r>
          </w:p>
        </w:tc>
        <w:tc>
          <w:tcPr>
            <w:tcW w:w="3566" w:type="dxa"/>
            <w:tcBorders/>
            <w:shd w:val="clear" w:color="auto" w:fill="auto"/>
            <w:tcMar/>
          </w:tcPr>
          <w:p w:rsidP="60CD81AF" w14:paraId="047071FA" wp14:textId="77777777">
            <w:pPr>
              <w:pStyle w:val="3"/>
              <w:spacing w:before="40" w:after="0" w:line="240" w:lineRule="auto"/>
              <w:outlineLvl w:val="2"/>
              <w:rPr>
                <w:color w:val="auto"/>
              </w:rPr>
            </w:pPr>
            <w:r w:rsidRPr="60CD81AF" w:rsidR="60CD81AF">
              <w:rPr>
                <w:rFonts w:ascii="Times New Roman" w:hAnsi="Times New Roman" w:cs="Times New Roman"/>
                <w:color w:val="auto"/>
              </w:rPr>
              <w:t>Письменно ответить на вопрос</w:t>
            </w:r>
            <w:proofErr w:type="gramStart"/>
            <w:r w:rsidRPr="60CD81AF" w:rsidR="60CD81AF">
              <w:rPr>
                <w:rFonts w:ascii="Times New Roman" w:hAnsi="Times New Roman" w:cs="Times New Roman"/>
                <w:color w:val="auto"/>
              </w:rPr>
              <w:t>: Из</w:t>
            </w:r>
            <w:proofErr w:type="gramEnd"/>
            <w:r w:rsidRPr="60CD81AF" w:rsidR="60CD81AF">
              <w:rPr>
                <w:rFonts w:ascii="Times New Roman" w:hAnsi="Times New Roman" w:cs="Times New Roman"/>
                <w:color w:val="auto"/>
              </w:rPr>
              <w:t xml:space="preserve"> чего состоят анализаторы и какие они бывают? Прислать ответ на почту: </w:t>
            </w:r>
            <w:hyperlink r:id="R64f2fdd65bcc4668">
              <w:r w:rsidRPr="60CD81AF" w:rsidR="60CD81AF">
                <w:rPr>
                  <w:rStyle w:val="Style13"/>
                  <w:color w:val="auto"/>
                </w:rPr>
                <w:t>vorontczowa56@gmail.com</w:t>
              </w:r>
            </w:hyperlink>
          </w:p>
        </w:tc>
      </w:tr>
      <w:tr xmlns:wp14="http://schemas.microsoft.com/office/word/2010/wordml" w:rsidTr="42BADA91" w14:paraId="708CB41D" wp14:textId="77777777">
        <w:trPr/>
        <w:tc>
          <w:tcPr>
            <w:tcW w:w="1454" w:type="dxa"/>
            <w:vMerge/>
            <w:tcBorders/>
            <w:tcMar/>
          </w:tcPr>
          <w:p w14:paraId="4B94D5A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29B4EA1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" w:type="dxa"/>
            <w:tcBorders/>
            <w:shd w:val="clear" w:color="auto" w:fill="auto"/>
            <w:tcMar/>
          </w:tcPr>
          <w:p w14:paraId="2B63FA5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297" w:type="dxa"/>
            <w:tcBorders/>
            <w:shd w:val="clear" w:color="auto" w:fill="auto"/>
            <w:tcMar/>
          </w:tcPr>
          <w:p w14:paraId="3D513CFD" wp14:textId="2B56B910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2BADA91" w:rsidR="42BADA91">
              <w:rPr>
                <w:rFonts w:ascii="Times New Roman" w:hAnsi="Times New Roman" w:cs="Times New Roman"/>
                <w:sz w:val="24"/>
                <w:szCs w:val="24"/>
              </w:rPr>
              <w:t>Онлайн  занятие</w:t>
            </w:r>
          </w:p>
        </w:tc>
        <w:tc>
          <w:tcPr>
            <w:tcW w:w="2208" w:type="dxa"/>
            <w:tcBorders/>
            <w:shd w:val="clear" w:color="auto" w:fill="auto"/>
            <w:tcMar/>
          </w:tcPr>
          <w:p w14:paraId="713C227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7E759CD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7F2D567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Новаева Л.А.</w:t>
            </w:r>
          </w:p>
        </w:tc>
        <w:tc>
          <w:tcPr>
            <w:tcW w:w="1672" w:type="dxa"/>
            <w:tcBorders/>
            <w:shd w:val="clear" w:color="auto" w:fill="auto"/>
            <w:tcMar/>
          </w:tcPr>
          <w:p w14:paraId="3DEEC669" wp14:textId="7224C7BC">
            <w:pPr>
              <w:pStyle w:val="Normal"/>
              <w:spacing w:before="0" w:after="0" w:line="240" w:lineRule="auto"/>
            </w:pPr>
            <w:r w:rsidRPr="42BADA91" w:rsidR="42BADA9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Повторение. Четырёхугольники</w:t>
            </w:r>
          </w:p>
        </w:tc>
        <w:tc>
          <w:tcPr>
            <w:tcW w:w="3653" w:type="dxa"/>
            <w:tcBorders/>
            <w:shd w:val="clear" w:color="auto" w:fill="auto"/>
            <w:tcMar/>
          </w:tcPr>
          <w:p w:rsidP="42BADA91" w14:paraId="56E7F615" wp14:textId="695C05FC">
            <w:pPr>
              <w:spacing w:before="0" w:after="0" w:line="276" w:lineRule="auto"/>
            </w:pPr>
            <w:r w:rsidRPr="42BADA91" w:rsidR="42BADA9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Zoom</w:t>
            </w:r>
            <w:r w:rsidRPr="42BADA91" w:rsidR="42BADA9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, Вконтакте</w:t>
            </w:r>
          </w:p>
          <w:p w:rsidP="42BADA91" w14:paraId="3AA5B11C" wp14:textId="6EAB5551">
            <w:pPr>
              <w:spacing w:before="0" w:after="0" w:line="276" w:lineRule="auto"/>
            </w:pPr>
            <w:r w:rsidRPr="42BADA91" w:rsidR="42BADA91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2"/>
                <w:szCs w:val="22"/>
                <w:lang w:val="ru-RU"/>
              </w:rPr>
              <w:t>(весь класс)</w:t>
            </w:r>
          </w:p>
          <w:p w:rsidP="42BADA91" w14:paraId="560C6C0A" wp14:textId="4E2EEAEB">
            <w:pPr>
              <w:spacing w:before="0" w:after="0" w:line="276" w:lineRule="auto"/>
            </w:pPr>
            <w:r w:rsidRPr="42BADA91" w:rsidR="42BADA9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 случае отсутствия связи</w:t>
            </w:r>
          </w:p>
          <w:p w14:paraId="3656B9AB" wp14:textId="013B6B55">
            <w:pPr>
              <w:pStyle w:val="Normal"/>
              <w:spacing w:before="0" w:after="0" w:line="240" w:lineRule="auto"/>
            </w:pPr>
            <w:r w:rsidRPr="42BADA91" w:rsidR="42BADA9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Решить задачи № 375, 390, 406</w:t>
            </w:r>
          </w:p>
        </w:tc>
        <w:tc>
          <w:tcPr>
            <w:tcW w:w="3566" w:type="dxa"/>
            <w:tcBorders/>
            <w:shd w:val="clear" w:color="auto" w:fill="auto"/>
            <w:tcMar/>
          </w:tcPr>
          <w:p w:rsidP="42BADA91" w14:paraId="7D090A50" wp14:textId="0A3BEC57">
            <w:pPr>
              <w:spacing w:before="0" w:after="0" w:line="276" w:lineRule="auto"/>
            </w:pPr>
            <w:r w:rsidRPr="42BADA91" w:rsidR="42BADA9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Повторить п.42-47</w:t>
            </w:r>
          </w:p>
          <w:p w:rsidP="42BADA91" w14:paraId="1CE39C49" wp14:textId="7746FE3E">
            <w:pPr>
              <w:spacing w:before="0" w:after="0" w:line="276" w:lineRule="auto"/>
            </w:pPr>
            <w:r w:rsidRPr="42BADA91" w:rsidR="42BADA9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Выполнить задания  на  ЯКласс. Перейдите по ссылке:</w:t>
            </w:r>
          </w:p>
          <w:p w:rsidP="42BADA91" w14:paraId="45FB0818" wp14:textId="1C1FD413">
            <w:pPr>
              <w:spacing w:before="0" w:after="0" w:line="276" w:lineRule="auto"/>
            </w:pPr>
            <w:hyperlink r:id="R0cd2612d6c5f4205">
              <w:r w:rsidRPr="42BADA91" w:rsidR="42BADA91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https://www.yaklass.ru/TestWork/Join/PH9GMufWcUihfPvLvgqs9A</w:t>
              </w:r>
            </w:hyperlink>
          </w:p>
        </w:tc>
      </w:tr>
      <w:tr xmlns:wp14="http://schemas.microsoft.com/office/word/2010/wordml" w:rsidTr="42BADA91" w14:paraId="51348F03" wp14:textId="77777777">
        <w:trPr/>
        <w:tc>
          <w:tcPr>
            <w:tcW w:w="1454" w:type="dxa"/>
            <w:vMerge/>
            <w:tcBorders/>
            <w:tcMar/>
          </w:tcPr>
          <w:p w14:paraId="049F31C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2" w:type="dxa"/>
            <w:tcBorders/>
            <w:shd w:val="clear" w:color="auto" w:fill="auto"/>
            <w:tcMar/>
          </w:tcPr>
          <w:p w14:paraId="75697EE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" w:type="dxa"/>
            <w:tcBorders/>
            <w:shd w:val="clear" w:color="auto" w:fill="auto"/>
            <w:tcMar/>
          </w:tcPr>
          <w:p w14:paraId="2C06F93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297" w:type="dxa"/>
            <w:tcBorders/>
            <w:shd w:val="clear" w:color="auto" w:fill="auto"/>
            <w:tcMar/>
          </w:tcPr>
          <w:p w14:paraId="6E938BDF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08" w:type="dxa"/>
            <w:tcBorders/>
            <w:shd w:val="clear" w:color="auto" w:fill="auto"/>
            <w:tcMar/>
          </w:tcPr>
          <w:p w14:paraId="19C36BFF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14:paraId="453E22F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4CC5547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Шевчун В.Н.</w:t>
            </w:r>
          </w:p>
        </w:tc>
        <w:tc>
          <w:tcPr>
            <w:tcW w:w="1672" w:type="dxa"/>
            <w:tcBorders/>
            <w:shd w:val="clear" w:color="auto" w:fill="auto"/>
            <w:tcMar/>
          </w:tcPr>
          <w:p w14:paraId="47AF58E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совершенствование. Гандбол.</w:t>
            </w:r>
          </w:p>
        </w:tc>
        <w:tc>
          <w:tcPr>
            <w:tcW w:w="3653" w:type="dxa"/>
            <w:tcBorders/>
            <w:shd w:val="clear" w:color="auto" w:fill="auto"/>
            <w:tcMar/>
          </w:tcPr>
          <w:p w14:paraId="3DE61B81" wp14:textId="77777777">
            <w:pPr>
              <w:pStyle w:val="Normal"/>
              <w:spacing w:before="0" w:after="0" w:line="240" w:lineRule="auto"/>
              <w:rPr/>
            </w:pPr>
            <w:hyperlink r:id="rId7">
              <w:r>
                <w:rPr>
                  <w:rStyle w:val="Style13"/>
                  <w:rFonts w:ascii="Times New Roman" w:hAnsi="Times New Roman" w:cs="Times New Roman"/>
                  <w:sz w:val="24"/>
                  <w:szCs w:val="24"/>
                </w:rPr>
                <w:t>https://resh.edu.ru/subiect/lesson/3228/start/</w:t>
              </w:r>
            </w:hyperlink>
          </w:p>
          <w:p w14:paraId="5312826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 w14:paraId="58B1E83F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учебник Физическая культура 8-9 класс стр. 55. Сделать сообщение на тему: Совершенствование физических способностей стр. 54.</w:t>
            </w:r>
          </w:p>
        </w:tc>
        <w:tc>
          <w:tcPr>
            <w:tcW w:w="3566" w:type="dxa"/>
            <w:tcBorders/>
            <w:shd w:val="clear" w:color="auto" w:fill="auto"/>
            <w:tcMar/>
          </w:tcPr>
          <w:p w:rsidP="60CD81AF" w14:paraId="1F767F68" wp14:textId="22CD8D3C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60CD81AF" w:rsidR="60CD8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xmlns:wp14="http://schemas.microsoft.com/office/word/2010/wordml" w14:paraId="43607701" wp14:textId="77777777">
      <w:pPr>
        <w:pStyle w:val="Normal"/>
        <w:rPr>
          <w:rFonts w:ascii="Times New Roman" w:hAnsi="Times New Roman" w:eastAsia="Calibri" w:cs="Times New Roman"/>
          <w:b/>
          <w:b/>
          <w:color w:val="E46C0A"/>
          <w:sz w:val="28"/>
          <w:szCs w:val="28"/>
        </w:rPr>
      </w:pPr>
      <w:r>
        <w:rPr>
          <w:rFonts w:ascii="Times New Roman" w:hAnsi="Times New Roman" w:eastAsia="Calibri" w:cs="Times New Roman"/>
          <w:b/>
          <w:color w:val="E46C0A"/>
          <w:sz w:val="28"/>
          <w:szCs w:val="28"/>
        </w:rPr>
        <w:t>Расписание занятий внеурочной деятельности 8 «А» класса на 19.05.2020</w:t>
      </w:r>
    </w:p>
    <w:tbl>
      <w:tblPr>
        <w:tblStyle w:val="1"/>
        <w:tblW w:w="15451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991"/>
        <w:gridCol w:w="992"/>
        <w:gridCol w:w="992"/>
        <w:gridCol w:w="1417"/>
        <w:gridCol w:w="2125"/>
        <w:gridCol w:w="2124"/>
        <w:gridCol w:w="3543"/>
        <w:gridCol w:w="3265"/>
      </w:tblGrid>
      <w:tr xmlns:wp14="http://schemas.microsoft.com/office/word/2010/wordml" w:rsidTr="71D5ED05" w14:paraId="3425CE53" wp14:textId="77777777">
        <w:trPr/>
        <w:tc>
          <w:tcPr>
            <w:tcW w:w="991" w:type="dxa"/>
            <w:tcBorders/>
            <w:shd w:val="clear" w:color="auto" w:fill="auto"/>
            <w:tcMar/>
          </w:tcPr>
          <w:p w14:paraId="6BAD163B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992" w:type="dxa"/>
            <w:tcBorders/>
            <w:shd w:val="clear" w:color="auto" w:fill="auto"/>
            <w:tcMar/>
          </w:tcPr>
          <w:p w14:paraId="5364AAF3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Урок</w:t>
            </w:r>
          </w:p>
        </w:tc>
        <w:tc>
          <w:tcPr>
            <w:tcW w:w="992" w:type="dxa"/>
            <w:tcBorders/>
            <w:shd w:val="clear" w:color="auto" w:fill="auto"/>
            <w:tcMar/>
          </w:tcPr>
          <w:p w14:paraId="31930A7F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Время</w:t>
            </w:r>
          </w:p>
        </w:tc>
        <w:tc>
          <w:tcPr>
            <w:tcW w:w="1417" w:type="dxa"/>
            <w:tcBorders/>
            <w:shd w:val="clear" w:color="auto" w:fill="auto"/>
            <w:tcMar/>
          </w:tcPr>
          <w:p w14:paraId="366CC07E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Способ</w:t>
            </w:r>
          </w:p>
        </w:tc>
        <w:tc>
          <w:tcPr>
            <w:tcW w:w="2125" w:type="dxa"/>
            <w:tcBorders/>
            <w:shd w:val="clear" w:color="auto" w:fill="auto"/>
            <w:tcMar/>
          </w:tcPr>
          <w:p w14:paraId="63018167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2124" w:type="dxa"/>
            <w:tcBorders/>
            <w:shd w:val="clear" w:color="auto" w:fill="auto"/>
            <w:tcMar/>
          </w:tcPr>
          <w:p w14:paraId="0F632E02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543" w:type="dxa"/>
            <w:tcBorders/>
            <w:shd w:val="clear" w:color="auto" w:fill="auto"/>
            <w:tcMar/>
          </w:tcPr>
          <w:p w14:paraId="0D4A43FE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Ресурс</w:t>
            </w:r>
          </w:p>
        </w:tc>
        <w:tc>
          <w:tcPr>
            <w:tcW w:w="3265" w:type="dxa"/>
            <w:tcBorders/>
            <w:shd w:val="clear" w:color="auto" w:fill="auto"/>
            <w:tcMar/>
          </w:tcPr>
          <w:p w14:paraId="73195C0C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Tr="71D5ED05" w14:paraId="3F0AFD8B" wp14:textId="77777777">
        <w:trPr/>
        <w:tc>
          <w:tcPr>
            <w:tcW w:w="991" w:type="dxa"/>
            <w:vMerge w:val="restart"/>
            <w:tcBorders/>
            <w:shd w:val="clear" w:color="auto" w:fill="auto"/>
            <w:tcMar/>
          </w:tcPr>
          <w:p w14:paraId="6A5B19E6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19.05.</w:t>
            </w:r>
          </w:p>
          <w:p w14:paraId="42B71CCD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2020</w:t>
            </w:r>
          </w:p>
          <w:p w14:paraId="13E0A7D0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Вторник</w:t>
            </w:r>
          </w:p>
        </w:tc>
        <w:tc>
          <w:tcPr>
            <w:tcW w:w="14458" w:type="dxa"/>
            <w:gridSpan w:val="7"/>
            <w:tcBorders/>
            <w:shd w:val="clear" w:color="auto" w:fill="auto"/>
            <w:tcMar/>
          </w:tcPr>
          <w:p w14:paraId="765FB053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Обед 13.30-14.20</w:t>
            </w:r>
          </w:p>
        </w:tc>
      </w:tr>
      <w:tr xmlns:wp14="http://schemas.microsoft.com/office/word/2010/wordml" w:rsidTr="71D5ED05" w14:paraId="7AB0597E" wp14:textId="77777777">
        <w:trPr/>
        <w:tc>
          <w:tcPr>
            <w:tcW w:w="991" w:type="dxa"/>
            <w:vMerge/>
            <w:tcBorders/>
            <w:tcMar/>
            <w:vAlign w:val="center"/>
          </w:tcPr>
          <w:p w14:paraId="62486C05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  <w:shd w:val="clear" w:color="auto" w:fill="auto"/>
            <w:tcMar/>
          </w:tcPr>
          <w:p w14:paraId="56B20A0C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/>
            <w:shd w:val="clear" w:color="auto" w:fill="auto"/>
            <w:tcMar/>
          </w:tcPr>
          <w:p w14:paraId="2FE51CDA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14.20- 14.40.</w:t>
            </w:r>
          </w:p>
        </w:tc>
        <w:tc>
          <w:tcPr>
            <w:tcW w:w="1417" w:type="dxa"/>
            <w:tcBorders/>
            <w:shd w:val="clear" w:color="auto" w:fill="auto"/>
            <w:tcMar/>
          </w:tcPr>
          <w:p w14:paraId="4101652C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</w:p>
        </w:tc>
        <w:tc>
          <w:tcPr>
            <w:tcW w:w="2125" w:type="dxa"/>
            <w:tcBorders/>
            <w:shd w:val="clear" w:color="auto" w:fill="auto"/>
            <w:tcMar/>
          </w:tcPr>
          <w:p w14:paraId="4B99056E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</w:p>
        </w:tc>
        <w:tc>
          <w:tcPr>
            <w:tcW w:w="2124" w:type="dxa"/>
            <w:tcBorders/>
            <w:shd w:val="clear" w:color="auto" w:fill="auto"/>
            <w:tcMar/>
          </w:tcPr>
          <w:p w14:paraId="1299C43A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</w:p>
        </w:tc>
        <w:tc>
          <w:tcPr>
            <w:tcW w:w="3543" w:type="dxa"/>
            <w:tcBorders/>
            <w:shd w:val="clear" w:color="auto" w:fill="auto"/>
            <w:tcMar/>
          </w:tcPr>
          <w:p w14:paraId="4DDBEF00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</w:p>
        </w:tc>
        <w:tc>
          <w:tcPr>
            <w:tcW w:w="3265" w:type="dxa"/>
            <w:tcBorders/>
            <w:shd w:val="clear" w:color="auto" w:fill="auto"/>
            <w:tcMar/>
          </w:tcPr>
          <w:p w14:paraId="3461D779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</w:p>
        </w:tc>
      </w:tr>
      <w:tr xmlns:wp14="http://schemas.microsoft.com/office/word/2010/wordml" w:rsidTr="71D5ED05" w14:paraId="467AD0E3" wp14:textId="77777777">
        <w:trPr/>
        <w:tc>
          <w:tcPr>
            <w:tcW w:w="991" w:type="dxa"/>
            <w:vMerge/>
            <w:tcBorders/>
            <w:tcMar/>
            <w:vAlign w:val="center"/>
          </w:tcPr>
          <w:p w14:paraId="3CF2D8B6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  <w:shd w:val="clear" w:color="auto" w:fill="auto"/>
            <w:tcMar/>
          </w:tcPr>
          <w:p w14:paraId="78E884CA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/>
            <w:shd w:val="clear" w:color="auto" w:fill="auto"/>
            <w:tcMar/>
          </w:tcPr>
          <w:p w14:paraId="0B1F9511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14.50.-15.10</w:t>
            </w:r>
          </w:p>
        </w:tc>
        <w:tc>
          <w:tcPr>
            <w:tcW w:w="1417" w:type="dxa"/>
            <w:tcBorders/>
            <w:shd w:val="clear" w:color="auto" w:fill="auto"/>
            <w:tcMar/>
          </w:tcPr>
          <w:p w14:paraId="705894EA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самостоятельная работа с презентационным материалом</w:t>
            </w:r>
          </w:p>
        </w:tc>
        <w:tc>
          <w:tcPr>
            <w:tcW w:w="2125" w:type="dxa"/>
            <w:tcBorders/>
            <w:shd w:val="clear" w:color="auto" w:fill="auto"/>
            <w:tcMar/>
          </w:tcPr>
          <w:p w14:paraId="61A222AD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«Развитие функциональной грамотности»</w:t>
            </w:r>
          </w:p>
          <w:p w14:paraId="4A4F1507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Учитель Иванова Т.В.</w:t>
            </w:r>
          </w:p>
        </w:tc>
        <w:tc>
          <w:tcPr>
            <w:tcW w:w="2124" w:type="dxa"/>
            <w:tcBorders/>
            <w:shd w:val="clear" w:color="auto" w:fill="auto"/>
            <w:tcMar/>
          </w:tcPr>
          <w:p w:rsidP="60CD81AF" w14:paraId="02614873" wp14:textId="104304B8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0CD81AF" w:rsidR="60CD81A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Системы жизнедеятельности человека</w:t>
            </w:r>
          </w:p>
        </w:tc>
        <w:tc>
          <w:tcPr>
            <w:tcW w:w="3543" w:type="dxa"/>
            <w:tcBorders/>
            <w:shd w:val="clear" w:color="auto" w:fill="auto"/>
            <w:tcMar/>
          </w:tcPr>
          <w:p w14:paraId="0FB78278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0CD81AF" w:rsidR="60CD81AF">
              <w:rPr>
                <w:rFonts w:ascii="Times New Roman" w:hAnsi="Times New Roman" w:eastAsia="Calibri" w:cs="Times New Roman"/>
                <w:sz w:val="24"/>
                <w:szCs w:val="24"/>
              </w:rPr>
              <w:t>стр. 93-96 материала из АСУ РСО. Ознакомиться с материалом. Выполнить задание и тесты.</w:t>
            </w:r>
          </w:p>
        </w:tc>
        <w:tc>
          <w:tcPr>
            <w:tcW w:w="3265" w:type="dxa"/>
            <w:tcBorders/>
            <w:shd w:val="clear" w:color="auto" w:fill="auto"/>
            <w:tcMar/>
          </w:tcPr>
          <w:p w14:paraId="1FC39945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0CD81AF" w:rsidR="60CD81AF">
              <w:rPr>
                <w:rFonts w:ascii="Times New Roman" w:hAnsi="Times New Roman" w:eastAsia="Calibri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Tr="71D5ED05" w14:paraId="38C37C5C" wp14:textId="77777777">
        <w:trPr/>
        <w:tc>
          <w:tcPr>
            <w:tcW w:w="991" w:type="dxa"/>
            <w:vMerge/>
            <w:tcBorders/>
            <w:tcMar/>
            <w:vAlign w:val="center"/>
          </w:tcPr>
          <w:p w14:paraId="0562CB0E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</w:p>
        </w:tc>
        <w:tc>
          <w:tcPr>
            <w:tcW w:w="992" w:type="dxa"/>
            <w:tcBorders/>
            <w:shd w:val="clear" w:color="auto" w:fill="auto"/>
            <w:tcMar/>
          </w:tcPr>
          <w:p w14:paraId="7A036E3D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/>
            <w:shd w:val="clear" w:color="auto" w:fill="auto"/>
            <w:tcMar/>
          </w:tcPr>
          <w:p w14:paraId="28C872E4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15.20-15.40</w:t>
            </w:r>
          </w:p>
        </w:tc>
        <w:tc>
          <w:tcPr>
            <w:tcW w:w="1417" w:type="dxa"/>
            <w:tcBorders/>
            <w:shd w:val="clear" w:color="auto" w:fill="auto"/>
            <w:tcMar/>
          </w:tcPr>
          <w:p w14:paraId="119E73C9" wp14:textId="77777777">
            <w:pPr>
              <w:pStyle w:val="Normal"/>
              <w:suppressAutoHyphens w:val="true"/>
              <w:spacing w:before="0"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5" w:type="dxa"/>
            <w:tcBorders/>
            <w:shd w:val="clear" w:color="auto" w:fill="auto"/>
            <w:tcMar/>
          </w:tcPr>
          <w:p w:rsidP="71D5ED05" w14:paraId="6A338540" wp14:textId="77777777">
            <w:pPr>
              <w:pStyle w:val="Normal"/>
              <w:suppressAutoHyphens w:val="true"/>
              <w:spacing w:before="0"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 w:rsidRPr="71D5ED05" w:rsidR="71D5ED05">
              <w:rPr>
                <w:rFonts w:ascii="Times New Roman" w:hAnsi="Times New Roman" w:eastAsia="Calibri" w:cs="Times New Roman"/>
                <w:sz w:val="24"/>
                <w:szCs w:val="24"/>
              </w:rPr>
              <w:t>«Цифровая гигиена» учитель Мальцева И.К.</w:t>
            </w:r>
          </w:p>
        </w:tc>
        <w:tc>
          <w:tcPr>
            <w:tcW w:w="2124" w:type="dxa"/>
            <w:tcBorders/>
            <w:shd w:val="clear" w:color="auto" w:fill="auto"/>
            <w:tcMar/>
          </w:tcPr>
          <w:p w:rsidP="71D5ED05" w14:paraId="5A594E0C" wp14:textId="77777777">
            <w:pPr>
              <w:pStyle w:val="32"/>
              <w:shd w:val="clear" w:color="auto" w:fill="auto"/>
              <w:suppressAutoHyphens w:val="true"/>
              <w:spacing w:before="0" w:after="0" w:line="240" w:lineRule="auto"/>
              <w:ind w:left="0" w:right="0" w:hanging="0"/>
              <w:jc w:val="left"/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</w:pPr>
            <w:r w:rsidRPr="71D5ED05" w:rsidR="71D5ED05">
              <w:rPr>
                <w:rStyle w:val="2"/>
                <w:sz w:val="24"/>
                <w:szCs w:val="24"/>
              </w:rPr>
              <w:t>Повторение. Публикация информации в социальных сетях</w:t>
            </w:r>
          </w:p>
        </w:tc>
        <w:tc>
          <w:tcPr>
            <w:tcW w:w="3543" w:type="dxa"/>
            <w:tcBorders/>
            <w:shd w:val="clear" w:color="auto" w:fill="auto"/>
            <w:tcMar/>
          </w:tcPr>
          <w:p w:rsidP="71D5ED05" w14:paraId="35B9F3CB" wp14:textId="77777777">
            <w:pPr>
              <w:pStyle w:val="Normal"/>
              <w:suppressAutoHyphens w:val="true"/>
              <w:snapToGrid w:val="false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1D5ED05" w:rsidR="71D5ED05">
              <w:rPr>
                <w:rStyle w:val="Style13"/>
                <w:rFonts w:ascii="Times New Roman" w:hAnsi="Times New Roman" w:eastAsia="Calibri" w:cs="Times New Roman"/>
                <w:color w:val="auto"/>
                <w:sz w:val="24"/>
                <w:szCs w:val="24"/>
                <w:u w:val="none"/>
                <w:lang w:val="ru-RU"/>
              </w:rPr>
              <w:t xml:space="preserve">Перейти по ссылке </w:t>
            </w:r>
            <w:hyperlink r:id="R5351e81e4c744705">
              <w:r w:rsidRPr="71D5ED05" w:rsidR="71D5ED05">
                <w:rPr>
                  <w:rStyle w:val="Style13"/>
                  <w:rFonts w:ascii="Times New Roman" w:hAnsi="Times New Roman" w:eastAsia="Calibri" w:cs="Times New Roman"/>
                  <w:color w:val="auto"/>
                  <w:sz w:val="24"/>
                  <w:szCs w:val="24"/>
                  <w:u w:val="none"/>
                  <w:lang w:val="ru-RU"/>
                </w:rPr>
                <w:t>https://knife.media/digital-hygiene/</w:t>
              </w:r>
            </w:hyperlink>
            <w:r w:rsidRPr="71D5ED05" w:rsidR="71D5ED05">
              <w:rPr>
                <w:rStyle w:val="Style13"/>
                <w:rFonts w:ascii="Times New Roman" w:hAnsi="Times New Roman" w:eastAsia="Calibri" w:cs="Times New Roman"/>
                <w:color w:val="auto"/>
                <w:sz w:val="24"/>
                <w:szCs w:val="24"/>
                <w:u w:val="none"/>
                <w:lang w:val="ru-RU"/>
              </w:rPr>
              <w:t xml:space="preserve">  ознакомится с материалом</w:t>
            </w:r>
          </w:p>
        </w:tc>
        <w:tc>
          <w:tcPr>
            <w:tcW w:w="3265" w:type="dxa"/>
            <w:tcBorders/>
            <w:shd w:val="clear" w:color="auto" w:fill="auto"/>
            <w:tcMar/>
          </w:tcPr>
          <w:p w14:paraId="1BBD13F9" wp14:textId="77777777">
            <w:pPr>
              <w:pStyle w:val="Normal"/>
              <w:suppressAutoHyphens w:val="true"/>
              <w:spacing w:before="0"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-</w:t>
            </w:r>
          </w:p>
        </w:tc>
      </w:tr>
    </w:tbl>
    <w:p xmlns:wp14="http://schemas.microsoft.com/office/word/2010/wordml" w14:paraId="34CE0A41" wp14:textId="77777777">
      <w:pPr>
        <w:pStyle w:val="Normal"/>
        <w:spacing w:before="0" w:after="200"/>
        <w:rPr/>
      </w:pPr>
      <w:r>
        <w:rPr/>
      </w:r>
    </w:p>
    <w:sectPr>
      <w:type w:val="nextPage"/>
      <w:pgSz w:w="16838" w:h="11906" w:orient="landscape"/>
      <w:pgMar w:top="850" w:right="1134" w:bottom="1701" w:left="1134" w:header="0" w:footer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trackRevisions w:val="false"/>
  <w:zoom w:percent="86"/>
  <w:defaultTabStop w:val="708"/>
  <w:compat>
    <w:compatSetting w:name="compatibilityMode" w:uri="http://schemas.microsoft.com/office/word" w:val="12"/>
  </w:compat>
  <w:themeFontLang w:val="ru-RU" w:eastAsia="" w:bidi=""/>
  <w14:docId w14:val="6FA888D9"/>
  <w15:docId w15:val="{c955da33-3fc6-4951-92d3-b6a9aa63a1dc}"/>
  <w:rsids>
    <w:rsidRoot w:val="60CD81AF"/>
    <w:rsid w:val="42BADA91"/>
    <w:rsid w:val="60CD81AF"/>
    <w:rsid w:val="71D5ED05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Calibri" w:hAnsi="Calibri" w:eastAsia="Calibri" w:cs="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f355d"/>
    <w:pPr>
      <w:widowControl/>
      <w:bidi w:val="0"/>
      <w:spacing w:before="0" w:after="200" w:line="276" w:lineRule="auto"/>
      <w:jc w:val="left"/>
    </w:pPr>
    <w:rPr>
      <w:rFonts w:ascii="Calibri" w:hAnsi="Calibri" w:eastAsia="Calibri" w:cs="" w:asciiTheme="minorHAnsi" w:hAnsiTheme="minorHAnsi" w:eastAsiaTheme="minorHAnsi" w:cstheme="minorBidi"/>
      <w:color w:val="auto"/>
      <w:kern w:val="0"/>
      <w:sz w:val="22"/>
      <w:szCs w:val="22"/>
      <w:lang w:val="ru-RU" w:eastAsia="en-US" w:bidi="ar-SA"/>
    </w:rPr>
  </w:style>
  <w:style w:type="paragraph" w:styleId="3">
    <w:name w:val="Heading 3"/>
    <w:basedOn w:val="Normal"/>
    <w:next w:val="Normal"/>
    <w:link w:val="30"/>
    <w:uiPriority w:val="9"/>
    <w:unhideWhenUsed/>
    <w:qFormat/>
    <w:pPr>
      <w:keepNext w:val="true"/>
      <w:keepLines/>
      <w:spacing w:before="40" w:after="0"/>
      <w:outlineLvl w:val="2"/>
    </w:pPr>
    <w:rPr>
      <w:rFonts w:ascii="Cambria" w:hAnsi="Cambria" w:eastAsia="" w:cs=""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1f355d"/>
    <w:rPr>
      <w:color w:val="0000FF" w:themeColor="hyperlink"/>
      <w:u w:val="single"/>
    </w:rPr>
  </w:style>
  <w:style w:type="character" w:styleId="31" w:customStyle="1">
    <w:name w:val="Заголовок 3 Знак"/>
    <w:basedOn w:val="DefaultParagraphFont"/>
    <w:link w:val="3"/>
    <w:uiPriority w:val="9"/>
    <w:qFormat/>
    <w:rPr>
      <w:rFonts w:ascii="Cambria" w:hAnsi="Cambria" w:eastAsia="" w:cs=""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ListLabel1">
    <w:name w:val="ListLabel 1"/>
    <w:qFormat/>
    <w:rPr>
      <w:rFonts w:ascii="Times New Roman" w:hAnsi="Times New Roman"/>
      <w:color w:val="0000FF"/>
      <w:sz w:val="24"/>
      <w:szCs w:val="24"/>
      <w:lang w:val="en-US"/>
    </w:rPr>
  </w:style>
  <w:style w:type="character" w:styleId="ListLabel2">
    <w:name w:val="ListLabel 2"/>
    <w:qFormat/>
    <w:rPr>
      <w:rFonts w:ascii="Times New Roman" w:hAnsi="Times New Roman"/>
      <w:color w:val="0000FF"/>
      <w:sz w:val="24"/>
      <w:szCs w:val="24"/>
    </w:rPr>
  </w:style>
  <w:style w:type="character" w:styleId="ListLabel3">
    <w:name w:val="ListLabel 3"/>
    <w:qFormat/>
    <w:rPr>
      <w:rFonts w:ascii="Times New Roman" w:hAnsi="Times New Roman" w:eastAsia="Times New Roman" w:cs="Times New Roman"/>
      <w:sz w:val="24"/>
      <w:szCs w:val="24"/>
    </w:rPr>
  </w:style>
  <w:style w:type="character" w:styleId="ListLabel4">
    <w:name w:val="ListLabel 4"/>
    <w:qFormat/>
    <w:rPr>
      <w:rFonts w:ascii="Times New Roman" w:hAnsi="Times New Roman" w:eastAsia="Times New Roman" w:cs="Times New Roman"/>
      <w:color w:val="0000FF"/>
      <w:sz w:val="24"/>
      <w:szCs w:val="24"/>
    </w:rPr>
  </w:style>
  <w:style w:type="character" w:styleId="ListLabel5">
    <w:name w:val="ListLabel 5"/>
    <w:qFormat/>
    <w:rPr>
      <w:color w:val="555555"/>
    </w:rPr>
  </w:style>
  <w:style w:type="character" w:styleId="ListLabel6">
    <w:name w:val="ListLabel 6"/>
    <w:qFormat/>
    <w:rPr>
      <w:rFonts w:ascii="Times New Roman" w:hAnsi="Times New Roman" w:cs="Times New Roman"/>
      <w:sz w:val="24"/>
      <w:szCs w:val="24"/>
    </w:rPr>
  </w:style>
  <w:style w:type="character" w:styleId="Style14">
    <w:name w:val="Основной текст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1"/>
      <w:u w:val="none"/>
    </w:rPr>
  </w:style>
  <w:style w:type="character" w:styleId="2">
    <w:name w:val="Основной текст2"/>
    <w:basedOn w:val="Style14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"/>
      <w:w w:val="100"/>
      <w:sz w:val="24"/>
      <w:szCs w:val="24"/>
      <w:u w:val="none"/>
      <w:lang w:val="ru-RU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before="0" w:after="140" w:line="276" w:lineRule="auto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32">
    <w:name w:val="Основной текст3"/>
    <w:basedOn w:val="Normal"/>
    <w:qFormat/>
    <w:pPr>
      <w:shd w:val="clear" w:fill="FFFFFF"/>
      <w:spacing w:before="1260" w:after="2220" w:line="322" w:lineRule="exact"/>
      <w:ind w:left="0" w:right="0" w:hanging="360"/>
    </w:pPr>
    <w:rPr>
      <w:rFonts w:ascii="Times New Roman" w:hAnsi="Times New Roman" w:eastAsia="Times New Roman" w:cs="Times New Roman"/>
      <w:spacing w:val="1"/>
    </w:rPr>
  </w:style>
  <w:style w:type="numbering" w:styleId="NoList" w:default="1">
    <w:name w:val="No List"/>
    <w:uiPriority w:val="99"/>
    <w:semiHidden/>
    <w:unhideWhenUsed/>
    <w:qFormat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1" w:customStyle="1">
    <w:name w:val="Сетка таблицы1"/>
    <w:basedOn w:val="a1"/>
    <w:uiPriority w:val="59"/>
    <w:rsid w:val="00d95eec"/>
    <w:pPr>
      <w:spacing w:after="0" w:line="240" w:lineRule="auto"/>
    </w:pPr>
    <w:rPr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yperlink" Target="mailto:lenka_7835@mail.ru" TargetMode="External" Id="rId2" /><Relationship Type="http://schemas.openxmlformats.org/officeDocument/2006/relationships/hyperlink" Target="https://www.youtube.com/watch?v=o_NIZRccxM4" TargetMode="External" Id="rId3" /><Relationship Type="http://schemas.openxmlformats.org/officeDocument/2006/relationships/hyperlink" Target="mailto:judinanj1@rambler.ru" TargetMode="External" Id="rId4" /><Relationship Type="http://schemas.openxmlformats.org/officeDocument/2006/relationships/hyperlink" Target="https://clck.ru/NQoQj" TargetMode="External" Id="rId5" /><Relationship Type="http://schemas.openxmlformats.org/officeDocument/2006/relationships/hyperlink" Target="https://resh.edu.ru/subiect/lesson/3228/start/" TargetMode="External" Id="rId7" /><Relationship Type="http://schemas.openxmlformats.org/officeDocument/2006/relationships/fontTable" Target="fontTable.xml" Id="rId9" /><Relationship Type="http://schemas.openxmlformats.org/officeDocument/2006/relationships/settings" Target="settings.xml" Id="rId10" /><Relationship Type="http://schemas.openxmlformats.org/officeDocument/2006/relationships/theme" Target="theme/theme1.xml" Id="rId11" /><Relationship Type="http://schemas.openxmlformats.org/officeDocument/2006/relationships/hyperlink" Target="mailto:vorontczowa56@gmail.com" TargetMode="External" Id="R64f2fdd65bcc4668" /><Relationship Type="http://schemas.openxmlformats.org/officeDocument/2006/relationships/hyperlink" Target="mailto:shcherbinina2012@gmail.com" TargetMode="External" Id="R205d4b4d6cd94f1f" /><Relationship Type="http://schemas.openxmlformats.org/officeDocument/2006/relationships/hyperlink" Target="https://knife.media/digital-hygiene/" TargetMode="External" Id="R5351e81e4c744705" /><Relationship Type="http://schemas.openxmlformats.org/officeDocument/2006/relationships/hyperlink" Target="https://www.yaklass.ru/TestWork/Join/PH9GMufWcUihfPvLvgqs9A" TargetMode="External" Id="R0cd2612d6c5f4205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2020-04-06T06:11:00.0000000Z</dcterms:created>
  <dc:creator>Иванова Татьяна</dc:creator>
  <dc:description/>
  <dc:language>ru-RU</dc:language>
  <lastModifiedBy>novaevala</lastModifiedBy>
  <dcterms:modified xsi:type="dcterms:W3CDTF">2020-05-14T09:59:03.4889409Z</dcterms:modified>
  <revision>19</revision>
  <dc:subject/>
  <dc:title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