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0F921E1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9б класса на 07.05.2020 г. </w:t>
      </w:r>
    </w:p>
    <w:tbl>
      <w:tblPr>
        <w:tblStyle w:val="a3"/>
        <w:tblW w:w="155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1"/>
        <w:gridCol w:w="742"/>
        <w:gridCol w:w="865"/>
        <w:gridCol w:w="1335"/>
        <w:gridCol w:w="1380"/>
        <w:gridCol w:w="1950"/>
        <w:gridCol w:w="6435"/>
        <w:gridCol w:w="1399"/>
      </w:tblGrid>
      <w:tr xmlns:wp14="http://schemas.microsoft.com/office/word/2010/wordml" w:rsidTr="62C6A203" w14:paraId="0C34F9D8" wp14:textId="77777777">
        <w:trPr/>
        <w:tc>
          <w:tcPr>
            <w:tcW w:w="1451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35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99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2C6A203" w14:paraId="5F3B4F92" wp14:textId="77777777">
        <w:trPr/>
        <w:tc>
          <w:tcPr>
            <w:tcW w:w="1451" w:type="dxa"/>
            <w:vMerge w:val="restart"/>
            <w:tcBorders/>
            <w:shd w:val="clear" w:color="auto" w:fill="auto"/>
            <w:tcMar/>
          </w:tcPr>
          <w:p w14:paraId="541A99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  <w:p w14:paraId="7294C9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F5F995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3A67A17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Футбол</w:t>
            </w:r>
          </w:p>
        </w:tc>
        <w:tc>
          <w:tcPr>
            <w:tcW w:w="6435" w:type="dxa"/>
            <w:tcBorders/>
            <w:shd w:val="clear" w:color="auto" w:fill="auto"/>
            <w:tcMar/>
          </w:tcPr>
          <w:p w:rsidP="2B8D4E9C" w14:paraId="1BEAE2B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b884c1a41bb4bea">
              <w:r w:rsidRPr="2B8D4E9C" w:rsidR="2B8D4E9C">
                <w:rPr>
                  <w:rStyle w:val="ListLabel1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https://resh.edu.ru/subject/lesson/3466/start/</w:t>
              </w:r>
            </w:hyperlink>
          </w:p>
          <w:p w:rsidP="2B8D4E9C" w14:paraId="4F5B4CAE" wp14:textId="01F9E24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spellStart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чебник</w:t>
            </w:r>
            <w:proofErr w:type="spellEnd"/>
          </w:p>
          <w:p w:rsidP="2B8D4E9C" w14:paraId="5DE8BD3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«Физ.культура8-9кл» стр.64</w:t>
            </w:r>
          </w:p>
        </w:tc>
        <w:tc>
          <w:tcPr>
            <w:tcW w:w="1399" w:type="dxa"/>
            <w:tcBorders/>
            <w:shd w:val="clear" w:color="auto" w:fill="auto"/>
            <w:tcMar/>
          </w:tcPr>
          <w:p w:rsidP="2B8D4E9C" w14:paraId="58F33CFD" wp14:textId="765DD9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2C6A203" w14:paraId="0E67BCC5" wp14:textId="77777777">
        <w:trPr/>
        <w:tc>
          <w:tcPr>
            <w:tcW w:w="1451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:rsidP="2B8D4E9C" w14:paraId="0A37501D" wp14:textId="3812016B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6435" w:type="dxa"/>
            <w:tcBorders/>
            <w:shd w:val="clear" w:color="auto" w:fill="auto"/>
            <w:tcMar/>
          </w:tcPr>
          <w:p w:rsidP="2B8D4E9C" w14:paraId="673F8771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924f53e15b64f92">
              <w:r w:rsidRPr="2B8D4E9C" w:rsidR="2B8D4E9C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https://www.youtube.com/watch?v=rbI6Mr5zRb0</w:t>
              </w:r>
            </w:hyperlink>
          </w:p>
          <w:p w:rsidR="2B8D4E9C" w:rsidP="2B8D4E9C" w:rsidRDefault="2B8D4E9C" w14:paraId="1B420624" w14:textId="35144725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Составьте конспект по видеоматериалу и пришлите на почту </w:t>
            </w:r>
            <w:hyperlink r:id="R8daefae2350342ed">
              <w:r w:rsidRPr="2B8D4E9C" w:rsidR="2B8D4E9C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vorontczowa.56@gmail.com</w:t>
              </w:r>
            </w:hyperlink>
            <w:r w:rsidRPr="2B8D4E9C" w:rsidR="2B8D4E9C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.</w:t>
            </w:r>
          </w:p>
          <w:p w:rsidP="2B8D4E9C"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/>
            <w:shd w:val="clear" w:color="auto" w:fill="auto"/>
            <w:tcMar/>
          </w:tcPr>
          <w:p w:rsidR="2B8D4E9C" w:rsidP="2B8D4E9C" w:rsidRDefault="2B8D4E9C" w14:paraId="383A7264" w14:textId="326C72E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  <w:p w:rsidP="2B8D4E9C"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62C6A203" w14:paraId="08A6E8C9" wp14:textId="77777777">
        <w:trPr/>
        <w:tc>
          <w:tcPr>
            <w:tcW w:w="1451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:rsidP="2B8D4E9C" w14:paraId="6DA1599D" wp14:textId="77777777">
            <w:pPr>
              <w:pStyle w:val="Normal"/>
              <w:spacing w:before="0" w:after="200" w:line="276" w:lineRule="auto"/>
              <w:jc w:val="left"/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Биологически важные вещества: углеводы. Полимеры</w:t>
            </w:r>
          </w:p>
        </w:tc>
        <w:tc>
          <w:tcPr>
            <w:tcW w:w="6435" w:type="dxa"/>
            <w:tcBorders/>
            <w:shd w:val="clear" w:color="auto" w:fill="auto"/>
            <w:tcMar/>
          </w:tcPr>
          <w:p w:rsidP="2B8D4E9C" w14:paraId="00AA99D2" wp14:textId="7777777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Углеводы </w:t>
            </w:r>
            <w:hyperlink r:id="Rb51604392e3f413d">
              <w:r w:rsidRPr="2B8D4E9C" w:rsidR="2B8D4E9C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https://www.youtube.com/watch?v=NJqTL82yQ6g</w:t>
              </w:r>
            </w:hyperlink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P="2B8D4E9C" w14:paraId="537996D2" wp14:textId="7777777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Полимеры </w:t>
            </w:r>
            <w:hyperlink r:id="Raece080c0b2747a7">
              <w:r w:rsidRPr="2B8D4E9C" w:rsidR="2B8D4E9C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https://www.youtube.com/watch?v=l8lOCWYQhpw</w:t>
              </w:r>
            </w:hyperlink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P="2B8D4E9C" w14:paraId="02552008" wp14:textId="7777777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Посмотреть видеоуроки.  </w:t>
            </w:r>
          </w:p>
          <w:p w:rsidP="2B8D4E9C" w14:paraId="092A21E7" wp14:textId="5FC01B25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 случае отсутствия технической возможности читать учебник Габриелян О.С. Параграф 39-40.  </w:t>
            </w:r>
          </w:p>
        </w:tc>
        <w:tc>
          <w:tcPr>
            <w:tcW w:w="1399" w:type="dxa"/>
            <w:tcBorders/>
            <w:shd w:val="clear" w:color="auto" w:fill="auto"/>
            <w:tcMar/>
          </w:tcPr>
          <w:p w:rsidP="2B8D4E9C" w14:paraId="2607CE19" wp14:textId="623F820D">
            <w:pPr>
              <w:pStyle w:val="Normal"/>
              <w:bidi w:val="0"/>
              <w:spacing w:before="0" w:beforeAutospacing="off" w:after="200" w:afterAutospacing="off" w:line="276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</w:p>
        </w:tc>
      </w:tr>
      <w:tr xmlns:wp14="http://schemas.microsoft.com/office/word/2010/wordml" w:rsidTr="62C6A203" w14:paraId="1F7D332C" wp14:textId="77777777">
        <w:trPr/>
        <w:tc>
          <w:tcPr>
            <w:tcW w:w="1451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06" w:type="dxa"/>
            <w:gridSpan w:val="7"/>
            <w:tcBorders/>
            <w:shd w:val="clear" w:color="auto" w:fill="auto"/>
            <w:tcMar/>
          </w:tcPr>
          <w:p w:rsidP="2B8D4E9C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Tr="62C6A203" w14:paraId="201F693C" wp14:textId="77777777">
        <w:trPr/>
        <w:tc>
          <w:tcPr>
            <w:tcW w:w="1451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04A263B7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41EE514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революция в России</w:t>
            </w:r>
          </w:p>
        </w:tc>
        <w:tc>
          <w:tcPr>
            <w:tcW w:w="6435" w:type="dxa"/>
            <w:tcBorders/>
            <w:shd w:val="clear" w:color="auto" w:fill="auto"/>
            <w:tcMar/>
          </w:tcPr>
          <w:p w:rsidP="2B8D4E9C" w14:paraId="50F8AA29" wp14:textId="26762C71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ZOOM </w:t>
            </w:r>
            <w:proofErr w:type="spellStart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конфереция</w:t>
            </w:r>
            <w:proofErr w:type="spellEnd"/>
          </w:p>
          <w:p w:rsidP="2B8D4E9C" w14:paraId="229A57EE" wp14:textId="586AB4D9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работа с учебником</w:t>
            </w:r>
          </w:p>
          <w:p w:rsidP="2B8D4E9C" w14:paraId="72A3D3EC" wp14:textId="68798773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Н.М. Арсентьев История России для 9 класса, часть 2, параграф 30 читать.</w:t>
            </w:r>
          </w:p>
        </w:tc>
        <w:tc>
          <w:tcPr>
            <w:tcW w:w="1399" w:type="dxa"/>
            <w:tcBorders/>
            <w:shd w:val="clear" w:color="auto" w:fill="auto"/>
            <w:tcMar/>
          </w:tcPr>
          <w:p w:rsidR="2B8D4E9C" w:rsidP="2B8D4E9C" w:rsidRDefault="2B8D4E9C" w14:paraId="25699251" w14:textId="3A26A3E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  <w:p w:rsidP="2B8D4E9C" w14:paraId="0DFAE634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P="2B8D4E9C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62C6A203" w14:paraId="56C62A13" wp14:textId="77777777">
        <w:trPr/>
        <w:tc>
          <w:tcPr>
            <w:tcW w:w="1451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403EB40" wp14:textId="41511616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2B8D4E9C" w:rsidR="2B8D4E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3CEFCC61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Длина окружности и площадь круга.</w:t>
            </w:r>
          </w:p>
        </w:tc>
        <w:tc>
          <w:tcPr>
            <w:tcW w:w="6435" w:type="dxa"/>
            <w:tcBorders/>
            <w:shd w:val="clear" w:color="auto" w:fill="auto"/>
            <w:tcMar/>
          </w:tcPr>
          <w:p w14:paraId="3FE49D49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Решить вариант на сайте РЕШУ ОГЭ (ссылка в АСУ РСО)</w:t>
            </w:r>
          </w:p>
          <w:p w:rsidP="2B8D4E9C" w14:paraId="60061E4C" wp14:textId="032EDA06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 1-10 из варианта 18 (сборник подготовки к ОГЭ)</w:t>
            </w:r>
          </w:p>
        </w:tc>
        <w:tc>
          <w:tcPr>
            <w:tcW w:w="1399" w:type="dxa"/>
            <w:tcBorders/>
            <w:shd w:val="clear" w:color="auto" w:fill="auto"/>
            <w:tcMar/>
          </w:tcPr>
          <w:p w:rsidR="2B8D4E9C" w:rsidP="2B8D4E9C" w:rsidRDefault="2B8D4E9C" w14:paraId="6BBABC12" w14:textId="35D6F80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14:paraId="742439DD" wp14:textId="21DC80EE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62C6A203" w14:paraId="0DDD3A68" wp14:textId="77777777">
        <w:trPr/>
        <w:tc>
          <w:tcPr>
            <w:tcW w:w="1451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3DEFA4B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:rsidP="62C6A203" w14:paraId="7F6D9CF3" wp14:textId="00733140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C6A203" w:rsidR="62C6A2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по теме «Средства массовой информации»</w:t>
            </w:r>
          </w:p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tcBorders/>
            <w:shd w:val="clear" w:color="auto" w:fill="auto"/>
            <w:tcMar/>
          </w:tcPr>
          <w:p w:rsidP="62C6A203" w14:paraId="795E5537" wp14:textId="3072C1FC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C6A203" w:rsidR="62C6A20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Учебник, с. 184 упр. 4(в) 3,4 тексты  прочитать, понять, перевести. Выполненное задание отправить  на эл. почту: </w:t>
            </w:r>
            <w:hyperlink r:id="R8406e16094dc485a">
              <w:r w:rsidRPr="62C6A203" w:rsidR="62C6A20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62C6A203" w:rsidR="62C6A203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.</w:t>
            </w:r>
          </w:p>
          <w:p w:rsidP="2B8D4E9C" w14:paraId="3DEEC669" wp14:textId="2467DEE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/>
            <w:shd w:val="clear" w:color="auto" w:fill="auto"/>
            <w:tcMar/>
          </w:tcPr>
          <w:p w:rsidP="2B8D4E9C"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2C6A203" w14:paraId="447514BB" wp14:textId="77777777">
        <w:trPr/>
        <w:tc>
          <w:tcPr>
            <w:tcW w:w="1451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B87E3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BDF3F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6B502C4A" wp14:textId="41E86C93">
            <w:pPr>
              <w:pStyle w:val="Normal"/>
              <w:spacing w:before="0" w:after="0" w:line="240" w:lineRule="auto"/>
            </w:pPr>
            <w:r w:rsidRPr="2B8D4E9C" w:rsidR="2B8D4E9C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6A08743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DdeLink__4718_3228682395"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Линейные вычислительные алгоритмы.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35" w:type="dxa"/>
            <w:tcBorders/>
            <w:shd w:val="clear" w:color="auto" w:fill="auto"/>
            <w:tcMar/>
          </w:tcPr>
          <w:p w:rsidP="2B8D4E9C" w14:paraId="5A88FF2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§10 Линейные вычислительные алгоритмы. Ссылка на учебник  </w:t>
            </w:r>
            <w:hyperlink r:id="R4f75eac3b47748eb">
              <w:r w:rsidRPr="2B8D4E9C" w:rsidR="2B8D4E9C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</w:t>
            </w:r>
          </w:p>
          <w:p w:rsidP="2B8D4E9C" w14:paraId="4E53E9C4" wp14:textId="3EB060E0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Затем онлайн подключение в </w:t>
            </w:r>
            <w:proofErr w:type="spellStart"/>
            <w:r w:rsidRPr="2B8D4E9C" w:rsidR="2B8D4E9C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Вк</w:t>
            </w:r>
            <w:proofErr w:type="spellEnd"/>
            <w:r w:rsidRPr="2B8D4E9C" w:rsidR="2B8D4E9C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(разбор сложных вопросов) (индивидуально, при необходимости)</w:t>
            </w:r>
          </w:p>
        </w:tc>
        <w:tc>
          <w:tcPr>
            <w:tcW w:w="1399" w:type="dxa"/>
            <w:tcBorders/>
            <w:shd w:val="clear" w:color="auto" w:fill="auto"/>
            <w:tcMar/>
          </w:tcPr>
          <w:p w:rsidP="2B8D4E9C" w14:paraId="44A63259" wp14:textId="4915D77A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62C6A203" w14:paraId="71109B42" wp14:textId="77777777">
        <w:trPr/>
        <w:tc>
          <w:tcPr>
            <w:tcW w:w="1451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06E19EE8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3D0F394C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14:paraId="6828306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35976B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Изучение лексики, тренировка</w:t>
            </w:r>
          </w:p>
        </w:tc>
        <w:tc>
          <w:tcPr>
            <w:tcW w:w="6435" w:type="dxa"/>
            <w:tcBorders/>
            <w:shd w:val="clear" w:color="auto" w:fill="auto"/>
            <w:tcMar/>
          </w:tcPr>
          <w:p w:rsidP="2B8D4E9C" w14:paraId="35E4702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Упр. 4 стр. 208 учить слова</w:t>
            </w:r>
          </w:p>
          <w:p w:rsidP="2B8D4E9C" w14:paraId="5909E6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210 </w:t>
            </w:r>
            <w:proofErr w:type="spellStart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Focus</w:t>
            </w:r>
            <w:proofErr w:type="spellEnd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on</w:t>
            </w:r>
            <w:proofErr w:type="spellEnd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Grammar</w:t>
            </w:r>
            <w:proofErr w:type="spellEnd"/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конспект в тетрадь </w:t>
            </w:r>
          </w:p>
          <w:p w:rsidP="2B8D4E9C" w14:paraId="53128261" wp14:textId="1BD45E5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Упр.7 стр. 211 выполнить.</w:t>
            </w:r>
          </w:p>
        </w:tc>
        <w:tc>
          <w:tcPr>
            <w:tcW w:w="1399" w:type="dxa"/>
            <w:tcBorders/>
            <w:shd w:val="clear" w:color="auto" w:fill="auto"/>
            <w:tcMar/>
          </w:tcPr>
          <w:p w:rsidP="2B8D4E9C" w14:paraId="5B265661" wp14:textId="3A8DE86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2C6A203" w14:paraId="2D13FAC1" wp14:textId="77777777">
        <w:trPr/>
        <w:tc>
          <w:tcPr>
            <w:tcW w:w="1451" w:type="dxa"/>
            <w:vMerge/>
            <w:tcBorders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09B84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A0AADE4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35" w:type="dxa"/>
            <w:tcBorders/>
            <w:shd w:val="clear" w:color="auto" w:fill="auto"/>
            <w:tcMar/>
          </w:tcPr>
          <w:p w14:paraId="6A247CAC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работа/ онлайн подключение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574BB68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Линейные вычислительные алгоритмы. </w:t>
            </w:r>
          </w:p>
        </w:tc>
        <w:tc>
          <w:tcPr>
            <w:tcW w:w="6435" w:type="dxa"/>
            <w:tcBorders/>
            <w:shd w:val="clear" w:color="auto" w:fill="auto"/>
            <w:tcMar/>
          </w:tcPr>
          <w:p w:rsidP="2B8D4E9C" w14:paraId="0E5DAF8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§10 Линейные вычислительные алгоритмы. Ссылка на учебник  </w:t>
            </w:r>
            <w:hyperlink r:id="R9dd35978718841d1">
              <w:r w:rsidRPr="2B8D4E9C" w:rsidR="2B8D4E9C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</w:t>
            </w:r>
          </w:p>
          <w:p w:rsidP="2B8D4E9C" w14:paraId="0DC08BC1" wp14:textId="591EB83A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D4E9C" w:rsidR="2B8D4E9C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Затем подключение в </w:t>
            </w:r>
            <w:proofErr w:type="spellStart"/>
            <w:r w:rsidRPr="2B8D4E9C" w:rsidR="2B8D4E9C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Вк</w:t>
            </w:r>
            <w:proofErr w:type="spellEnd"/>
            <w:r w:rsidRPr="2B8D4E9C" w:rsidR="2B8D4E9C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(разбор сложных вопросов) (индивидуально, при необходимости)</w:t>
            </w:r>
          </w:p>
        </w:tc>
        <w:tc>
          <w:tcPr>
            <w:tcW w:w="1399" w:type="dxa"/>
            <w:tcBorders/>
            <w:shd w:val="clear" w:color="auto" w:fill="auto"/>
            <w:tcMar/>
          </w:tcPr>
          <w:p w:rsidP="2B8D4E9C" w14:paraId="7C32D2C0" wp14:textId="13960B5A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B8D4E9C" w:rsidR="2B8D4E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xmlns:wp14="http://schemas.microsoft.com/office/word/2010/wordml" w14:paraId="6D3F7819" wp14:textId="77777777"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9 «Б» класса на 07.05.2020</w:t>
      </w:r>
    </w:p>
    <w:tbl>
      <w:tblPr>
        <w:tblStyle w:val="1"/>
        <w:tblW w:w="1559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48"/>
        <w:gridCol w:w="564"/>
        <w:gridCol w:w="992"/>
        <w:gridCol w:w="1416"/>
        <w:gridCol w:w="2551"/>
        <w:gridCol w:w="2409"/>
        <w:gridCol w:w="3541"/>
        <w:gridCol w:w="8"/>
        <w:gridCol w:w="3262"/>
      </w:tblGrid>
      <w:tr xmlns:wp14="http://schemas.microsoft.com/office/word/2010/wordml" w:rsidTr="4D3EFE49" w14:paraId="3425CE53" wp14:textId="77777777">
        <w:trPr/>
        <w:tc>
          <w:tcPr>
            <w:tcW w:w="848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4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416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1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70" w:type="dxa"/>
            <w:gridSpan w:val="2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D3EFE49" w14:paraId="29B3E625" wp14:textId="77777777">
        <w:trPr/>
        <w:tc>
          <w:tcPr>
            <w:tcW w:w="848" w:type="dxa"/>
            <w:vMerge w:val="restart"/>
            <w:tcBorders/>
            <w:shd w:val="clear" w:color="auto" w:fill="auto"/>
            <w:tcMar/>
          </w:tcPr>
          <w:p w14:paraId="6D51037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07.05.2020</w:t>
            </w:r>
          </w:p>
          <w:p w14:paraId="148D59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481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3262" w:type="dxa"/>
            <w:tcBorders/>
            <w:shd w:val="clear" w:color="auto" w:fill="auto"/>
            <w:tcMar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4D3EFE49" w14:paraId="751BE05B" wp14:textId="77777777">
        <w:trPr/>
        <w:tc>
          <w:tcPr>
            <w:tcW w:w="848" w:type="dxa"/>
            <w:vMerge/>
            <w:tcBorders/>
            <w:tcMar/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4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416" w:type="dxa"/>
            <w:tcBorders/>
            <w:shd w:val="clear" w:color="auto" w:fill="auto"/>
            <w:tcMar/>
          </w:tcPr>
          <w:p w14:paraId="005F6D3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099590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«Гражданин Отечества. Я – Гражданин» учитель Рыбкина И.В.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66D8198D" w14:paraId="1454221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D8198D" w:rsidR="66D8198D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Жить, учиться и работать в Самарской области</w:t>
            </w:r>
          </w:p>
        </w:tc>
        <w:tc>
          <w:tcPr>
            <w:tcW w:w="3541" w:type="dxa"/>
            <w:tcBorders/>
            <w:shd w:val="clear" w:color="auto" w:fill="auto"/>
            <w:tcMar/>
          </w:tcPr>
          <w:p w:rsidP="66D8198D" w14:paraId="7A46934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7c10690788145ed">
              <w:r w:rsidRPr="66D8198D" w:rsidR="66D8198D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https://vuzopedia.ru/professii/region/city/81/cat/rating</w:t>
              </w:r>
            </w:hyperlink>
          </w:p>
        </w:tc>
        <w:tc>
          <w:tcPr>
            <w:tcW w:w="3270" w:type="dxa"/>
            <w:gridSpan w:val="2"/>
            <w:tcBorders/>
            <w:shd w:val="clear" w:color="auto" w:fill="auto"/>
            <w:tcMar/>
          </w:tcPr>
          <w:p w:rsidP="66D8198D" w14:paraId="27DB8977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D8198D" w:rsidR="66D8198D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Составить перечень профессий востребованных в Самарской области    </w:t>
            </w:r>
          </w:p>
          <w:p w:rsidP="66D8198D" w14:paraId="1299C43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P="66D8198D"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4D3EFE49" w14:paraId="05444904" wp14:textId="77777777">
        <w:trPr/>
        <w:tc>
          <w:tcPr>
            <w:tcW w:w="848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4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6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13F38B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«Физика и жизнь» учитель Маркина Г.М.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</w:rPr>
            </w:pPr>
            <w:r w:rsidRPr="4D3EFE49" w:rsidR="4D3EFE49">
              <w:rPr>
                <w:rFonts w:ascii="Times New Roman" w:hAnsi="Times New Roman" w:eastAsia="Calibri" w:cs="Times New Roman"/>
              </w:rPr>
              <w:t>Решение задач конструкторского характера</w:t>
            </w:r>
          </w:p>
        </w:tc>
        <w:tc>
          <w:tcPr>
            <w:tcW w:w="3541" w:type="dxa"/>
            <w:tcBorders/>
            <w:shd w:val="clear" w:color="auto" w:fill="auto"/>
            <w:tcMar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</w:rPr>
            </w:pPr>
            <w:r w:rsidRPr="4D3EFE49" w:rsidR="4D3EFE49">
              <w:rPr>
                <w:rFonts w:ascii="Times New Roman" w:hAnsi="Times New Roman" w:eastAsia="Calibri" w:cs="Times New Roman"/>
              </w:rPr>
              <w:t>Смоделировать фонтан Герона</w:t>
            </w:r>
          </w:p>
        </w:tc>
        <w:tc>
          <w:tcPr>
            <w:tcW w:w="3270" w:type="dxa"/>
            <w:gridSpan w:val="2"/>
            <w:tcBorders/>
            <w:shd w:val="clear" w:color="auto" w:fill="auto"/>
            <w:tcMar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</w:rPr>
            </w:pPr>
            <w:r w:rsidRPr="4D3EFE49" w:rsidR="4D3EFE49">
              <w:rPr>
                <w:rFonts w:ascii="Times New Roman" w:hAnsi="Times New Roman" w:eastAsia="Calibri" w:cs="Times New Roman"/>
              </w:rPr>
              <w:t>-</w:t>
            </w:r>
          </w:p>
        </w:tc>
      </w:tr>
    </w:tbl>
    <w:p xmlns:wp14="http://schemas.microsoft.com/office/word/2010/wordml" w14:paraId="0562CB0E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78"/>
  <w:defaultTabStop w:val="708"/>
  <w:compat>
    <w:compatSetting w:name="compatibilityMode" w:uri="http://schemas.microsoft.com/office/word" w:val="12"/>
  </w:compat>
  <w:themeFontLang w:val="ru-RU" w:eastAsia="" w:bidi=""/>
  <w14:docId w14:val="2F035275"/>
  <w15:docId w15:val="{8797dcfb-587c-4539-97ca-ed67de6988e1}"/>
  <w:rsids>
    <w:rsidRoot w:val="5F5DB839"/>
    <w:rsid w:val="151EFF36"/>
    <w:rsid w:val="2B8D4E9C"/>
    <w:rsid w:val="4D3EFE49"/>
    <w:rsid w:val="5F5DB839"/>
    <w:rsid w:val="62C6A203"/>
    <w:rsid w:val="66D8198D"/>
    <w:rsid w:val="71E06A41"/>
    <w:rsid w:val="7DB4BD0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styleId="ListLabel13">
    <w:name w:val="ListLabel 13"/>
    <w:qFormat/>
    <w:rPr>
      <w:rFonts w:eastAsia="Calibri" w:cs="Times New Roman"/>
      <w:color w:val="0000FF"/>
      <w:sz w:val="22"/>
      <w:szCs w:val="22"/>
      <w:u w:val="singl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cf416a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settings" Target="settings.xml" Id="rId12" /><Relationship Type="http://schemas.openxmlformats.org/officeDocument/2006/relationships/theme" Target="theme/theme1.xml" Id="rId13" /><Relationship Type="http://schemas.openxmlformats.org/officeDocument/2006/relationships/hyperlink" Target="https://vuzopedia.ru/professii/region/city/81/cat/rating" TargetMode="External" Id="Re7c10690788145ed" /><Relationship Type="http://schemas.openxmlformats.org/officeDocument/2006/relationships/hyperlink" Target="https://resh.edu.ru/subject/lesson/3466/start/" TargetMode="External" Id="Rdb884c1a41bb4bea" /><Relationship Type="http://schemas.openxmlformats.org/officeDocument/2006/relationships/hyperlink" Target="https://www.youtube.com/watch?v=rbI6Mr5zRb0" TargetMode="External" Id="Rf924f53e15b64f92" /><Relationship Type="http://schemas.openxmlformats.org/officeDocument/2006/relationships/hyperlink" Target="mailto:vorontczowa.56@gmail.com" TargetMode="External" Id="R8daefae2350342ed" /><Relationship Type="http://schemas.openxmlformats.org/officeDocument/2006/relationships/hyperlink" Target="https://www.youtube.com/watch?v=NJqTL82yQ6g" TargetMode="External" Id="Rb51604392e3f413d" /><Relationship Type="http://schemas.openxmlformats.org/officeDocument/2006/relationships/hyperlink" Target="https://www.youtube.com/watch?v=l8lOCWYQhpw" TargetMode="External" Id="Raece080c0b2747a7" /><Relationship Type="http://schemas.openxmlformats.org/officeDocument/2006/relationships/hyperlink" Target="https://yadi.sk/i/JcGdmxQbv4_dDA" TargetMode="External" Id="R4f75eac3b47748eb" /><Relationship Type="http://schemas.openxmlformats.org/officeDocument/2006/relationships/hyperlink" Target="https://yadi.sk/i/JcGdmxQbv4_dDA" TargetMode="External" Id="R9dd35978718841d1" /><Relationship Type="http://schemas.openxmlformats.org/officeDocument/2006/relationships/hyperlink" Target="mailto:judinanj1@rambler.ru" TargetMode="External" Id="R8406e16094dc485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yudiviktor</lastModifiedBy>
  <dcterms:modified xsi:type="dcterms:W3CDTF">2020-04-30T17:28:35.9339848Z</dcterms:modified>
  <revision>55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