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554E5" w:rsidR="008650A7" w:rsidP="008650A7" w:rsidRDefault="008650A7" w14:paraId="48E3580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554E5">
        <w:rPr>
          <w:rFonts w:ascii="Times New Roman" w:hAnsi="Times New Roman" w:cs="Times New Roman"/>
          <w:b/>
          <w:sz w:val="24"/>
          <w:szCs w:val="24"/>
        </w:rPr>
        <w:t>Ра</w:t>
      </w:r>
      <w:r w:rsidR="00074452">
        <w:rPr>
          <w:rFonts w:ascii="Times New Roman" w:hAnsi="Times New Roman" w:cs="Times New Roman"/>
          <w:b/>
          <w:sz w:val="24"/>
          <w:szCs w:val="24"/>
        </w:rPr>
        <w:t>списание занятий 11 класса на</w:t>
      </w:r>
      <w:r w:rsidR="00CA307E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465675">
        <w:rPr>
          <w:rFonts w:ascii="Times New Roman" w:hAnsi="Times New Roman" w:cs="Times New Roman"/>
          <w:b/>
          <w:sz w:val="24"/>
          <w:szCs w:val="24"/>
        </w:rPr>
        <w:t>.05</w:t>
      </w:r>
      <w:r w:rsidRPr="00D554E5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914"/>
        <w:gridCol w:w="2430"/>
        <w:gridCol w:w="3575"/>
        <w:gridCol w:w="1821"/>
      </w:tblGrid>
      <w:tr xmlns:wp14="http://schemas.microsoft.com/office/word/2010/wordml" w:rsidRPr="007A6A20" w:rsidR="008650A7" w:rsidTr="12B0390F" w14:paraId="0C34F9D8" wp14:textId="77777777">
        <w:tc>
          <w:tcPr>
            <w:tcW w:w="1455" w:type="dxa"/>
            <w:tcMar/>
          </w:tcPr>
          <w:p w:rsidRPr="007A6A20" w:rsidR="008650A7" w:rsidP="006D2766" w:rsidRDefault="008650A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7A6A20" w:rsidR="008650A7" w:rsidP="006D2766" w:rsidRDefault="008650A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7A6A20" w:rsidR="008650A7" w:rsidP="006D2766" w:rsidRDefault="008650A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14" w:type="dxa"/>
            <w:tcMar/>
          </w:tcPr>
          <w:p w:rsidRPr="007A6A20" w:rsidR="008650A7" w:rsidP="006D2766" w:rsidRDefault="008650A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tcMar/>
          </w:tcPr>
          <w:p w:rsidRPr="007A6A20" w:rsidR="008650A7" w:rsidP="006D2766" w:rsidRDefault="008650A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75" w:type="dxa"/>
            <w:tcMar/>
          </w:tcPr>
          <w:p w:rsidRPr="007A6A20" w:rsidR="008650A7" w:rsidP="006D2766" w:rsidRDefault="008650A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21" w:type="dxa"/>
            <w:tcMar/>
          </w:tcPr>
          <w:p w:rsidRPr="007A6A20" w:rsidR="008650A7" w:rsidP="006D2766" w:rsidRDefault="008650A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A6A20" w:rsidR="008650A7" w:rsidTr="12B0390F" w14:paraId="4C93F89D" wp14:textId="77777777">
        <w:tc>
          <w:tcPr>
            <w:tcW w:w="1455" w:type="dxa"/>
            <w:vMerge w:val="restart"/>
            <w:tcMar/>
          </w:tcPr>
          <w:p w:rsidRPr="007A6A20" w:rsidR="008650A7" w:rsidP="006D2766" w:rsidRDefault="00CA307E" w14:paraId="04C43D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656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A6A20" w:rsidR="008650A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7A6A20" w:rsidR="008650A7" w:rsidP="006D2766" w:rsidRDefault="008650A7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7A6A20" w:rsidR="008650A7" w:rsidP="006D2766" w:rsidRDefault="008650A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7A6A20" w:rsidR="008650A7" w:rsidP="006D2766" w:rsidRDefault="008650A7" w14:paraId="3D6271C1" wp14:textId="0E69E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14" w:type="dxa"/>
            <w:tcMar/>
          </w:tcPr>
          <w:p w:rsidRPr="007A6A20" w:rsidR="008650A7" w:rsidP="006D2766" w:rsidRDefault="008650A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30" w:type="dxa"/>
            <w:tcMar/>
          </w:tcPr>
          <w:p w:rsidRPr="007A6A20" w:rsidR="008650A7" w:rsidP="006D2766" w:rsidRDefault="008650A7" w14:paraId="672A6659" wp14:textId="7AB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1D35F" w:rsidR="6AA1D35F">
              <w:rPr>
                <w:rFonts w:ascii="Times New Roman" w:hAnsi="Times New Roman" w:cs="Times New Roman"/>
                <w:sz w:val="24"/>
                <w:szCs w:val="24"/>
              </w:rPr>
              <w:t>Повторение. Векторы в пространстве</w:t>
            </w:r>
          </w:p>
        </w:tc>
        <w:tc>
          <w:tcPr>
            <w:tcW w:w="3575" w:type="dxa"/>
            <w:tcMar/>
          </w:tcPr>
          <w:p w:rsidRPr="00074452" w:rsidR="008650A7" w:rsidP="076178BC" w:rsidRDefault="008650A7" w14:paraId="15B66B73" wp14:textId="15C9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178BC" w:rsidR="076178B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 w:rsidRPr="076178BC" w:rsidR="076178B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Pr="00074452" w:rsidR="008650A7" w:rsidP="076178BC" w:rsidRDefault="008650A7" w14:paraId="0A37501D" wp14:textId="6887A78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вариант 45 (сборник подготовки к ЕГЭ)</w:t>
            </w:r>
          </w:p>
        </w:tc>
        <w:tc>
          <w:tcPr>
            <w:tcW w:w="1821" w:type="dxa"/>
            <w:tcMar/>
          </w:tcPr>
          <w:p w:rsidRPr="007A6A20" w:rsidR="008650A7" w:rsidP="006D2766" w:rsidRDefault="008650A7" w14:paraId="5DAB6C7B" wp14:textId="1CA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1D35F" w:rsidR="6AA1D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12B0390F" w14:paraId="5A952984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7A6A20" w:rsidR="008650A7" w:rsidP="006D2766" w:rsidRDefault="008650A7" w14:paraId="17745285" wp14:textId="51B39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14" w:type="dxa"/>
            <w:tcMar/>
          </w:tcPr>
          <w:p w:rsidRPr="007A6A20" w:rsidR="008650A7" w:rsidP="006D2766" w:rsidRDefault="008650A7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30" w:type="dxa"/>
            <w:tcMar/>
          </w:tcPr>
          <w:p w:rsidRPr="007A6A20" w:rsidR="008650A7" w:rsidP="6AA1D35F" w:rsidRDefault="008650A7" w14:paraId="47FC6767" wp14:textId="7AB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1D35F" w:rsidR="6AA1D35F">
              <w:rPr>
                <w:rFonts w:ascii="Times New Roman" w:hAnsi="Times New Roman" w:cs="Times New Roman"/>
                <w:sz w:val="24"/>
                <w:szCs w:val="24"/>
              </w:rPr>
              <w:t>Повторение. Векторы в пространстве</w:t>
            </w:r>
          </w:p>
          <w:p w:rsidRPr="007A6A20" w:rsidR="008650A7" w:rsidP="6AA1D35F" w:rsidRDefault="008650A7" w14:paraId="6A05A809" wp14:textId="43874AF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Mar/>
          </w:tcPr>
          <w:p w:rsidRPr="007A6A20" w:rsidR="008650A7" w:rsidP="6AA1D35F" w:rsidRDefault="008650A7" w14:paraId="0AB63617" wp14:textId="5C89A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1D35F" w:rsidR="6AA1D35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 w:rsidRPr="6AA1D35F" w:rsidR="6AA1D3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Pr="007A6A20" w:rsidR="008650A7" w:rsidP="6AA1D35F" w:rsidRDefault="008650A7" w14:paraId="5A39BBE3" wp14:textId="20C1A1D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AA1D35F" w:rsidR="6AA1D35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вариант 45 (сборник подготовки к ЕГЭ)</w:t>
            </w:r>
          </w:p>
        </w:tc>
        <w:tc>
          <w:tcPr>
            <w:tcW w:w="1821" w:type="dxa"/>
            <w:tcMar/>
          </w:tcPr>
          <w:p w:rsidRPr="007A6A20" w:rsidR="008650A7" w:rsidP="6AA1D35F" w:rsidRDefault="008650A7" w14:paraId="14CC6DE7" wp14:textId="482671C8">
            <w:pPr>
              <w:pStyle w:val="a"/>
            </w:pPr>
            <w:hyperlink r:id="Rb3315b83eb4749eb">
              <w:r w:rsidRPr="6AA1D35F" w:rsidR="6AA1D35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https://math-ege.sdamgia.ru/test?id=32459110</w:t>
              </w:r>
            </w:hyperlink>
            <w:r w:rsidRPr="6AA1D35F" w:rsidR="6AA1D3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(профильный уровень)</w:t>
            </w:r>
          </w:p>
          <w:p w:rsidRPr="007A6A20" w:rsidR="008650A7" w:rsidP="6AA1D35F" w:rsidRDefault="008650A7" w14:paraId="41C8F396" wp14:textId="35089AA3">
            <w:pPr>
              <w:pStyle w:val="a"/>
            </w:pPr>
            <w:hyperlink r:id="Rb6c25432180c4fd1">
              <w:r w:rsidRPr="6AA1D35F" w:rsidR="6AA1D35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https://mathb-ege.sdamgia.ru/test?id=10268699</w:t>
              </w:r>
            </w:hyperlink>
            <w:r w:rsidRPr="6AA1D35F" w:rsidR="6AA1D3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(базовый уровень)</w:t>
            </w:r>
          </w:p>
        </w:tc>
      </w:tr>
      <w:tr xmlns:wp14="http://schemas.microsoft.com/office/word/2010/wordml" w:rsidRPr="007A6A20" w:rsidR="008650A7" w:rsidTr="12B0390F" w14:paraId="494C57B4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7A6A20" w:rsidR="008650A7" w:rsidP="006D2766" w:rsidRDefault="008650A7" w14:paraId="06E19EE8" wp14:textId="008488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BA8BD0" w:rsidR="33BA8BD0">
              <w:rPr>
                <w:rFonts w:ascii="Times New Roman" w:hAnsi="Times New Roman" w:cs="Times New Roman"/>
                <w:sz w:val="24"/>
                <w:szCs w:val="24"/>
              </w:rPr>
              <w:t>Использование ЭОР.</w:t>
            </w:r>
          </w:p>
        </w:tc>
        <w:tc>
          <w:tcPr>
            <w:tcW w:w="1914" w:type="dxa"/>
            <w:tcMar/>
          </w:tcPr>
          <w:p w:rsidRPr="007A6A20" w:rsidR="008650A7" w:rsidP="006D2766" w:rsidRDefault="008650A7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A6A20" w:rsidR="008650A7" w:rsidP="006D2766" w:rsidRDefault="008650A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D75CC6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430" w:type="dxa"/>
            <w:tcMar/>
          </w:tcPr>
          <w:p w:rsidRPr="007A6A20" w:rsidR="008650A7" w:rsidP="33BA8BD0" w:rsidRDefault="008650A7" w14:paraId="0D0B940D" wp14:textId="637CBB2A">
            <w:pPr>
              <w:pStyle w:val="a"/>
            </w:pPr>
            <w:r w:rsidRPr="33BA8BD0" w:rsidR="33BA8BD0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3575" w:type="dxa"/>
            <w:tcMar/>
          </w:tcPr>
          <w:p w:rsidRPr="007A6A20" w:rsidR="008650A7" w:rsidP="33BA8BD0" w:rsidRDefault="008650A7" w14:paraId="0E27B00A" wp14:textId="2DAEB4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3BA8BD0" w:rsidR="33BA8BD0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контрольной работы переходим на </w:t>
            </w:r>
            <w:r w:rsidRPr="33BA8BD0" w:rsidR="33BA8BD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33BA8BD0" w:rsidR="33BA8BD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b95a2411c9634878">
              <w:r w:rsidRPr="33BA8BD0" w:rsidR="33BA8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https://www.yaklass.ru/TestWork/Join/Pk52H7Bq5E2FKDYFLFRl-g</w:t>
              </w:r>
            </w:hyperlink>
            <w:r w:rsidRPr="33BA8BD0" w:rsidR="33BA8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Mar/>
          </w:tcPr>
          <w:p w:rsidRPr="007A6A20" w:rsidR="008650A7" w:rsidP="12B0390F" w:rsidRDefault="008650A7" w14:paraId="60061E4C" wp14:textId="2AB38A1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12B0390F" w14:paraId="15D2F6E5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6EF626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7A6A20" w:rsidR="008650A7" w:rsidP="73643BF0" w:rsidRDefault="008650A7" w14:paraId="74194E62" wp14:textId="3BDD1356">
            <w:pPr>
              <w:pStyle w:val="a"/>
            </w:pPr>
            <w:r w:rsidRPr="73643BF0" w:rsidR="73643B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14" w:type="dxa"/>
            <w:tcMar/>
          </w:tcPr>
          <w:p w:rsidRPr="007A6A20" w:rsidR="008650A7" w:rsidP="006D2766" w:rsidRDefault="008650A7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7A6A20" w:rsidR="008650A7" w:rsidP="006D2766" w:rsidRDefault="008650A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430" w:type="dxa"/>
            <w:tcMar/>
          </w:tcPr>
          <w:p w:rsidRPr="007A6A20" w:rsidR="008650A7" w:rsidP="73643BF0" w:rsidRDefault="008650A7" w14:paraId="4B94D5A5" wp14:textId="791F2D35">
            <w:pPr>
              <w:pStyle w:val="a"/>
            </w:pPr>
            <w:r w:rsidRPr="73643BF0" w:rsidR="73643B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Языки международного общения и их роль при выборе профессии выпускниками школ  в современном мире. Развитие навыков ознакомительного чтения</w:t>
            </w:r>
          </w:p>
        </w:tc>
        <w:tc>
          <w:tcPr>
            <w:tcW w:w="3575" w:type="dxa"/>
            <w:tcMar/>
          </w:tcPr>
          <w:p w:rsidRPr="007A6A20" w:rsidR="008650A7" w:rsidP="73643BF0" w:rsidRDefault="008650A7" w14:paraId="3BB5FAEB" wp14:textId="7745371A">
            <w:pPr>
              <w:pStyle w:val="a"/>
            </w:pPr>
            <w:hyperlink r:id="Rdd844bf481074459">
              <w:r w:rsidRPr="73643BF0" w:rsidR="73643BF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https://resh.edu.ru/subject/lesson/5659/start/210449/</w:t>
              </w:r>
            </w:hyperlink>
          </w:p>
          <w:p w:rsidRPr="007A6A20" w:rsidR="008650A7" w:rsidP="73643BF0" w:rsidRDefault="008650A7" w14:paraId="4A2F98B8" wp14:textId="2612BC6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643BF0" w:rsidR="73643B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технической связи: файл с текстом направлен в АСУ РСО. Выполнить задание к тексту</w:t>
            </w:r>
          </w:p>
          <w:p w:rsidRPr="007A6A20" w:rsidR="008650A7" w:rsidP="73643BF0" w:rsidRDefault="008650A7" w14:paraId="0F7560C5" wp14:textId="65779FD4">
            <w:pPr>
              <w:pStyle w:val="a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lang w:val="ru-RU"/>
              </w:rPr>
            </w:pPr>
          </w:p>
          <w:p w:rsidRPr="007A6A20" w:rsidR="008650A7" w:rsidP="73643BF0" w:rsidRDefault="008650A7" w14:paraId="3DEEC669" wp14:textId="45363B62">
            <w:pPr>
              <w:pStyle w:val="a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lang w:val="ru-RU"/>
              </w:rPr>
            </w:pPr>
          </w:p>
        </w:tc>
        <w:tc>
          <w:tcPr>
            <w:tcW w:w="1821" w:type="dxa"/>
            <w:tcMar/>
          </w:tcPr>
          <w:p w:rsidRPr="007A6A20" w:rsidR="008650A7" w:rsidP="12B0390F" w:rsidRDefault="008650A7" w14:paraId="3656B9AB" wp14:textId="0C87C8D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12B0390F" w14:paraId="1F7D332C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7A6A20" w:rsidR="008650A7" w:rsidP="006D2766" w:rsidRDefault="008650A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7A6A20" w:rsidR="008650A7" w:rsidTr="12B0390F" w14:paraId="70B64A76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7A6A20" w:rsidR="008650A7" w:rsidP="006D2766" w:rsidRDefault="008650A7" w14:paraId="6E938BDF" wp14:textId="3120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tcMar/>
          </w:tcPr>
          <w:p w:rsidRPr="007A6A20" w:rsidR="008650A7" w:rsidP="006D2766" w:rsidRDefault="008650A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A6A20" w:rsidR="008650A7" w:rsidP="006D2766" w:rsidRDefault="008650A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30" w:type="dxa"/>
            <w:tcMar/>
          </w:tcPr>
          <w:p w:rsidRPr="007A6A20" w:rsidR="008650A7" w:rsidP="006D2766" w:rsidRDefault="008650A7" w14:paraId="53128261" wp14:textId="6C62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8F13E7" w:rsidR="6C8F13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формате ЕГЭ</w:t>
            </w:r>
          </w:p>
        </w:tc>
        <w:tc>
          <w:tcPr>
            <w:tcW w:w="3575" w:type="dxa"/>
            <w:tcMar/>
          </w:tcPr>
          <w:p w:rsidR="59650E87" w:rsidP="59650E87" w:rsidRDefault="59650E87" w14:paraId="1C75D693" w14:textId="75592FA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650E87" w:rsidR="59650E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видеоролик, как писать сочинение:</w:t>
            </w:r>
          </w:p>
          <w:p w:rsidR="59650E87" w:rsidP="59650E87" w:rsidRDefault="59650E87" w14:paraId="0579A1F2" w14:textId="3B4F5BC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701efff6147f4448">
              <w:r w:rsidRPr="59650E87" w:rsidR="59650E8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https://vk.com/video-43217997_456239310?list=b9ebe5315056ea1fa6</w:t>
              </w:r>
            </w:hyperlink>
          </w:p>
          <w:p w:rsidRPr="00006C65" w:rsidR="008650A7" w:rsidP="6C8F13E7" w:rsidRDefault="008650A7" w14:paraId="73910699" wp14:textId="40C98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8F13E7" w:rsidR="6C8F13E7">
              <w:rPr>
                <w:rFonts w:ascii="Times New Roman" w:hAnsi="Times New Roman" w:cs="Times New Roman"/>
                <w:sz w:val="24"/>
                <w:szCs w:val="24"/>
              </w:rPr>
              <w:t>Работать с прикреплённым файлом в АСУ РСО.</w:t>
            </w:r>
          </w:p>
          <w:p w:rsidRPr="00006C65" w:rsidR="008650A7" w:rsidP="6C8F13E7" w:rsidRDefault="008650A7" w14:paraId="62486C05" wp14:textId="785B502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9650E87" w:rsidR="59650E87">
              <w:rPr>
                <w:rFonts w:ascii="Times New Roman" w:hAnsi="Times New Roman" w:cs="Times New Roman"/>
                <w:sz w:val="24"/>
                <w:szCs w:val="24"/>
              </w:rPr>
              <w:t>Выполнить вариант №32 2 часть  в сборнике подготовки к ЕГЭ</w:t>
            </w:r>
          </w:p>
        </w:tc>
        <w:tc>
          <w:tcPr>
            <w:tcW w:w="1821" w:type="dxa"/>
            <w:tcMar/>
          </w:tcPr>
          <w:p w:rsidRPr="007A6A20" w:rsidR="008650A7" w:rsidP="6C8F13E7" w:rsidRDefault="008650A7" w14:paraId="0ECFCC4E" wp14:textId="3A85B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8F13E7" w:rsidR="6C8F13E7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на эл. адрес:</w:t>
            </w:r>
          </w:p>
          <w:p w:rsidRPr="007A6A20" w:rsidR="008650A7" w:rsidP="6C8F13E7" w:rsidRDefault="008650A7" w14:paraId="4101652C" wp14:textId="50BA4E4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2a9dce765309451a">
              <w:r w:rsidRPr="6C8F13E7" w:rsidR="6C8F1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xmlns:wp14="http://schemas.microsoft.com/office/word/2010/wordml" w:rsidRPr="007A6A20" w:rsidR="008650A7" w:rsidTr="12B0390F" w14:paraId="2252590E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7A6A20" w:rsidR="008650A7" w:rsidP="006D2766" w:rsidRDefault="008650A7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tcMar/>
          </w:tcPr>
          <w:p w:rsidRPr="007A6A20" w:rsidR="008650A7" w:rsidP="006D2766" w:rsidRDefault="008650A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A6A20" w:rsidR="008650A7" w:rsidP="006D2766" w:rsidRDefault="008650A7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30" w:type="dxa"/>
            <w:tcMar/>
          </w:tcPr>
          <w:p w:rsidRPr="007A6A20" w:rsidR="008650A7" w:rsidP="12B0390F" w:rsidRDefault="008650A7" w14:paraId="1299C43A" wp14:textId="641B0F7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Д. Б. Шоу. «Дом, где разбиваются сердца». Духовно-нравственные проблемы пьесы.</w:t>
            </w:r>
          </w:p>
        </w:tc>
        <w:tc>
          <w:tcPr>
            <w:tcW w:w="3575" w:type="dxa"/>
            <w:tcMar/>
          </w:tcPr>
          <w:p w:rsidRPr="007A6A20" w:rsidR="008650A7" w:rsidP="6C8F13E7" w:rsidRDefault="008650A7" w14:paraId="4DDBEF00" wp14:textId="42C464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56cef2186ae64450">
              <w:r w:rsidRPr="12B0390F" w:rsidR="12B0390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https://infourok.ru/prezentaciya-k-integrirovannomu-uroku-literatura-psihologiya-na-temu-dom-gde-razbivayutsya-serdca-2342457.html</w:t>
              </w:r>
            </w:hyperlink>
          </w:p>
        </w:tc>
        <w:tc>
          <w:tcPr>
            <w:tcW w:w="1821" w:type="dxa"/>
            <w:tcMar/>
          </w:tcPr>
          <w:p w:rsidRPr="007A6A20" w:rsidR="008650A7" w:rsidP="12B0390F" w:rsidRDefault="008650A7" w14:paraId="3461D779" wp14:textId="7E49F2D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B0390F" w:rsidR="12B039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Прочитать: </w:t>
            </w:r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Т. С. Элиот.  «Любовная песнь Дж. Альфреда </w:t>
            </w:r>
            <w:proofErr w:type="spellStart"/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Пруфрока</w:t>
            </w:r>
            <w:proofErr w:type="spellEnd"/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</w:t>
            </w:r>
          </w:p>
        </w:tc>
      </w:tr>
      <w:tr xmlns:wp14="http://schemas.microsoft.com/office/word/2010/wordml" w:rsidRPr="007A6A20" w:rsidR="008650A7" w:rsidTr="12B0390F" w14:paraId="6579A4E8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7A6A20" w:rsidR="008650A7" w:rsidP="006D2766" w:rsidRDefault="008650A7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tcMar/>
          </w:tcPr>
          <w:p w:rsidRPr="007A6A20" w:rsidR="008650A7" w:rsidP="006D2766" w:rsidRDefault="008650A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A6A20" w:rsidR="008650A7" w:rsidP="006D2766" w:rsidRDefault="008650A7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30" w:type="dxa"/>
            <w:tcMar/>
          </w:tcPr>
          <w:p w:rsidRPr="007A6A20" w:rsidR="008650A7" w:rsidP="12B0390F" w:rsidRDefault="008650A7" w14:paraId="0FB78278" wp14:textId="5F7D83E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Индивидуальные тактические действия в защите</w:t>
            </w:r>
          </w:p>
        </w:tc>
        <w:tc>
          <w:tcPr>
            <w:tcW w:w="3575" w:type="dxa"/>
            <w:tcMar/>
          </w:tcPr>
          <w:p w:rsidRPr="007A6A20" w:rsidR="007A6A20" w:rsidP="12B0390F" w:rsidRDefault="007A6A20" w14:paraId="687C037A" wp14:textId="5E3CD62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833c857609d429e">
              <w:r w:rsidRPr="12B0390F" w:rsidR="12B0390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https://resh.edu.ru/subject/lesson/6103/start/169361/</w:t>
              </w:r>
            </w:hyperlink>
          </w:p>
          <w:p w:rsidRPr="007A6A20" w:rsidR="007A6A20" w:rsidP="12B0390F" w:rsidRDefault="007A6A20" w14:paraId="63A2FE67" wp14:textId="7951391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7A6A20" w:rsidR="007A6A20" w:rsidP="12B0390F" w:rsidRDefault="007A6A20" w14:paraId="22DB33E3" wp14:textId="6F69C75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7A6A20" w:rsidR="007A6A20" w:rsidP="12B0390F" w:rsidRDefault="007A6A20" w14:paraId="1FC39945" wp14:textId="20B8334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10-11 </w:t>
            </w:r>
            <w:proofErr w:type="spellStart"/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 стр.72</w:t>
            </w:r>
          </w:p>
        </w:tc>
        <w:tc>
          <w:tcPr>
            <w:tcW w:w="1821" w:type="dxa"/>
            <w:tcMar/>
          </w:tcPr>
          <w:p w:rsidRPr="007A6A20" w:rsidR="008650A7" w:rsidP="12B0390F" w:rsidRDefault="008650A7" w14:paraId="0562CB0E" wp14:textId="0B85EA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B0390F" w:rsidR="12B0390F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12B0390F" w14:paraId="1CC229F2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7A6A20" w:rsidR="008650A7" w:rsidP="006D2766" w:rsidRDefault="008650A7" w14:paraId="1E7E7C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tcMar/>
          </w:tcPr>
          <w:p w:rsidRPr="007A6A20" w:rsidR="008650A7" w:rsidP="006D2766" w:rsidRDefault="008650A7" w14:paraId="0D13E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7A6A20" w:rsidR="008650A7" w:rsidP="006D2766" w:rsidRDefault="008650A7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55E36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30" w:type="dxa"/>
            <w:tcMar/>
          </w:tcPr>
          <w:p w:rsidRPr="007A6A20" w:rsidR="008650A7" w:rsidP="59650E87" w:rsidRDefault="008650A7" w14:paraId="62EBF3C5" wp14:textId="62C2CD1F">
            <w:pPr>
              <w:pStyle w:val="a"/>
            </w:pPr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Произведения о Великой Отечественной войне (М.А. Шолохов «Судьба человека», В. Некрасов «В окопах Сталинграда», повести                  В. Быкова,            В. Кондратьева,   В. Астафьева)</w:t>
            </w:r>
          </w:p>
        </w:tc>
        <w:tc>
          <w:tcPr>
            <w:tcW w:w="3575" w:type="dxa"/>
            <w:tcMar/>
          </w:tcPr>
          <w:p w:rsidRPr="007A6A20" w:rsidR="008650A7" w:rsidP="59650E87" w:rsidRDefault="008650A7" w14:paraId="20E34662" wp14:textId="421AC29B">
            <w:pPr>
              <w:pStyle w:val="a"/>
            </w:pPr>
            <w:hyperlink r:id="Rfd1488f35e5849aa">
              <w:r w:rsidRPr="59650E87" w:rsidR="59650E8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https://youtu.be/acsQlg5pWLE</w:t>
              </w:r>
            </w:hyperlink>
          </w:p>
          <w:p w:rsidRPr="007A6A20" w:rsidR="008650A7" w:rsidP="59650E87" w:rsidRDefault="008650A7" w14:paraId="6D98A12B" wp14:textId="3B71E54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2B0390F" w:rsidR="12B0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1821" w:type="dxa"/>
            <w:tcMar/>
          </w:tcPr>
          <w:p w:rsidRPr="007A6A20" w:rsidR="008650A7" w:rsidP="59650E87" w:rsidRDefault="008650A7" w14:paraId="7674E1CA" wp14:textId="3E97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в формате ЕГЭ по пособию: Н.А. Поповой и О.Б. Марьиной вар.20.</w:t>
            </w:r>
          </w:p>
          <w:p w:rsidRPr="007A6A20" w:rsidR="008650A7" w:rsidP="59650E87" w:rsidRDefault="008650A7" w14:paraId="2946DB82" wp14:textId="30F09E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9650E87" w:rsidR="59650E87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на эл. адрес:</w:t>
            </w:r>
            <w:hyperlink r:id="Rccb28b5bdd36486c">
              <w:r w:rsidRPr="59650E87" w:rsidR="59650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xmlns:wp14="http://schemas.microsoft.com/office/word/2010/wordml" w:rsidRPr="007A6A20" w:rsidR="008650A7" w:rsidTr="12B0390F" w14:paraId="0C6C5327" wp14:textId="77777777">
        <w:tc>
          <w:tcPr>
            <w:tcW w:w="1455" w:type="dxa"/>
            <w:vMerge/>
            <w:tcMar/>
          </w:tcPr>
          <w:p w:rsidRPr="007A6A20" w:rsidR="008650A7" w:rsidP="006D2766" w:rsidRDefault="008650A7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A6A20" w:rsidR="008650A7" w:rsidP="006D2766" w:rsidRDefault="008650A7" w14:paraId="109B84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7A6A20" w:rsidR="008650A7" w:rsidP="006D2766" w:rsidRDefault="008650A7" w14:paraId="1A0AAD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7A6A20" w:rsidR="008650A7" w:rsidP="006D2766" w:rsidRDefault="008650A7" w14:paraId="2FF599CE" wp14:textId="012BB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14" w:type="dxa"/>
            <w:tcMar/>
          </w:tcPr>
          <w:p w:rsidRPr="007A6A20" w:rsidR="008650A7" w:rsidP="006D2766" w:rsidRDefault="008650A7" w14:paraId="75C82F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7A6A20" w:rsidR="008650A7" w:rsidP="006D2766" w:rsidRDefault="008650A7" w14:paraId="2FBF11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«Биология развития»</w:t>
            </w:r>
          </w:p>
          <w:p w:rsidRPr="007A6A20" w:rsidR="008650A7" w:rsidP="006D2766" w:rsidRDefault="008650A7" w14:paraId="65278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430" w:type="dxa"/>
            <w:tcMar/>
          </w:tcPr>
          <w:p w:rsidRPr="007A6A20" w:rsidR="008650A7" w:rsidP="006D2766" w:rsidRDefault="008650A7" w14:paraId="110FFD37" wp14:textId="587C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8A333A" w:rsidR="018A333A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3575" w:type="dxa"/>
            <w:tcMar/>
          </w:tcPr>
          <w:p w:rsidRPr="007A6A20" w:rsidR="008650A7" w:rsidP="018A333A" w:rsidRDefault="008650A7" w14:paraId="17A3CB9A" wp14:textId="6CE6A04F">
            <w:pPr>
              <w:pStyle w:val="a"/>
            </w:pPr>
            <w:hyperlink r:id="Rfe3fe8a5e846408e">
              <w:r w:rsidRPr="339FEBE8" w:rsidR="339FEBE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https://clck.ru/NSAio</w:t>
              </w:r>
            </w:hyperlink>
          </w:p>
          <w:p w:rsidRPr="007A6A20" w:rsidR="008650A7" w:rsidP="018A333A" w:rsidRDefault="008650A7" w14:paraId="6B699379" wp14:textId="4E37396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8A333A" w:rsidR="018A33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1821" w:type="dxa"/>
            <w:tcMar/>
          </w:tcPr>
          <w:p w:rsidRPr="007A6A20" w:rsidR="001653B0" w:rsidP="12B0390F" w:rsidRDefault="001653B0" w14:paraId="3FE9F23F" wp14:textId="2176E8E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339FEBE8" w:rsidTr="12B0390F" w14:paraId="298B7FEE">
        <w:tc>
          <w:tcPr>
            <w:tcW w:w="1455" w:type="dxa"/>
            <w:tcMar/>
          </w:tcPr>
          <w:p w:rsidR="339FEBE8" w:rsidP="12B0390F" w:rsidRDefault="339FEBE8" w14:paraId="570BD404" w14:textId="38C41C4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339FEBE8" w:rsidP="339FEBE8" w:rsidRDefault="339FEBE8" w14:paraId="5F62A18B" w14:textId="4AB0252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BBFC7C4" w:rsidR="7BBFC7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" w:type="dxa"/>
            <w:tcMar/>
          </w:tcPr>
          <w:p w:rsidR="339FEBE8" w:rsidP="339FEBE8" w:rsidRDefault="339FEBE8" w14:paraId="35363BE9" w14:textId="47509BD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BBFC7C4" w:rsidR="7BBFC7C4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83" w:type="dxa"/>
            <w:tcMar/>
          </w:tcPr>
          <w:p w:rsidR="339FEBE8" w:rsidP="339FEBE8" w:rsidRDefault="339FEBE8" w14:paraId="0492B889" w14:textId="0B6F7E4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914" w:type="dxa"/>
            <w:tcMar/>
          </w:tcPr>
          <w:p w:rsidR="339FEBE8" w:rsidP="7BBFC7C4" w:rsidRDefault="339FEBE8" w14:paraId="4917A5B9" w14:textId="144D523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BBFC7C4" w:rsidR="7BBFC7C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339FEBE8" w:rsidP="339FEBE8" w:rsidRDefault="339FEBE8" w14:paraId="573A9442" w14:textId="76C55E9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BBFC7C4" w:rsidR="7BBFC7C4">
              <w:rPr>
                <w:rFonts w:ascii="Times New Roman" w:hAnsi="Times New Roman" w:cs="Times New Roman"/>
                <w:sz w:val="24"/>
                <w:szCs w:val="24"/>
              </w:rPr>
              <w:t>Педагог-психолог: Яковлева И.А.</w:t>
            </w:r>
          </w:p>
        </w:tc>
        <w:tc>
          <w:tcPr>
            <w:tcW w:w="2430" w:type="dxa"/>
            <w:tcMar/>
          </w:tcPr>
          <w:p w:rsidR="339FEBE8" w:rsidP="339FEBE8" w:rsidRDefault="339FEBE8" w14:paraId="3D1A0E51" w14:textId="43296A4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BBFC7C4" w:rsidR="7BBFC7C4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накануне экзамена и во время?</w:t>
            </w:r>
          </w:p>
        </w:tc>
        <w:tc>
          <w:tcPr>
            <w:tcW w:w="3575" w:type="dxa"/>
            <w:tcMar/>
          </w:tcPr>
          <w:p w:rsidR="339FEBE8" w:rsidP="339FEBE8" w:rsidRDefault="339FEBE8" w14:paraId="76D74D7A" w14:textId="10E37AF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BFC7C4" w:rsidR="7BBFC7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89279095766, </w:t>
            </w:r>
            <w:proofErr w:type="spellStart"/>
            <w:r w:rsidRPr="7BBFC7C4" w:rsidR="7BBFC7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7BBFC7C4" w:rsidR="7BBFC7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Viber</w:t>
            </w:r>
          </w:p>
        </w:tc>
        <w:tc>
          <w:tcPr>
            <w:tcW w:w="1821" w:type="dxa"/>
            <w:tcMar/>
          </w:tcPr>
          <w:p w:rsidR="339FEBE8" w:rsidP="339FEBE8" w:rsidRDefault="339FEBE8" w14:paraId="7360C51C" w14:textId="6703E40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2B0390F" w:rsidR="12B03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554E5" w:rsidR="008650A7" w:rsidP="008650A7" w:rsidRDefault="008650A7" w14:paraId="1F72F64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259FC" w:rsidRDefault="007259FC" w14:paraId="08CE6F91" wp14:textId="77777777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8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650A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C65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62E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5E87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452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4B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6D5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3B0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C4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B7BF9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8B2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675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7D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65"/>
    <w:rsid w:val="004D6EF3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499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A20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0A7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A68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52F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A32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6AD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B2E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820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065B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07E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D9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57D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A9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7EB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8A333A"/>
    <w:rsid w:val="076178BC"/>
    <w:rsid w:val="12B0390F"/>
    <w:rsid w:val="339FEBE8"/>
    <w:rsid w:val="33BA8BD0"/>
    <w:rsid w:val="35852042"/>
    <w:rsid w:val="59650E87"/>
    <w:rsid w:val="6AA1D35F"/>
    <w:rsid w:val="6C8F13E7"/>
    <w:rsid w:val="73643BF0"/>
    <w:rsid w:val="7BBFC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14379B6"/>
  <w15:docId w15:val="{a9d2f188-5d3a-46e1-bd5a-3cd0eb0872a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55E8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A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0A7"/>
    <w:rPr>
      <w:color w:val="0000FF" w:themeColor="hyperlink"/>
      <w:u w:val="single"/>
    </w:rPr>
  </w:style>
  <w:style w:type="paragraph" w:styleId="Default" w:customStyle="1">
    <w:name w:val="Default"/>
    <w:rsid w:val="0086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659/start/210449/" TargetMode="External" Id="Rdd844bf481074459" /><Relationship Type="http://schemas.openxmlformats.org/officeDocument/2006/relationships/hyperlink" Target="https://math-ege.sdamgia.ru/test?id=32459110" TargetMode="External" Id="Rb3315b83eb4749eb" /><Relationship Type="http://schemas.openxmlformats.org/officeDocument/2006/relationships/hyperlink" Target="https://mathb-ege.sdamgia.ru/test?id=10268699" TargetMode="External" Id="Rb6c25432180c4fd1" /><Relationship Type="http://schemas.openxmlformats.org/officeDocument/2006/relationships/hyperlink" Target="https://clck.ru/NSAio" TargetMode="External" Id="Rfe3fe8a5e846408e" /><Relationship Type="http://schemas.openxmlformats.org/officeDocument/2006/relationships/hyperlink" Target="https://www.yaklass.ru/TestWork/Join/Pk52H7Bq5E2FKDYFLFRl-g" TargetMode="External" Id="Rb95a2411c9634878" /><Relationship Type="http://schemas.openxmlformats.org/officeDocument/2006/relationships/hyperlink" Target="mailto:Yla601960@yandex.ru" TargetMode="External" Id="R2a9dce765309451a" /><Relationship Type="http://schemas.openxmlformats.org/officeDocument/2006/relationships/hyperlink" Target="https://vk.com/video-43217997_456239310?list=b9ebe5315056ea1fa6" TargetMode="External" Id="R701efff6147f4448" /><Relationship Type="http://schemas.openxmlformats.org/officeDocument/2006/relationships/hyperlink" Target="https://youtu.be/acsQlg5pWLE" TargetMode="External" Id="Rfd1488f35e5849aa" /><Relationship Type="http://schemas.openxmlformats.org/officeDocument/2006/relationships/hyperlink" Target="mailto:Yla601960@yandex.ru" TargetMode="External" Id="Rccb28b5bdd36486c" /><Relationship Type="http://schemas.openxmlformats.org/officeDocument/2006/relationships/hyperlink" Target="https://infourok.ru/prezentaciya-k-integrirovannomu-uroku-literatura-psihologiya-na-temu-dom-gde-razbivayutsya-serdca-2342457.html" TargetMode="External" Id="R56cef2186ae64450" /><Relationship Type="http://schemas.openxmlformats.org/officeDocument/2006/relationships/hyperlink" Target="https://resh.edu.ru/subject/lesson/6103/start/169361/" TargetMode="External" Id="R6833c857609d429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FFDB-27B9-466B-B9F7-E256F09F5B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19</revision>
  <dcterms:created xsi:type="dcterms:W3CDTF">2020-04-08T06:09:00.0000000Z</dcterms:created>
  <dcterms:modified xsi:type="dcterms:W3CDTF">2020-05-15T07:08:04.8233737Z</dcterms:modified>
</coreProperties>
</file>