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8EB40B0" wp14:textId="77777777"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9в класса на 06.05.2020 г. </w:t>
      </w:r>
    </w:p>
    <w:tbl>
      <w:tblPr>
        <w:tblStyle w:val="a3"/>
        <w:tblW w:w="153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6"/>
        <w:gridCol w:w="630"/>
        <w:gridCol w:w="816"/>
        <w:gridCol w:w="1273"/>
        <w:gridCol w:w="1883"/>
        <w:gridCol w:w="1700"/>
        <w:gridCol w:w="5910"/>
        <w:gridCol w:w="2563"/>
      </w:tblGrid>
      <w:tr xmlns:wp14="http://schemas.microsoft.com/office/word/2010/wordml" w:rsidTr="7861A9B2" w14:paraId="0C34F9D8" wp14:textId="77777777">
        <w:trPr/>
        <w:tc>
          <w:tcPr>
            <w:tcW w:w="606" w:type="dxa"/>
            <w:tcBorders/>
            <w:shd w:val="clear" w:color="auto" w:fill="auto"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30" w:type="dxa"/>
            <w:tcBorders/>
            <w:shd w:val="clear" w:color="auto" w:fill="auto"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16" w:type="dxa"/>
            <w:tcBorders/>
            <w:shd w:val="clear" w:color="auto" w:fill="auto"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3" w:type="dxa"/>
            <w:tcBorders/>
            <w:shd w:val="clear" w:color="auto" w:fill="auto"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83" w:type="dxa"/>
            <w:tcBorders/>
            <w:shd w:val="clear" w:color="auto" w:fill="auto"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910" w:type="dxa"/>
            <w:tcBorders/>
            <w:shd w:val="clear" w:color="auto" w:fill="auto"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63" w:type="dxa"/>
            <w:tcBorders/>
            <w:shd w:val="clear" w:color="auto" w:fill="auto"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7861A9B2" w14:paraId="476240E9" wp14:textId="77777777">
        <w:trPr/>
        <w:tc>
          <w:tcPr>
            <w:tcW w:w="606" w:type="dxa"/>
            <w:vMerge w:val="restart"/>
            <w:tcBorders/>
            <w:shd w:val="clear" w:color="auto" w:fill="auto"/>
            <w:tcMar/>
          </w:tcPr>
          <w:p w14:paraId="1A1D1F9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06.05.2020г.</w:t>
            </w:r>
          </w:p>
          <w:p w14:paraId="2781FB4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30" w:type="dxa"/>
            <w:tcBorders/>
            <w:shd w:val="clear" w:color="auto" w:fill="auto"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/>
            <w:shd w:val="clear" w:color="auto" w:fill="auto"/>
            <w:tcMar/>
          </w:tcPr>
          <w:p w14:paraId="5520FE0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73" w:type="dxa"/>
            <w:tcBorders/>
            <w:shd w:val="clear" w:color="auto" w:fill="auto"/>
            <w:tcMar/>
          </w:tcPr>
          <w:p w14:paraId="6B502C4A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работа/ онлайн подключение</w:t>
            </w:r>
          </w:p>
        </w:tc>
        <w:tc>
          <w:tcPr>
            <w:tcW w:w="1883" w:type="dxa"/>
            <w:tcBorders/>
            <w:shd w:val="clear" w:color="auto" w:fill="auto"/>
            <w:tcMar/>
          </w:tcPr>
          <w:p w14:paraId="2790A82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0F5F995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7FA05D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:rsidP="4E6CBD66" w14:paraId="29DEE551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6CBD66" w:rsidR="4E6CBD6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Повторение. Линейные вычислительные алгоритмы.    </w:t>
            </w:r>
          </w:p>
        </w:tc>
        <w:tc>
          <w:tcPr>
            <w:tcW w:w="5910" w:type="dxa"/>
            <w:tcBorders/>
            <w:shd w:val="clear" w:color="auto" w:fill="auto"/>
            <w:tcMar/>
          </w:tcPr>
          <w:p w:rsidP="4E6CBD66" w14:paraId="4E53E9C4" wp14:textId="1E542C10">
            <w:pPr>
              <w:pStyle w:val="Normal"/>
              <w:snapToGrid w:val="false"/>
              <w:spacing w:before="0" w:after="0" w:line="240" w:lineRule="auto"/>
              <w:rPr>
                <w:rStyle w:val="Style14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4E6CBD66" w:rsidR="4E6CBD6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§10 Линейные вычислительные алгоритмы. Ссылка на учебник  </w:t>
            </w:r>
            <w:hyperlink r:id="R15844cf179d6430c">
              <w:r w:rsidRPr="4E6CBD66" w:rsidR="4E6CBD66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https://yadi.sk/i/JcGdmxQbv4_dDA</w:t>
              </w:r>
            </w:hyperlink>
            <w:r w:rsidRPr="4E6CBD66" w:rsidR="4E6CBD6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изучить материал, затем подключиться онлайн в группе Вк (разбор сложных вопросов) (индивидуально, при необходимости)</w:t>
            </w:r>
          </w:p>
        </w:tc>
        <w:tc>
          <w:tcPr>
            <w:tcW w:w="2563" w:type="dxa"/>
            <w:tcBorders/>
            <w:shd w:val="clear" w:color="auto" w:fill="auto"/>
            <w:tcMar/>
          </w:tcPr>
          <w:p w:rsidP="4E6CBD66" w14:paraId="44A63259" wp14:textId="5778EC6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E6CBD66" w:rsidR="4E6CBD66">
              <w:rPr>
                <w:lang w:val="ru-RU"/>
              </w:rPr>
              <w:t>-</w:t>
            </w:r>
          </w:p>
        </w:tc>
      </w:tr>
      <w:tr xmlns:wp14="http://schemas.microsoft.com/office/word/2010/wordml" w:rsidTr="7861A9B2" w14:paraId="5D1D29CB" wp14:textId="77777777">
        <w:trPr/>
        <w:tc>
          <w:tcPr>
            <w:tcW w:w="606" w:type="dxa"/>
            <w:vMerge/>
            <w:tcBorders/>
            <w:tcMar/>
          </w:tcPr>
          <w:p w14:paraId="672A665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0" w:type="dxa"/>
            <w:tcBorders/>
            <w:shd w:val="clear" w:color="auto" w:fill="auto"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/>
            <w:shd w:val="clear" w:color="auto" w:fill="auto"/>
            <w:tcMar/>
          </w:tcPr>
          <w:p w14:paraId="6DCF3A1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73" w:type="dxa"/>
            <w:tcBorders/>
            <w:shd w:val="clear" w:color="auto" w:fill="auto"/>
            <w:tcMar/>
          </w:tcPr>
          <w:p w14:paraId="1774528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3" w:type="dxa"/>
            <w:tcBorders/>
            <w:shd w:val="clear" w:color="auto" w:fill="auto"/>
            <w:tcMar/>
          </w:tcPr>
          <w:p w14:paraId="490C11A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учитель:</w:t>
            </w:r>
          </w:p>
          <w:p w14:paraId="07273EE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0A37501D" wp14:textId="746AD4CC">
            <w:pPr>
              <w:pStyle w:val="Normal"/>
              <w:spacing w:before="0" w:after="0" w:line="240" w:lineRule="auto"/>
            </w:pPr>
            <w:r w:rsidRPr="7861A9B2" w:rsidR="7861A9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Хозяйство Западной Сибири</w:t>
            </w:r>
          </w:p>
        </w:tc>
        <w:tc>
          <w:tcPr>
            <w:tcW w:w="5910" w:type="dxa"/>
            <w:tcBorders/>
            <w:shd w:val="clear" w:color="auto" w:fill="auto"/>
            <w:tcMar/>
          </w:tcPr>
          <w:p w:rsidP="7861A9B2" w14:paraId="78FD88F5" wp14:textId="4253A4A3">
            <w:pPr>
              <w:spacing w:before="0"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61A9B2" w:rsidR="7861A9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РЭШ 9 класс урок 31</w:t>
            </w:r>
          </w:p>
          <w:p w:rsidP="7861A9B2" w14:paraId="6A039808" wp14:textId="778422CF">
            <w:pPr>
              <w:spacing w:before="0"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8c38b7f3d8164391">
              <w:r w:rsidRPr="7861A9B2" w:rsidR="7861A9B2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https://resh.edu.ru/subject/lesson/2748/main/</w:t>
              </w:r>
            </w:hyperlink>
          </w:p>
          <w:p w:rsidP="7861A9B2" w14:paraId="5DAB6C7B" wp14:textId="537138D5">
            <w:pPr>
              <w:spacing w:before="0" w:after="20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7861A9B2" w:rsidR="7861A9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u w:val="single"/>
                <w:lang w:val="ru-RU"/>
              </w:rPr>
              <w:t xml:space="preserve">В случае отсутствия </w:t>
            </w:r>
            <w:proofErr w:type="gramStart"/>
            <w:r w:rsidRPr="7861A9B2" w:rsidR="7861A9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u w:val="single"/>
                <w:lang w:val="ru-RU"/>
              </w:rPr>
              <w:t>технической  связи</w:t>
            </w:r>
            <w:proofErr w:type="gramEnd"/>
            <w:r w:rsidRPr="7861A9B2" w:rsidR="7861A9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u w:val="single"/>
                <w:lang w:val="ru-RU"/>
              </w:rPr>
              <w:t>: у</w:t>
            </w:r>
            <w:r w:rsidRPr="7861A9B2" w:rsidR="7861A9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чебник, параграф 50 читать, выполнить задание 2 в конце параграфа. Выписать в тетрадь определение ресурсная база и ресурсные базы России. Выполненное задание выслать на  </w:t>
            </w:r>
            <w:hyperlink r:id="R10527da1d97c412a">
              <w:r w:rsidRPr="7861A9B2" w:rsidR="7861A9B2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en-US"/>
                </w:rPr>
                <w:t>elena</w:t>
              </w:r>
              <w:r w:rsidRPr="7861A9B2" w:rsidR="7861A9B2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2015</w:t>
              </w:r>
              <w:r w:rsidRPr="7861A9B2" w:rsidR="7861A9B2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en-US"/>
                </w:rPr>
                <w:t>buch</w:t>
              </w:r>
              <w:r w:rsidRPr="7861A9B2" w:rsidR="7861A9B2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7861A9B2" w:rsidR="7861A9B2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7861A9B2" w:rsidR="7861A9B2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7861A9B2" w:rsidR="7861A9B2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2563" w:type="dxa"/>
            <w:tcBorders/>
            <w:shd w:val="clear" w:color="auto" w:fill="auto"/>
            <w:tcMar/>
          </w:tcPr>
          <w:p w14:paraId="02EB378F" wp14:textId="77777777">
            <w:pPr>
              <w:pStyle w:val="Normal"/>
              <w:spacing w:before="0" w:after="0" w:line="240" w:lineRule="auto"/>
            </w:pPr>
            <w:r w:rsidR="4E6CBD66">
              <w:rPr/>
              <w:t>-</w:t>
            </w:r>
          </w:p>
        </w:tc>
      </w:tr>
      <w:tr xmlns:wp14="http://schemas.microsoft.com/office/word/2010/wordml" w:rsidTr="7861A9B2" w14:paraId="1B4445C0" wp14:textId="77777777">
        <w:trPr/>
        <w:tc>
          <w:tcPr>
            <w:tcW w:w="606" w:type="dxa"/>
            <w:vMerge/>
            <w:tcBorders/>
            <w:tcMar/>
          </w:tcPr>
          <w:p w14:paraId="6A05A80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0" w:type="dxa"/>
            <w:tcBorders/>
            <w:shd w:val="clear" w:color="auto" w:fill="auto"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/>
            <w:shd w:val="clear" w:color="auto" w:fill="auto"/>
            <w:tcMar/>
          </w:tcPr>
          <w:p w14:paraId="09208E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73" w:type="dxa"/>
            <w:tcBorders/>
            <w:shd w:val="clear" w:color="auto" w:fill="auto"/>
            <w:tcMar/>
          </w:tcPr>
          <w:p w14:paraId="3D6271C1" wp14:textId="0FAB7D81">
            <w:pPr>
              <w:pStyle w:val="Normal"/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E6CBD66" w:rsidR="4E6CBD6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4E6CBD66" w:rsidR="4E6CBD66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883" w:type="dxa"/>
            <w:tcBorders/>
            <w:shd w:val="clear" w:color="auto" w:fill="auto"/>
            <w:tcMar/>
          </w:tcPr>
          <w:p w14:paraId="6DA737C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  <w:p w14:paraId="4E9CA18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14:paraId="0D4E81A5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43166828" wp14:textId="4FC122E8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6CBD66" w:rsidR="4E6CBD6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«Когда мы </w:t>
            </w:r>
            <w:r w:rsidRPr="4E6CBD66" w:rsidR="4E6CBD66">
              <w:rPr>
                <w:rFonts w:ascii="Times New Roman" w:hAnsi="Times New Roman" w:eastAsia="Times New Roman" w:cs="Times New Roman"/>
                <w:sz w:val="24"/>
                <w:szCs w:val="24"/>
              </w:rPr>
              <w:t>вырастем».  Из</w:t>
            </w:r>
            <w:r w:rsidRPr="4E6CBD66" w:rsidR="4E6CBD6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немецкой литературы</w:t>
            </w:r>
          </w:p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10" w:type="dxa"/>
            <w:tcBorders/>
            <w:shd w:val="clear" w:color="auto" w:fill="auto"/>
            <w:tcMar/>
          </w:tcPr>
          <w:p w14:paraId="7E9E6DF9" wp14:textId="77777777">
            <w:pPr>
              <w:pStyle w:val="Normal"/>
              <w:spacing w:before="0" w:after="20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 ZOOM (ссылка на конференцию в мессенджере)</w:t>
            </w:r>
          </w:p>
          <w:p w:rsidP="4E6CBD66" w14:paraId="41C8F396" wp14:textId="426DF271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6CBD66" w:rsidR="4E6CBD6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учебник, с. 184 упр. 4(в) 1,2 тексты прочитать, понять, перевести. Выполненное задание отправить на эл. почту: </w:t>
            </w:r>
            <w:hyperlink r:id="Rdf0915ed10754aaf">
              <w:r w:rsidRPr="4E6CBD66" w:rsidR="4E6CBD66"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  <w:r w:rsidRPr="4E6CBD66" w:rsidR="4E6CBD66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 </w:t>
            </w:r>
            <w:r w:rsidRPr="4E6CBD66" w:rsidR="4E6CBD6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(мессенджер, </w:t>
            </w:r>
            <w:proofErr w:type="spellStart"/>
            <w:r w:rsidRPr="4E6CBD66" w:rsidR="4E6CBD66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4E6CBD66" w:rsidR="4E6CBD66">
              <w:rPr>
                <w:rFonts w:ascii="Times New Roman" w:hAnsi="Times New Roman" w:eastAsia="Times New Roman" w:cs="Times New Roman"/>
                <w:sz w:val="24"/>
                <w:szCs w:val="24"/>
              </w:rPr>
              <w:t>).</w:t>
            </w:r>
          </w:p>
        </w:tc>
        <w:tc>
          <w:tcPr>
            <w:tcW w:w="2563" w:type="dxa"/>
            <w:tcBorders/>
            <w:shd w:val="clear" w:color="auto" w:fill="auto"/>
            <w:tcMar/>
          </w:tcPr>
          <w:p w:rsidR="4E6CBD66" w:rsidP="4E6CBD66" w:rsidRDefault="4E6CBD66" w14:paraId="4433E68E" w14:textId="024253F6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E6CBD66" w:rsidR="4E6CBD66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  <w:p w14:paraId="2DD3D6BA" wp14:textId="18B24A9A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:rsidTr="7861A9B2" w14:paraId="1F7D332C" wp14:textId="77777777">
        <w:trPr/>
        <w:tc>
          <w:tcPr>
            <w:tcW w:w="606" w:type="dxa"/>
            <w:vMerge/>
            <w:tcBorders/>
            <w:tcMar/>
          </w:tcPr>
          <w:p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75" w:type="dxa"/>
            <w:gridSpan w:val="7"/>
            <w:tcBorders/>
            <w:shd w:val="clear" w:color="auto" w:fill="auto"/>
            <w:tcMar/>
          </w:tcPr>
          <w:p w14:paraId="6249B9D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Tr="7861A9B2" w14:paraId="6D5E3E7D" wp14:textId="77777777">
        <w:trPr/>
        <w:tc>
          <w:tcPr>
            <w:tcW w:w="606" w:type="dxa"/>
            <w:vMerge/>
            <w:tcBorders/>
            <w:tcMar/>
          </w:tcPr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0" w:type="dxa"/>
            <w:tcBorders/>
            <w:shd w:val="clear" w:color="auto" w:fill="auto"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/>
            <w:shd w:val="clear" w:color="auto" w:fill="auto"/>
            <w:tcMar/>
          </w:tcPr>
          <w:p w14:paraId="4798227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273" w:type="dxa"/>
            <w:tcBorders/>
            <w:shd w:val="clear" w:color="auto" w:fill="auto"/>
            <w:tcMar/>
          </w:tcPr>
          <w:p w14:paraId="74194E6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3" w:type="dxa"/>
            <w:tcBorders/>
            <w:shd w:val="clear" w:color="auto" w:fill="auto"/>
            <w:tcMar/>
          </w:tcPr>
          <w:p w14:paraId="7B042806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7D8F89C0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41B04D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:rsidP="4E6CBD66" w14:paraId="60061E4C" wp14:textId="7D0D00DB">
            <w:pPr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6CBD66" w:rsidR="4E6CBD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Правила смещения </w:t>
            </w:r>
            <w:proofErr w:type="gramStart"/>
            <w:r w:rsidRPr="4E6CBD66" w:rsidR="4E6CBD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для альфа</w:t>
            </w:r>
            <w:proofErr w:type="gramEnd"/>
            <w:r w:rsidRPr="4E6CBD66" w:rsidR="4E6CBD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и бета- распада при ядерных реакциях</w:t>
            </w:r>
          </w:p>
        </w:tc>
        <w:tc>
          <w:tcPr>
            <w:tcW w:w="5910" w:type="dxa"/>
            <w:tcBorders/>
            <w:shd w:val="clear" w:color="auto" w:fill="auto"/>
            <w:tcMar/>
          </w:tcPr>
          <w:p w:rsidP="4E6CBD66" w14:paraId="02673341" wp14:textId="1675D9CE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6CBD66" w:rsidR="4E6CBD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  <w:hyperlink r:id="Rbb464e8a731843de">
              <w:r w:rsidRPr="4E6CBD66" w:rsidR="4E6CBD6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https://www.youtube.com/watch?v=Tk4-TIi6YUk&amp;feature=emb_logo</w:t>
              </w:r>
            </w:hyperlink>
          </w:p>
          <w:p w:rsidR="21435C6C" w:rsidP="4E6CBD66" w:rsidRDefault="21435C6C" w14:paraId="62EA0726" w14:textId="68B8B21C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6CBD66" w:rsidR="4E6CBD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учебник, упр. 48, №5 выполнить в тетрадь.</w:t>
            </w:r>
            <w:proofErr w:type="spellStart"/>
            <w:proofErr w:type="spellEnd"/>
          </w:p>
          <w:p w:rsidP="4E6CBD66" w14:paraId="7C4CAA37" wp14:textId="6483EECC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P="4E6CBD66" w14:paraId="44EAFD9C" wp14:textId="1B4EA890">
            <w:pPr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6CBD66" w:rsidR="4E6CBD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3" w:type="dxa"/>
            <w:tcBorders/>
            <w:shd w:val="clear" w:color="auto" w:fill="auto"/>
            <w:tcMar/>
          </w:tcPr>
          <w:p w:rsidP="4E6CBD66" w14:paraId="4B94D5A5" wp14:textId="252E783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E6CBD66" w:rsidR="4E6CBD66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-</w:t>
            </w:r>
          </w:p>
        </w:tc>
      </w:tr>
      <w:tr xmlns:wp14="http://schemas.microsoft.com/office/word/2010/wordml" w:rsidTr="7861A9B2" w14:paraId="72106AF4" wp14:textId="77777777">
        <w:trPr/>
        <w:tc>
          <w:tcPr>
            <w:tcW w:w="606" w:type="dxa"/>
            <w:vMerge/>
            <w:tcBorders/>
            <w:tcMar/>
          </w:tcPr>
          <w:p w14:paraId="3DEEC66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0" w:type="dxa"/>
            <w:tcBorders/>
            <w:shd w:val="clear" w:color="auto" w:fill="auto"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/>
            <w:shd w:val="clear" w:color="auto" w:fill="auto"/>
            <w:tcMar/>
          </w:tcPr>
          <w:p w14:paraId="691B0F5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273" w:type="dxa"/>
            <w:tcBorders/>
            <w:shd w:val="clear" w:color="auto" w:fill="auto"/>
            <w:tcMar/>
          </w:tcPr>
          <w:p w14:paraId="6E938BDF" wp14:textId="77777777">
            <w:pPr>
              <w:pStyle w:val="Normal"/>
              <w:bidi w:val="0"/>
              <w:spacing w:before="0" w:beforeAutospacing="0" w:after="200" w:afterAutospacing="0" w:line="276" w:lineRule="auto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3" w:type="dxa"/>
            <w:tcBorders/>
            <w:shd w:val="clear" w:color="auto" w:fill="auto"/>
            <w:tcMar/>
          </w:tcPr>
          <w:p w14:paraId="28B78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6BE9CA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14:paraId="01C4BBA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7DDF11F6" wp14:textId="77777777">
            <w:pPr>
              <w:pStyle w:val="Normal"/>
              <w:spacing w:before="0" w:after="0" w:line="240" w:lineRule="auto"/>
              <w:rPr/>
            </w:pPr>
            <w:r>
              <w:rPr/>
              <w:t>Контрольная работа “Социальные права”</w:t>
            </w:r>
          </w:p>
        </w:tc>
        <w:tc>
          <w:tcPr>
            <w:tcW w:w="5910" w:type="dxa"/>
            <w:tcBorders/>
            <w:shd w:val="clear" w:color="auto" w:fill="auto"/>
            <w:tcMar/>
          </w:tcPr>
          <w:p w:rsidR="4E6CBD66" w:rsidP="4E6CBD66" w:rsidRDefault="4E6CBD66" w14:paraId="2DC77C07" w14:textId="14E48BB4">
            <w:pPr>
              <w:pStyle w:val="Normal"/>
              <w:bidi w:val="0"/>
              <w:spacing w:before="0" w:beforeAutospacing="off" w:after="200" w:afterAutospacing="off" w:line="276" w:lineRule="auto"/>
              <w:ind w:left="0" w:right="0" w:hanging="0"/>
              <w:jc w:val="left"/>
              <w:rPr>
                <w:rStyle w:val="Style14"/>
                <w:rFonts w:eastAsia="Calibri" w:cs="Calibri"/>
                <w:color w:val="auto"/>
                <w:sz w:val="24"/>
                <w:szCs w:val="24"/>
                <w:u w:val="none"/>
                <w:lang w:val="ru-RU"/>
              </w:rPr>
            </w:pPr>
            <w:r w:rsidRPr="4E6CBD66" w:rsidR="4E6CBD66">
              <w:rPr>
                <w:rStyle w:val="Style14"/>
                <w:rFonts w:eastAsia="Calibri" w:cs="Calibri"/>
                <w:color w:val="auto"/>
                <w:sz w:val="24"/>
                <w:szCs w:val="24"/>
                <w:u w:val="none"/>
                <w:lang w:val="ru-RU"/>
              </w:rPr>
              <w:t>Выполнить задание:</w:t>
            </w:r>
          </w:p>
          <w:p w14:paraId="03367F9A" wp14:textId="77777777">
            <w:pPr>
              <w:pStyle w:val="Normal"/>
              <w:bidi w:val="0"/>
              <w:spacing w:before="0" w:beforeAutospacing="0" w:after="200" w:afterAutospacing="0" w:line="276" w:lineRule="auto"/>
              <w:ind w:left="0" w:right="0" w:hanging="0"/>
              <w:jc w:val="left"/>
              <w:rPr/>
            </w:pPr>
            <w:hyperlink r:id="rId4">
              <w:r>
                <w:rPr>
                  <w:rStyle w:val="Style14"/>
                  <w:rFonts w:eastAsia="Calibri" w:cs="Calibri"/>
                  <w:sz w:val="22"/>
                  <w:szCs w:val="22"/>
                  <w:lang w:val="ru-RU"/>
                </w:rPr>
                <w:t>https://edu.skysmart.ru/student/terusobixo</w:t>
              </w:r>
            </w:hyperlink>
          </w:p>
          <w:p w:rsidP="4E6CBD66" w14:paraId="3E5D9559" wp14:textId="0EDB48C5">
            <w:pPr>
              <w:pStyle w:val="Normal"/>
              <w:spacing w:before="0" w:after="0" w:line="276" w:lineRule="auto"/>
              <w:rPr>
                <w:rFonts w:ascii="Calibri" w:hAnsi="Calibri" w:eastAsia="Calibri" w:cs="Calibri"/>
                <w:sz w:val="22"/>
                <w:szCs w:val="22"/>
                <w:lang w:val="ru-RU"/>
              </w:rPr>
            </w:pPr>
            <w:r w:rsidRPr="4E6CBD66" w:rsidR="4E6CBD66">
              <w:rPr>
                <w:rFonts w:eastAsia="Calibri" w:cs="Calibri"/>
                <w:sz w:val="22"/>
                <w:szCs w:val="22"/>
                <w:lang w:val="ru-RU"/>
              </w:rPr>
              <w:t>В случае отсутствия связи: Л.Н. Боголюбов Обществознание 9 класс, прочитать параграф «Социальные права».</w:t>
            </w:r>
          </w:p>
        </w:tc>
        <w:tc>
          <w:tcPr>
            <w:tcW w:w="2563" w:type="dxa"/>
            <w:tcBorders/>
            <w:shd w:val="clear" w:color="auto" w:fill="auto"/>
            <w:tcMar/>
          </w:tcPr>
          <w:p w:rsidP="4E6CBD66" w14:paraId="3656B9AB" wp14:textId="71377567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E6CBD66" w:rsidR="4E6CBD66">
              <w:rPr>
                <w:rFonts w:eastAsia="Calibri" w:cs="Calibri"/>
                <w:sz w:val="22"/>
                <w:szCs w:val="22"/>
                <w:lang w:val="ru-RU"/>
              </w:rPr>
              <w:t>-</w:t>
            </w:r>
          </w:p>
        </w:tc>
      </w:tr>
      <w:tr xmlns:wp14="http://schemas.microsoft.com/office/word/2010/wordml" w:rsidTr="7861A9B2" w14:paraId="60EB1E83" wp14:textId="77777777">
        <w:trPr/>
        <w:tc>
          <w:tcPr>
            <w:tcW w:w="606" w:type="dxa"/>
            <w:vMerge/>
            <w:tcBorders/>
            <w:tcMar/>
          </w:tcPr>
          <w:p w14:paraId="45FB081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0" w:type="dxa"/>
            <w:tcBorders/>
            <w:shd w:val="clear" w:color="auto" w:fill="auto"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/>
            <w:shd w:val="clear" w:color="auto" w:fill="auto"/>
            <w:tcMar/>
          </w:tcPr>
          <w:p w14:paraId="2B63FA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3" w:type="dxa"/>
            <w:tcBorders/>
            <w:shd w:val="clear" w:color="auto" w:fill="auto"/>
            <w:tcMar/>
          </w:tcPr>
          <w:p w14:paraId="0BE3DA6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3" w:type="dxa"/>
            <w:tcBorders/>
            <w:shd w:val="clear" w:color="auto" w:fill="auto"/>
            <w:tcMar/>
          </w:tcPr>
          <w:p w14:paraId="713C227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19D64B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6B2506B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3E358D24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Повторение. Длина окружности и площадь круга</w:t>
            </w:r>
          </w:p>
          <w:p w14:paraId="049F31CB" wp14:textId="77777777">
            <w:pPr>
              <w:pStyle w:val="Normal"/>
              <w:spacing w:before="0" w:after="0" w:line="240" w:lineRule="auto"/>
              <w:rPr/>
            </w:pPr>
            <w:r>
              <w:rPr/>
            </w:r>
          </w:p>
        </w:tc>
        <w:tc>
          <w:tcPr>
            <w:tcW w:w="5910" w:type="dxa"/>
            <w:tcBorders/>
            <w:shd w:val="clear" w:color="auto" w:fill="auto"/>
            <w:tcMar/>
          </w:tcPr>
          <w:p w14:paraId="3DBBFDC1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Решить задания на сайте РЕШУ ОГЭ (ссылка на задания в мессенджере)</w:t>
            </w:r>
          </w:p>
          <w:p w14:paraId="42390270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выписать из учебника Геометрии (7-9 классы) формулы нахождения длины окружности, площади круга, кругового сектора и сегмента и выучить их.</w:t>
            </w:r>
          </w:p>
        </w:tc>
        <w:tc>
          <w:tcPr>
            <w:tcW w:w="2563" w:type="dxa"/>
            <w:tcBorders/>
            <w:shd w:val="clear" w:color="auto" w:fill="auto"/>
            <w:tcMar/>
          </w:tcPr>
          <w:p w:rsidP="4E6CBD66" w14:paraId="56235286" wp14:textId="04FCCC32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E6CBD66" w:rsidR="4E6CBD66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bookmarkStart w:name="_GoBack" w:id="0"/>
            <w:bookmarkEnd w:id="0"/>
          </w:p>
        </w:tc>
      </w:tr>
      <w:tr xmlns:wp14="http://schemas.microsoft.com/office/word/2010/wordml" w:rsidTr="7861A9B2" w14:paraId="2CC8581E" wp14:textId="77777777">
        <w:trPr/>
        <w:tc>
          <w:tcPr>
            <w:tcW w:w="606" w:type="dxa"/>
            <w:vMerge/>
            <w:tcBorders/>
            <w:tcMar/>
          </w:tcPr>
          <w:p w14:paraId="5312826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0" w:type="dxa"/>
            <w:tcBorders/>
            <w:shd w:val="clear" w:color="auto" w:fill="auto"/>
            <w:tcMar/>
          </w:tcPr>
          <w:p w14:paraId="75697E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/>
            <w:shd w:val="clear" w:color="auto" w:fill="auto"/>
            <w:tcMar/>
          </w:tcPr>
          <w:p w14:paraId="2C06F93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73" w:type="dxa"/>
            <w:tcBorders/>
            <w:shd w:val="clear" w:color="auto" w:fill="auto"/>
            <w:tcMar/>
          </w:tcPr>
          <w:p w14:paraId="005F6D3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3" w:type="dxa"/>
            <w:tcBorders/>
            <w:shd w:val="clear" w:color="auto" w:fill="auto"/>
            <w:tcMar/>
          </w:tcPr>
          <w:p w14:paraId="19C36BF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59584CC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0F5620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Абрашкин Е.Н.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3A67A17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Футбол</w:t>
            </w:r>
          </w:p>
        </w:tc>
        <w:tc>
          <w:tcPr>
            <w:tcW w:w="5910" w:type="dxa"/>
            <w:tcBorders/>
            <w:shd w:val="clear" w:color="auto" w:fill="auto"/>
            <w:tcMar/>
          </w:tcPr>
          <w:p w14:paraId="1BEAE2B0" wp14:textId="77777777">
            <w:pPr>
              <w:pStyle w:val="Normal"/>
              <w:spacing w:before="0" w:after="0" w:line="240" w:lineRule="auto"/>
              <w:rPr/>
            </w:pPr>
            <w:hyperlink r:id="rId6">
              <w:r>
                <w:rPr>
                  <w:rStyle w:val="ListLabel3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https://resh.edu.ru/subject/lesson/3466/start/</w:t>
              </w:r>
            </w:hyperlink>
          </w:p>
          <w:p w14:paraId="4F5B4CAE" wp14:textId="1743B334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E6CBD66" w:rsidR="4E6CBD66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</w:t>
            </w:r>
          </w:p>
          <w:p w14:paraId="5DE8BD3D" wp14:textId="25E420AF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E6CBD66" w:rsidR="4E6CB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4E6CBD66" w:rsidR="4E6CBD66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  <w:r w:rsidRPr="4E6CBD66" w:rsidR="4E6CBD66">
              <w:rPr>
                <w:rFonts w:ascii="Times New Roman" w:hAnsi="Times New Roman" w:cs="Times New Roman"/>
                <w:sz w:val="24"/>
                <w:szCs w:val="24"/>
              </w:rPr>
              <w:t xml:space="preserve"> 8-9 классы» стр.64.</w:t>
            </w:r>
          </w:p>
        </w:tc>
        <w:tc>
          <w:tcPr>
            <w:tcW w:w="2563" w:type="dxa"/>
            <w:tcBorders/>
            <w:shd w:val="clear" w:color="auto" w:fill="auto"/>
            <w:tcMar/>
          </w:tcPr>
          <w:p w:rsidP="4E6CBD66" w14:paraId="58F33CFD" wp14:textId="0FC52A3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E6CBD66" w:rsidR="4E6CBD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14:paraId="20AE91C0" wp14:textId="77777777">
      <w:pPr>
        <w:pStyle w:val="Normal"/>
        <w:rPr>
          <w:rFonts w:ascii="Times New Roman" w:hAnsi="Times New Roman" w:eastAsia="Calibri" w:cs="Times New Roman"/>
          <w:b/>
          <w:b/>
          <w:color w:val="00206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>Расписание внеурочной деятельности 9 «В» класса на 06.05.2020</w:t>
      </w:r>
    </w:p>
    <w:tbl>
      <w:tblPr>
        <w:tblStyle w:val="1"/>
        <w:tblW w:w="1530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416"/>
        <w:gridCol w:w="849"/>
        <w:gridCol w:w="992"/>
        <w:gridCol w:w="1700"/>
        <w:gridCol w:w="2550"/>
        <w:gridCol w:w="2549"/>
        <w:gridCol w:w="2550"/>
        <w:gridCol w:w="2701"/>
      </w:tblGrid>
      <w:tr xmlns:wp14="http://schemas.microsoft.com/office/word/2010/wordml" w:rsidTr="4E6CBD66" w14:paraId="3425CE53" wp14:textId="77777777">
        <w:trPr/>
        <w:tc>
          <w:tcPr>
            <w:tcW w:w="1416" w:type="dxa"/>
            <w:tcBorders/>
            <w:shd w:val="clear" w:color="auto" w:fill="auto"/>
            <w:tcMar/>
          </w:tcPr>
          <w:p w14:paraId="6BAD163B" wp14:textId="77777777">
            <w:pPr>
              <w:pStyle w:val="Normal"/>
              <w:tabs>
                <w:tab w:val="clear" w:pos="708"/>
                <w:tab w:val="left" w:leader="none" w:pos="317"/>
              </w:tabs>
              <w:spacing w:before="0" w:after="0" w:line="240" w:lineRule="auto"/>
              <w:ind w:left="260" w:hanging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49" w:type="dxa"/>
            <w:tcBorders/>
            <w:shd w:val="clear" w:color="auto" w:fill="auto"/>
            <w:tcMar/>
          </w:tcPr>
          <w:p w14:paraId="5364AAF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/>
            <w:shd w:val="clear" w:color="auto" w:fill="auto"/>
            <w:tcMar/>
          </w:tcPr>
          <w:p w14:paraId="31930A7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366CC07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2550" w:type="dxa"/>
            <w:tcBorders/>
            <w:shd w:val="clear" w:color="auto" w:fill="auto"/>
            <w:tcMar/>
          </w:tcPr>
          <w:p w14:paraId="6301816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49" w:type="dxa"/>
            <w:tcBorders/>
            <w:shd w:val="clear" w:color="auto" w:fill="auto"/>
            <w:tcMar/>
          </w:tcPr>
          <w:p w14:paraId="0F632E0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0" w:type="dxa"/>
            <w:tcBorders/>
            <w:shd w:val="clear" w:color="auto" w:fill="auto"/>
            <w:tcMar/>
          </w:tcPr>
          <w:p w14:paraId="0D4A43F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2701" w:type="dxa"/>
            <w:tcBorders/>
            <w:shd w:val="clear" w:color="auto" w:fill="auto"/>
            <w:tcMar/>
          </w:tcPr>
          <w:p w14:paraId="73195C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4E6CBD66" w14:paraId="422EF80C" wp14:textId="77777777">
        <w:trPr/>
        <w:tc>
          <w:tcPr>
            <w:tcW w:w="1416" w:type="dxa"/>
            <w:vMerge w:val="restart"/>
            <w:tcBorders/>
            <w:shd w:val="clear" w:color="auto" w:fill="auto"/>
            <w:tcMar/>
          </w:tcPr>
          <w:p w14:paraId="507265C4" wp14:textId="77777777">
            <w:pPr>
              <w:pStyle w:val="Normal"/>
              <w:tabs>
                <w:tab w:val="clear" w:pos="708"/>
                <w:tab w:val="left" w:leader="none" w:pos="317"/>
              </w:tabs>
              <w:spacing w:before="0" w:after="0" w:line="240" w:lineRule="auto"/>
              <w:ind w:left="2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06.05.</w:t>
            </w:r>
          </w:p>
          <w:p w14:paraId="42B71CCD" wp14:textId="77777777">
            <w:pPr>
              <w:pStyle w:val="Normal"/>
              <w:tabs>
                <w:tab w:val="clear" w:pos="708"/>
                <w:tab w:val="left" w:leader="none" w:pos="317"/>
              </w:tabs>
              <w:spacing w:before="0" w:after="0" w:line="240" w:lineRule="auto"/>
              <w:ind w:left="2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</w:t>
            </w:r>
          </w:p>
          <w:p w14:paraId="586E580B" wp14:textId="77777777">
            <w:pPr>
              <w:pStyle w:val="Normal"/>
              <w:tabs>
                <w:tab w:val="clear" w:pos="708"/>
                <w:tab w:val="left" w:leader="none" w:pos="317"/>
              </w:tabs>
              <w:spacing w:before="0" w:after="0" w:line="240" w:lineRule="auto"/>
              <w:ind w:left="2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Среда</w:t>
            </w:r>
          </w:p>
        </w:tc>
        <w:tc>
          <w:tcPr>
            <w:tcW w:w="13891" w:type="dxa"/>
            <w:gridSpan w:val="7"/>
            <w:tcBorders/>
            <w:shd w:val="clear" w:color="auto" w:fill="auto"/>
            <w:tcMar/>
          </w:tcPr>
          <w:p w14:paraId="765FB05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Tr="4E6CBD66" w14:paraId="7A86F375" wp14:textId="77777777">
        <w:trPr/>
        <w:tc>
          <w:tcPr>
            <w:tcW w:w="1416" w:type="dxa"/>
            <w:vMerge/>
            <w:tcBorders/>
            <w:tcMar/>
            <w:vAlign w:val="center"/>
          </w:tcPr>
          <w:p w14:paraId="62486C05" wp14:textId="77777777">
            <w:pPr>
              <w:pStyle w:val="Normal"/>
              <w:tabs>
                <w:tab w:val="clear" w:pos="708"/>
                <w:tab w:val="left" w:leader="none" w:pos="317"/>
              </w:tabs>
              <w:spacing w:before="0" w:after="0" w:line="240" w:lineRule="auto"/>
              <w:ind w:left="260" w:hanging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849" w:type="dxa"/>
            <w:tcBorders/>
            <w:shd w:val="clear" w:color="auto" w:fill="auto"/>
            <w:tcMar/>
          </w:tcPr>
          <w:p w14:paraId="56B20A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/>
            <w:shd w:val="clear" w:color="auto" w:fill="auto"/>
            <w:tcMar/>
          </w:tcPr>
          <w:p w14:paraId="2FE51CDA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14.20- 14.40.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705894EA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самостоятельная работа с презентационным материалом</w:t>
            </w:r>
          </w:p>
        </w:tc>
        <w:tc>
          <w:tcPr>
            <w:tcW w:w="2550" w:type="dxa"/>
            <w:tcBorders/>
            <w:shd w:val="clear" w:color="auto" w:fill="auto"/>
            <w:tcMar/>
          </w:tcPr>
          <w:p w14:paraId="61A222AD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Развитие функциональной грамотности»</w:t>
            </w:r>
          </w:p>
          <w:p w14:paraId="4A4F150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 Иванова Т.В.</w:t>
            </w:r>
          </w:p>
        </w:tc>
        <w:tc>
          <w:tcPr>
            <w:tcW w:w="2549" w:type="dxa"/>
            <w:tcBorders/>
            <w:shd w:val="clear" w:color="auto" w:fill="auto"/>
            <w:tcMar/>
          </w:tcPr>
          <w:p w:rsidP="4E6CBD66" w14:paraId="4101652C" wp14:textId="3D8E8281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6CBD66" w:rsidR="4E6CBD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Потоки вещества и энергии в экосистеме. Саморазвитие экосистемы. Биосфера. Средообразующая деятельность организмов. Круговорот веществ в биосфере. Эволюция биосферы.</w:t>
            </w:r>
          </w:p>
        </w:tc>
        <w:tc>
          <w:tcPr>
            <w:tcW w:w="2550" w:type="dxa"/>
            <w:tcBorders/>
            <w:shd w:val="clear" w:color="auto" w:fill="auto"/>
            <w:tcMar/>
          </w:tcPr>
          <w:p w:rsidP="4E6CBD66" w14:paraId="5479E314" wp14:textId="1728A1DB">
            <w:pPr>
              <w:spacing w:before="0" w:after="200" w:line="276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64862abf8e8841ce">
              <w:r w:rsidRPr="4E6CBD66" w:rsidR="4E6CBD66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https://videouroki.net/video/42-potoki-veshchestv-i-ehnergii-v-biogeocenoze.html</w:t>
              </w:r>
            </w:hyperlink>
          </w:p>
          <w:p w:rsidP="4E6CBD66" w14:paraId="37091219" wp14:textId="08E6BEF6">
            <w:pPr>
              <w:spacing w:before="0" w:after="200" w:line="276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604c3348d52449d1">
              <w:r w:rsidRPr="4E6CBD66" w:rsidR="4E6CBD66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https://videouroki.net/video/47-krugovorot-veshchestv-v-biosfere.html</w:t>
              </w:r>
            </w:hyperlink>
          </w:p>
          <w:p w:rsidP="4E6CBD66" w14:paraId="4B99056E" wp14:textId="7809F0E1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6CBD66" w:rsidR="4E6CBD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материалом</w:t>
            </w:r>
          </w:p>
        </w:tc>
        <w:tc>
          <w:tcPr>
            <w:tcW w:w="2701" w:type="dxa"/>
            <w:tcBorders/>
            <w:shd w:val="clear" w:color="auto" w:fill="auto"/>
            <w:tcMar/>
          </w:tcPr>
          <w:p w14:paraId="1299C43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 w:rsidRPr="4E6CBD66" w:rsidR="4E6CBD66"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</w:tr>
      <w:tr xmlns:wp14="http://schemas.microsoft.com/office/word/2010/wordml" w:rsidTr="4E6CBD66" w14:paraId="708252BF" wp14:textId="77777777">
        <w:trPr>
          <w:trHeight w:val="415" w:hRule="atLeast"/>
        </w:trPr>
        <w:tc>
          <w:tcPr>
            <w:tcW w:w="1416" w:type="dxa"/>
            <w:vMerge/>
            <w:tcBorders/>
            <w:tcMar/>
            <w:vAlign w:val="center"/>
          </w:tcPr>
          <w:p w14:paraId="4DDBEF00" wp14:textId="77777777">
            <w:pPr>
              <w:pStyle w:val="Normal"/>
              <w:tabs>
                <w:tab w:val="clear" w:pos="708"/>
                <w:tab w:val="left" w:leader="none" w:pos="317"/>
              </w:tabs>
              <w:spacing w:before="0" w:after="0" w:line="240" w:lineRule="auto"/>
              <w:ind w:left="260" w:hanging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849" w:type="dxa"/>
            <w:tcBorders/>
            <w:shd w:val="clear" w:color="auto" w:fill="auto"/>
            <w:tcMar/>
          </w:tcPr>
          <w:p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/>
            <w:shd w:val="clear" w:color="auto" w:fill="auto"/>
            <w:tcMar/>
          </w:tcPr>
          <w:p w14:paraId="0B1F9511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700" w:type="dxa"/>
            <w:tcBorders/>
            <w:shd w:val="clear" w:color="auto" w:fill="auto"/>
            <w:tcMar/>
          </w:tcPr>
          <w:p w14:paraId="1E7E7CE5" wp14:textId="77777777">
            <w:pPr>
              <w:pStyle w:val="Normal"/>
              <w:spacing w:before="0"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0" w:type="dxa"/>
            <w:tcBorders/>
            <w:shd w:val="clear" w:color="auto" w:fill="auto"/>
            <w:tcMar/>
          </w:tcPr>
          <w:p w14:paraId="4465A471" wp14:textId="77777777">
            <w:pPr>
              <w:pStyle w:val="Normal"/>
              <w:spacing w:before="0"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«Химия в задачах и упражнениях» учитель Сиднина А.В.</w:t>
            </w:r>
          </w:p>
        </w:tc>
        <w:tc>
          <w:tcPr>
            <w:tcW w:w="2549" w:type="dxa"/>
            <w:tcBorders/>
            <w:shd w:val="clear" w:color="auto" w:fill="auto"/>
            <w:tcMar/>
          </w:tcPr>
          <w:p w14:paraId="2A85EFE5" wp14:textId="77777777">
            <w:pPr>
              <w:pStyle w:val="Normal"/>
              <w:spacing w:before="0" w:after="200" w:line="276" w:lineRule="auto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Решение заданий 22 (3,4 вариант)</w:t>
            </w:r>
          </w:p>
        </w:tc>
        <w:tc>
          <w:tcPr>
            <w:tcW w:w="2550" w:type="dxa"/>
            <w:tcBorders/>
            <w:shd w:val="clear" w:color="auto" w:fill="auto"/>
            <w:tcMar/>
          </w:tcPr>
          <w:p w14:paraId="7F85A1EB" wp14:textId="77777777">
            <w:pPr>
              <w:pStyle w:val="Normal"/>
              <w:spacing w:before="0" w:after="200" w:line="276" w:lineRule="auto"/>
              <w:rPr/>
            </w:pPr>
            <w:hyperlink r:id="rId7">
              <w:r>
                <w:rPr>
                  <w:rStyle w:val="Style14"/>
                  <w:rFonts w:eastAsia="Calibri" w:cs="Times New Roman"/>
                  <w:sz w:val="24"/>
                  <w:szCs w:val="24"/>
                  <w:lang w:val="ru-RU"/>
                </w:rPr>
                <w:t>https://chem-oge.sdamgia.ru/</w:t>
              </w:r>
            </w:hyperlink>
          </w:p>
          <w:p w14:paraId="4B8048E7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Решить задание 22 из 3 и 4 варианта </w:t>
            </w:r>
          </w:p>
        </w:tc>
        <w:tc>
          <w:tcPr>
            <w:tcW w:w="2701" w:type="dxa"/>
            <w:tcBorders/>
            <w:shd w:val="clear" w:color="auto" w:fill="auto"/>
            <w:tcMar/>
          </w:tcPr>
          <w:p w14:paraId="6A09E912" wp14:textId="77777777">
            <w:pPr>
              <w:pStyle w:val="Normal"/>
              <w:spacing w:before="0"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14:paraId="3461D779" wp14:textId="77777777">
      <w:pPr>
        <w:pStyle w:val="Normal"/>
        <w:spacing w:before="0" w:after="200"/>
        <w:rPr/>
      </w:pPr>
      <w:r>
        <w:rPr/>
      </w: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86"/>
  <w:defaultTabStop w:val="708"/>
  <w:compat>
    <w:compatSetting w:name="compatibilityMode" w:uri="http://schemas.microsoft.com/office/word" w:val="12"/>
  </w:compat>
  <w:themeFontLang w:val="ru-RU" w:eastAsia="" w:bidi=""/>
  <w14:docId w14:val="4791AF98"/>
  <w15:docId w15:val="{4b479f5e-ca2d-4e08-80f1-f0f323d3173d}"/>
  <w:rsids>
    <w:rsidRoot w:val="2C3093E2"/>
    <w:rsid w:val="21435C6C"/>
    <w:rsid w:val="2C3093E2"/>
    <w:rsid w:val="4902FE39"/>
    <w:rsid w:val="4E6CBD66"/>
    <w:rsid w:val="7720B76A"/>
    <w:rsid w:val="7861A9B2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55d"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f355d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FF"/>
      <w:sz w:val="24"/>
      <w:szCs w:val="24"/>
    </w:rPr>
  </w:style>
  <w:style w:type="character" w:styleId="ListLabel2">
    <w:name w:val="ListLabel 2"/>
    <w:qFormat/>
    <w:rPr>
      <w:rFonts w:ascii="Calibri" w:hAnsi="Calibri" w:eastAsia="Calibri" w:cs="Calibri"/>
      <w:sz w:val="22"/>
      <w:szCs w:val="22"/>
      <w:lang w:val="ru-RU"/>
    </w:rPr>
  </w:style>
  <w:style w:type="character" w:styleId="ListLabel3">
    <w:name w:val="ListLabel 3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4">
    <w:name w:val="ListLabel 4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character" w:styleId="ListLabel5">
    <w:name w:val="ListLabel 5"/>
    <w:qFormat/>
    <w:rPr/>
  </w:style>
  <w:style w:type="character" w:styleId="ListLabel6">
    <w:name w:val="ListLabel 6"/>
    <w:qFormat/>
    <w:rPr>
      <w:lang w:val="en-US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FF"/>
      <w:sz w:val="24"/>
      <w:szCs w:val="24"/>
    </w:rPr>
  </w:style>
  <w:style w:type="character" w:styleId="ListLabel8">
    <w:name w:val="ListLabel 8"/>
    <w:qFormat/>
    <w:rPr>
      <w:rFonts w:eastAsia="Calibri" w:cs="Calibri"/>
      <w:sz w:val="22"/>
      <w:szCs w:val="22"/>
      <w:lang w:val="ru-RU"/>
    </w:rPr>
  </w:style>
  <w:style w:type="character" w:styleId="ListLabel9">
    <w:name w:val="ListLabel 9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ListLabel10">
    <w:name w:val="ListLabel 10"/>
    <w:qFormat/>
    <w:rPr>
      <w:rFonts w:eastAsia="Calibri" w:cs="Times New Roman"/>
      <w:sz w:val="24"/>
      <w:szCs w:val="24"/>
      <w:lang w:val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40" w:line="276" w:lineRule="auto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 w:customStyle="1">
    <w:name w:val="Сетка таблицы1"/>
    <w:basedOn w:val="a1"/>
    <w:uiPriority w:val="59"/>
    <w:rsid w:val="00187716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s://edu.skysmart.ru/student/terusobixo" TargetMode="External" Id="rId4" /><Relationship Type="http://schemas.openxmlformats.org/officeDocument/2006/relationships/hyperlink" Target="https://resh.edu.ru/subject/lesson/3466/start/" TargetMode="External" Id="rId6" /><Relationship Type="http://schemas.openxmlformats.org/officeDocument/2006/relationships/hyperlink" Target="https://chem-oge.sdamgia.ru/" TargetMode="External" Id="rId7" /><Relationship Type="http://schemas.openxmlformats.org/officeDocument/2006/relationships/fontTable" Target="fontTable.xml" Id="rId8" /><Relationship Type="http://schemas.openxmlformats.org/officeDocument/2006/relationships/settings" Target="settings.xml" Id="rId9" /><Relationship Type="http://schemas.openxmlformats.org/officeDocument/2006/relationships/theme" Target="theme/theme1.xml" Id="rId10" /><Relationship Type="http://schemas.openxmlformats.org/officeDocument/2006/relationships/hyperlink" Target="https://yadi.sk/i/JcGdmxQbv4_dDA" TargetMode="External" Id="R15844cf179d6430c" /><Relationship Type="http://schemas.openxmlformats.org/officeDocument/2006/relationships/hyperlink" Target="mailto:judinanj1@rambler.ru" TargetMode="External" Id="Rdf0915ed10754aaf" /><Relationship Type="http://schemas.openxmlformats.org/officeDocument/2006/relationships/hyperlink" Target="https://www.youtube.com/watch?v=Tk4-TIi6YUk&amp;feature=emb_logo" TargetMode="External" Id="Rbb464e8a731843de" /><Relationship Type="http://schemas.openxmlformats.org/officeDocument/2006/relationships/hyperlink" Target="https://videouroki.net/video/42-potoki-veshchestv-i-ehnergii-v-biogeocenoze.html" TargetMode="External" Id="R64862abf8e8841ce" /><Relationship Type="http://schemas.openxmlformats.org/officeDocument/2006/relationships/hyperlink" Target="https://videouroki.net/video/47-krugovorot-veshchestv-v-biosfere.html" TargetMode="External" Id="R604c3348d52449d1" /><Relationship Type="http://schemas.openxmlformats.org/officeDocument/2006/relationships/hyperlink" Target="https://resh.edu.ru/subject/lesson/2748/main/" TargetMode="External" Id="R8c38b7f3d8164391" /><Relationship Type="http://schemas.openxmlformats.org/officeDocument/2006/relationships/hyperlink" Target="mailto:elena2015buch@gmail.com" TargetMode="External" Id="R10527da1d97c412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2020-04-03T14:58:00.0000000Z</dcterms:created>
  <dc:creator>Иванова Татьяна</dc:creator>
  <dc:description/>
  <dc:language>ru-RU</dc:language>
  <lastModifiedBy>tvivanova2010</lastModifiedBy>
  <dcterms:modified xsi:type="dcterms:W3CDTF">2020-04-30T14:57:42.1561149Z</dcterms:modified>
  <revision>52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