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0446" w:rsidP="004B0446" w:rsidRDefault="004B0446" w14:paraId="25E130B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726C90">
        <w:rPr>
          <w:rFonts w:ascii="Times New Roman" w:hAnsi="Times New Roman" w:cs="Times New Roman"/>
          <w:b/>
        </w:rPr>
        <w:t xml:space="preserve">ание </w:t>
      </w:r>
      <w:proofErr w:type="gramStart"/>
      <w:r w:rsidR="00726C90">
        <w:rPr>
          <w:rFonts w:ascii="Times New Roman" w:hAnsi="Times New Roman" w:cs="Times New Roman"/>
          <w:b/>
        </w:rPr>
        <w:t>занятий  2</w:t>
      </w:r>
      <w:proofErr w:type="gramEnd"/>
      <w:r w:rsidR="00726C90">
        <w:rPr>
          <w:rFonts w:ascii="Times New Roman" w:hAnsi="Times New Roman" w:cs="Times New Roman"/>
          <w:b/>
        </w:rPr>
        <w:t xml:space="preserve"> «В» класса на 12.05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4B0446" w:rsidTr="004B0446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03C6B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254683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3F99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2895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B0446" w:rsidRDefault="004B0446" w14:paraId="0C60DE6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00B097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53AA8C4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81BC79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4B0446" w:rsidTr="004B0446" w14:paraId="6A511A61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726C90" w14:paraId="7AC72D9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4B0446">
              <w:rPr>
                <w:rFonts w:ascii="Times New Roman" w:hAnsi="Times New Roman" w:cs="Times New Roman"/>
              </w:rPr>
              <w:t>.2020 г.</w:t>
            </w:r>
            <w:r w:rsidRPr="00726C90" w:rsidR="004B0446">
              <w:rPr>
                <w:rFonts w:ascii="Times New Roman" w:hAnsi="Times New Roman" w:cs="Times New Roman"/>
              </w:rPr>
              <w:t xml:space="preserve"> </w:t>
            </w:r>
            <w:r w:rsidR="004B0446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49841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5520F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726C90" w14:paraId="703BD65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</w:t>
            </w:r>
            <w:r>
              <w:rPr>
                <w:rFonts w:ascii="Times New Roman" w:hAnsi="Times New Roman" w:eastAsia="Calibri" w:cs="Times New Roman"/>
                <w:lang w:val="en-US"/>
              </w:rPr>
              <w:t>-</w:t>
            </w:r>
            <w:r>
              <w:rPr>
                <w:rFonts w:ascii="Times New Roman" w:hAnsi="Times New Roman" w:eastAsia="Calibri" w:cs="Times New Roman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язык/</w:t>
            </w:r>
          </w:p>
          <w:p w:rsidR="004B0446" w:rsidRDefault="004B0446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26C90" w:rsidRDefault="00726C90" w14:paraId="50A0F15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Повторение</w:t>
            </w:r>
          </w:p>
          <w:p w:rsidR="004B0446" w:rsidRDefault="00726C90" w14:paraId="0715838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по теме «Правила правописания»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726C90" w:rsidR="00726C90" w:rsidP="00726C90" w:rsidRDefault="00726C90" w14:paraId="02D92701" wp14:textId="77777777">
            <w:pPr>
              <w:rPr>
                <w:rFonts w:ascii="Times New Roman" w:hAnsi="Times New Roman" w:eastAsia="Calibri" w:cs="Times New Roman"/>
              </w:rPr>
            </w:pPr>
            <w:r w:rsidRPr="00726C90">
              <w:rPr>
                <w:rFonts w:ascii="Times New Roman" w:hAnsi="Times New Roman" w:eastAsia="Calibri" w:cs="Times New Roman"/>
              </w:rPr>
              <w:t xml:space="preserve">В приложении </w:t>
            </w:r>
            <w:r w:rsidRPr="00726C90">
              <w:rPr>
                <w:rFonts w:ascii="Times New Roman" w:hAnsi="Times New Roman" w:eastAsia="Calibri" w:cs="Times New Roman"/>
                <w:lang w:val="en-US"/>
              </w:rPr>
              <w:t>Zoom</w:t>
            </w:r>
            <w:r w:rsidRPr="00726C90"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726C90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726C90"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4B0446" w:rsidP="004E3665" w:rsidRDefault="004E3665" w14:paraId="1AC15E1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задание на</w:t>
            </w:r>
            <w:r w:rsidRPr="004E3665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карточках, отправленных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0446" w:rsidP="004E3665" w:rsidRDefault="004E3665" w14:paraId="7CA52B78" wp14:textId="77777777">
            <w:pPr>
              <w:spacing w:after="0" w:line="25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задание на</w:t>
            </w:r>
            <w:r w:rsidRPr="004E3665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карточке, отправленной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4E3665" w:rsidP="004E3665" w:rsidRDefault="004E3665" w14:paraId="672A6659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4B0446" w:rsidRDefault="004B0446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4B0446" w:rsidRDefault="004B0446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4B0446" w:rsidTr="004B0446" w14:paraId="3FA586EA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8F999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DCF3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A34D7" w:rsidP="00DA34D7" w:rsidRDefault="00DA34D7" w14:paraId="1774528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</w:t>
            </w:r>
          </w:p>
          <w:p w:rsidR="004B0446" w:rsidP="00FE1F09" w:rsidRDefault="004B0446" w14:paraId="5DAB6C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52A34A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культура/</w:t>
            </w:r>
          </w:p>
          <w:p w:rsidR="004B0446" w:rsidRDefault="004B0446" w14:paraId="66B01E6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2614B9" w14:paraId="2101ADE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Челночный бег</w:t>
            </w:r>
            <w:r w:rsidR="00DA34D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614B9" w:rsidP="002614B9" w:rsidRDefault="002614B9" w14:paraId="0311330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5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https://resh.edu.ru/subiect/lesson/6130/start/190654/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2614B9" w:rsidP="002614B9" w:rsidRDefault="002614B9" w14:paraId="6E7BEAA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2614B9" w:rsidP="002614B9" w:rsidRDefault="002614B9" w14:paraId="1B12EDF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 случае отсутствия связи: учебник Физическая культура 1-4 класс стр. 92 Сделать сообщение: Сердце и кровеносные сосуды </w:t>
            </w:r>
            <w:proofErr w:type="gramStart"/>
            <w:r>
              <w:rPr>
                <w:rStyle w:val="contextualspellingandgrammarerror"/>
                <w:sz w:val="22"/>
                <w:szCs w:val="22"/>
              </w:rPr>
              <w:t>( стр.</w:t>
            </w:r>
            <w:proofErr w:type="gramEnd"/>
            <w:r>
              <w:rPr>
                <w:rStyle w:val="normaltextrun"/>
                <w:sz w:val="22"/>
                <w:szCs w:val="22"/>
              </w:rPr>
              <w:t> 33 )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4B0446" w:rsidRDefault="004B0446" w14:paraId="02EB37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2614B9" w14:paraId="19702D7A" wp14:textId="77777777">
            <w:pPr>
              <w:spacing w:after="0" w:line="240" w:lineRule="auto"/>
              <w:rPr>
                <w:rFonts w:ascii="Bauhaus 93" w:hAnsi="Bauhaus 93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Не задано</w:t>
            </w:r>
            <w:r w:rsidR="00DA34D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xmlns:wp14="http://schemas.microsoft.com/office/word/2010/wordml" w:rsidR="004B0446" w:rsidTr="004B0446" w14:paraId="5A78DFDA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5FCD5EC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09208E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P="004E3665" w:rsidRDefault="00726C90" w14:paraId="2CE3898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</w:t>
            </w:r>
            <w:r>
              <w:rPr>
                <w:rFonts w:ascii="Times New Roman" w:hAnsi="Times New Roman" w:eastAsia="Calibri" w:cs="Times New Roman"/>
                <w:lang w:val="en-US"/>
              </w:rPr>
              <w:t>-</w:t>
            </w:r>
            <w:r>
              <w:rPr>
                <w:rFonts w:ascii="Times New Roman" w:hAnsi="Times New Roman" w:eastAsia="Calibri" w:cs="Times New Roman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>Математика</w:t>
            </w:r>
            <w:r>
              <w:rPr>
                <w:rFonts w:ascii="Times New Roman" w:hAnsi="Times New Roman" w:eastAsia="Calibri" w:cs="Times New Roman"/>
                <w:lang w:val="en-US"/>
              </w:rPr>
              <w:t>/</w:t>
            </w:r>
          </w:p>
          <w:p w:rsidR="004B0446" w:rsidRDefault="004B0446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726C90" w14:paraId="548CAEB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Закрепление изученного. Решение задач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26C90" w:rsidP="00726C90" w:rsidRDefault="00726C90" w14:paraId="4F58C498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4B0446" w:rsidP="00726C90" w:rsidRDefault="00726C90" w14:paraId="3C59A68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случае отсутствия подключения к интернету выполнить задания в учебнике: стр. 85, № 1, 3.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16101" w:rsidRDefault="004B0446" w14:paraId="136442F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Учебник: </w:t>
            </w:r>
            <w:r w:rsidR="00726C90">
              <w:rPr>
                <w:rFonts w:ascii="Times New Roman" w:hAnsi="Times New Roman" w:eastAsia="Calibri" w:cs="Times New Roman"/>
              </w:rPr>
              <w:t>стр. 85, № 4</w:t>
            </w:r>
            <w:r w:rsidR="00616101">
              <w:rPr>
                <w:rFonts w:ascii="Times New Roman" w:hAnsi="Times New Roman" w:eastAsia="Calibri" w:cs="Times New Roman"/>
              </w:rPr>
              <w:t xml:space="preserve">, </w:t>
            </w:r>
          </w:p>
          <w:p w:rsidR="004B0446" w:rsidRDefault="00726C90" w14:paraId="025ADC3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№ 7</w:t>
            </w:r>
            <w:r w:rsidR="00616101">
              <w:rPr>
                <w:rFonts w:ascii="Times New Roman" w:hAnsi="Times New Roman" w:eastAsia="Calibri" w:cs="Times New Roman"/>
              </w:rPr>
              <w:t>.</w:t>
            </w:r>
          </w:p>
          <w:p w:rsidR="00616101" w:rsidRDefault="00616101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4B0446" w:rsidRDefault="004B0446" w14:paraId="7162E56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4B0446" w:rsidRDefault="004B0446" w14:paraId="52477E6C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4B0446" w:rsidRDefault="004B0446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 xmlns:wp14="http://schemas.microsoft.com/office/word/2010/wordml" w:rsidR="004B0446" w:rsidTr="004B0446" w14:paraId="1F7D332C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72A3D3E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249B9D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4B0446" w:rsidTr="004B0446" w14:paraId="422C0EBD" wp14:textId="77777777">
        <w:tc>
          <w:tcPr>
            <w:tcW w:w="1495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0D0B940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2598DEE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798227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0827400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  <w:r>
              <w:rPr>
                <w:rFonts w:ascii="Times New Roman" w:hAnsi="Times New Roman" w:eastAsia="Calibri" w:cs="Times New Roman"/>
              </w:rPr>
              <w:t>/</w:t>
            </w:r>
          </w:p>
          <w:p w:rsidR="004B0446" w:rsidRDefault="004B0446" w14:paraId="35B61D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Литературное чтение/ Кучеренко </w:t>
            </w:r>
          </w:p>
          <w:p w:rsidR="004B0446" w:rsidRDefault="004B0446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P="00616101" w:rsidRDefault="00726C90" w14:paraId="7DB4B3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Американская и английские народные песенки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26C90" w:rsidR="004B0446" w:rsidP="00726C90" w:rsidRDefault="004B0446" w14:paraId="231658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0726C90">
              <w:rPr>
                <w:rFonts w:ascii="Times New Roman" w:hAnsi="Times New Roman" w:eastAsia="Calibri" w:cs="Times New Roman"/>
              </w:rPr>
              <w:t>Прослушать аудиозапис</w:t>
            </w:r>
            <w:r w:rsidRPr="00726C90" w:rsidR="00616101">
              <w:rPr>
                <w:rFonts w:ascii="Times New Roman" w:hAnsi="Times New Roman" w:eastAsia="Calibri" w:cs="Times New Roman"/>
              </w:rPr>
              <w:t xml:space="preserve">и </w:t>
            </w:r>
            <w:r w:rsidRPr="00726C90" w:rsidR="00726C90">
              <w:rPr>
                <w:rFonts w:ascii="Times New Roman" w:hAnsi="Times New Roman" w:eastAsia="Calibri" w:cs="Times New Roman"/>
              </w:rPr>
              <w:t>«Бульдог по кличке Дог», «Перчатки», «Храбрецы»</w:t>
            </w:r>
            <w:r w:rsidRPr="00726C90" w:rsidR="00616101">
              <w:rPr>
                <w:rFonts w:ascii="Times New Roman" w:hAnsi="Times New Roman" w:eastAsia="Calibri" w:cs="Times New Roman"/>
              </w:rPr>
              <w:t xml:space="preserve"> </w:t>
            </w:r>
            <w:r w:rsidRPr="00726C90">
              <w:rPr>
                <w:rFonts w:ascii="Times New Roman" w:hAnsi="Times New Roman" w:eastAsia="Calibri" w:cs="Times New Roman"/>
              </w:rPr>
              <w:t xml:space="preserve">на электронном приложении к учебнику </w:t>
            </w:r>
            <w:r w:rsidRPr="00726C90">
              <w:rPr>
                <w:rFonts w:ascii="Times New Roman" w:hAnsi="Times New Roman" w:eastAsia="Calibri" w:cs="Times New Roman"/>
              </w:rPr>
              <w:lastRenderedPageBreak/>
              <w:t>литературного чтения, при этом сл</w:t>
            </w:r>
            <w:r w:rsidRPr="00726C90" w:rsidR="00616101">
              <w:rPr>
                <w:rFonts w:ascii="Times New Roman" w:hAnsi="Times New Roman" w:eastAsia="Calibri" w:cs="Times New Roman"/>
              </w:rPr>
              <w:t xml:space="preserve">едить за </w:t>
            </w:r>
            <w:r w:rsidR="000346F1">
              <w:rPr>
                <w:rFonts w:ascii="Times New Roman" w:hAnsi="Times New Roman" w:eastAsia="Calibri" w:cs="Times New Roman"/>
              </w:rPr>
              <w:t>текстом на стр. 174-178</w:t>
            </w:r>
            <w:r w:rsidRPr="00726C90">
              <w:rPr>
                <w:rFonts w:ascii="Times New Roman" w:hAnsi="Times New Roman" w:eastAsia="Calibri" w:cs="Times New Roman"/>
              </w:rPr>
              <w:t>.</w:t>
            </w:r>
          </w:p>
          <w:p w:rsidR="00616101" w:rsidP="00616101" w:rsidRDefault="00616101" w14:paraId="0E27B0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4B0446" w:rsidP="00616101" w:rsidRDefault="004B0446" w14:paraId="3FB27281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2. </w:t>
            </w:r>
            <w:r w:rsidR="00616101">
              <w:rPr>
                <w:rFonts w:ascii="Times New Roman" w:hAnsi="Times New Roman" w:eastAsia="Calibri" w:cs="Times New Roman"/>
                <w:color w:val="000000" w:themeColor="text1"/>
              </w:rPr>
              <w:t xml:space="preserve">Учебник: стр. 148-149 (ответить на 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>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B74AB" w:rsidP="00FB74AB" w:rsidRDefault="004B0446" w14:paraId="5FF347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lastRenderedPageBreak/>
              <w:t>У</w:t>
            </w:r>
            <w:r w:rsidR="000346F1">
              <w:rPr>
                <w:rFonts w:ascii="Times New Roman" w:hAnsi="Times New Roman" w:eastAsia="Calibri" w:cs="Times New Roman"/>
                <w:color w:val="000000" w:themeColor="text1"/>
              </w:rPr>
              <w:t>чебник: стр. 174-178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(прочитать</w:t>
            </w:r>
          </w:p>
          <w:p w:rsidR="004B0446" w:rsidP="00FB74AB" w:rsidRDefault="004B0446" w14:paraId="4D3728C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с выражением).</w:t>
            </w:r>
          </w:p>
          <w:p w:rsidR="00FB74AB" w:rsidP="00FB74AB" w:rsidRDefault="00FB74AB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Pr="00FB74AB" w:rsidR="004B0446" w:rsidRDefault="004B0446" w14:paraId="67B7B0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 xml:space="preserve">Отправить учителю аудиозапись 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4B0446" w:rsidTr="004B0446" w14:paraId="6A6F180C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0446" w:rsidRDefault="004B0446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8941E4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91B0F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AA691A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 помощью ЭОР/</w:t>
            </w:r>
          </w:p>
          <w:p w:rsidR="004B0446" w:rsidRDefault="004B0446" w14:paraId="6AE33A2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53672F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Окружающий мир/</w:t>
            </w:r>
          </w:p>
          <w:p w:rsidR="004B0446" w:rsidRDefault="004B0446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4B0446" w:rsidRDefault="004B0446" w14:paraId="262E44F6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FB74AB" w:rsidRDefault="00FB74AB" w14:paraId="3893C51F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Путешествие </w:t>
            </w:r>
          </w:p>
          <w:p w:rsidR="004B0446" w:rsidP="000346F1" w:rsidRDefault="00FB74AB" w14:paraId="477E359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 </w:t>
            </w:r>
            <w:r w:rsidR="000346F1">
              <w:rPr>
                <w:rFonts w:ascii="Times New Roman" w:hAnsi="Times New Roman" w:eastAsia="Calibri" w:cs="Times New Roman"/>
              </w:rPr>
              <w:t>планете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0446" w:rsidRDefault="004B0446" w14:paraId="4995C1B9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1. Просмотреть объяснение темы урока </w:t>
            </w:r>
          </w:p>
          <w:p w:rsidR="004B0446" w:rsidRDefault="004B0446" w14:paraId="4EA1AF38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 электронном приложении к учебнику окружающего мира, выполнить интерактивные задания по данной теме.</w:t>
            </w:r>
          </w:p>
          <w:p w:rsidR="004B0446" w:rsidRDefault="004B0446" w14:paraId="4B94D5A5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  <w:p w:rsidR="004B0446" w:rsidRDefault="004B0446" w14:paraId="06E243B3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2. </w:t>
            </w:r>
            <w:r w:rsidR="000346F1">
              <w:rPr>
                <w:rFonts w:ascii="Times New Roman" w:hAnsi="Times New Roman" w:eastAsia="Calibri" w:cs="Times New Roman"/>
              </w:rPr>
              <w:t>Учебник: стр. 114-117</w:t>
            </w:r>
            <w:r>
              <w:rPr>
                <w:rFonts w:ascii="Times New Roman" w:hAnsi="Times New Roman" w:eastAsia="Calibri" w:cs="Times New Roman"/>
              </w:rPr>
              <w:t xml:space="preserve"> (внимательно </w:t>
            </w:r>
            <w:r w:rsidR="00E20663">
              <w:rPr>
                <w:rFonts w:ascii="Times New Roman" w:hAnsi="Times New Roman" w:eastAsia="Calibri" w:cs="Times New Roman"/>
              </w:rPr>
              <w:t>прочитать, изучить иллюстрации).</w:t>
            </w:r>
          </w:p>
          <w:p w:rsidR="004B0446" w:rsidP="00E20663" w:rsidRDefault="004B0446" w14:paraId="3DEEC669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0446" w:rsidRDefault="004B0446" w14:paraId="79D413D1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Учебник: стр. </w:t>
            </w:r>
            <w:r w:rsidR="000346F1">
              <w:rPr>
                <w:rFonts w:ascii="Times New Roman" w:hAnsi="Times New Roman" w:eastAsia="Calibri" w:cs="Times New Roman"/>
              </w:rPr>
              <w:t>114-117</w:t>
            </w:r>
            <w:r w:rsidR="00E20663">
              <w:rPr>
                <w:rFonts w:ascii="Times New Roman" w:hAnsi="Times New Roman" w:eastAsia="Calibri" w:cs="Times New Roman"/>
              </w:rPr>
              <w:t>.</w:t>
            </w:r>
          </w:p>
          <w:p w:rsidR="004B0446" w:rsidRDefault="004B0446" w14:paraId="252889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Рабочая тетрадь: выполнить задания по теме урока.</w:t>
            </w:r>
          </w:p>
          <w:p w:rsidR="004B0446" w:rsidRDefault="004B0446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4B0446" w:rsidRDefault="004B0446" w14:paraId="3241C93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Отправить учителю фотографии выполненных</w:t>
            </w:r>
            <w:r w:rsidR="00E20663">
              <w:rPr>
                <w:rFonts w:ascii="Times New Roman" w:hAnsi="Times New Roman" w:eastAsia="Calibri" w:cs="Times New Roman"/>
              </w:rPr>
              <w:t xml:space="preserve"> в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  <w:r w:rsidR="00E20663">
              <w:rPr>
                <w:rFonts w:ascii="Times New Roman" w:hAnsi="Times New Roman" w:eastAsia="Calibri" w:cs="Times New Roman"/>
              </w:rPr>
              <w:t xml:space="preserve">рабочей тетради заданий 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 w:rsidR="004B0446" w:rsidRDefault="004B0446" w14:paraId="1DD8B7F3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4B0446" w:rsidRDefault="004B0446" w14:paraId="45FB0818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2614B9" w:rsidP="004B0446" w:rsidRDefault="002614B9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B0446" w:rsidP="004B0446" w:rsidRDefault="004B0446" w14:paraId="303D88C0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726C90">
        <w:rPr>
          <w:rFonts w:ascii="Times New Roman" w:hAnsi="Times New Roman" w:cs="Times New Roman"/>
          <w:b/>
        </w:rPr>
        <w:t>нсультации для родителей на   12.05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4B0446" w:rsidTr="004B0446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B0446" w:rsidRDefault="004B0446" w14:paraId="0D4A43F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Ресурс</w:t>
            </w:r>
          </w:p>
          <w:p w:rsidR="004B0446" w:rsidRDefault="004B0446" w14:paraId="63E4A9CD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  <w:p w:rsidR="004B0446" w:rsidRDefault="004B0446" w14:paraId="53128261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="004B0446" w:rsidTr="004B0446" w14:paraId="49AF0F10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6A715B21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 w:rsidR="00726C90">
              <w:rPr>
                <w:rFonts w:ascii="Times New Roman" w:hAnsi="Times New Roman" w:cs="Times New Roman"/>
              </w:rPr>
              <w:t>12.05</w:t>
            </w:r>
            <w:r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36959D2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1581D6DB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726C90" w:rsidR="004B0446" w:rsidRDefault="004B0446" w14:paraId="2969E7D4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Тел.: 8(927)9021875</w:t>
            </w:r>
            <w:r w:rsidRPr="00726C90">
              <w:rPr>
                <w:rFonts w:ascii="Times New Roman" w:hAnsi="Times New Roman" w:eastAsia="Times New Roman" w:cs="Times New Roman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346F1" w:rsidR="004B0446" w:rsidP="000346F1" w:rsidRDefault="000346F1" w14:paraId="6706B71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Повторение по теме «Правила правописания»</w:t>
            </w:r>
          </w:p>
        </w:tc>
      </w:tr>
      <w:tr xmlns:wp14="http://schemas.microsoft.com/office/word/2010/wordml" w:rsidR="004B0446" w:rsidTr="004B0446" w14:paraId="370F6816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4101652C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4B99056E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1299C43A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E20663" w:rsidR="004B0446" w:rsidRDefault="004B0446" w14:paraId="4DDBEF00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20663" w:rsidR="004B0446" w:rsidP="00E20663" w:rsidRDefault="000346F1" w14:paraId="1D7B103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Американская и английские народные песенки</w:t>
            </w:r>
          </w:p>
        </w:tc>
      </w:tr>
      <w:tr xmlns:wp14="http://schemas.microsoft.com/office/word/2010/wordml" w:rsidR="004B0446" w:rsidTr="004B0446" w14:paraId="31636B6B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CF2D8B6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0FB78278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1FC39945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0346F1" w:rsidR="004B0446" w:rsidRDefault="004B0446" w14:paraId="0562CB0E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0346F1" w14:paraId="780902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Закрепление изученного. Решение задач</w:t>
            </w:r>
          </w:p>
        </w:tc>
      </w:tr>
      <w:tr xmlns:wp14="http://schemas.microsoft.com/office/word/2010/wordml" w:rsidR="004B0446" w:rsidTr="004B0446" w14:paraId="29DD767B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2EBF3C5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6D98A12B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4B0446" w:rsidRDefault="004B0446" w14:paraId="2946DB82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E20663" w:rsidR="004B0446" w:rsidRDefault="004B0446" w14:paraId="5997CC1D" wp14:textId="77777777">
            <w:pPr>
              <w:spacing w:after="0" w:line="240" w:lineRule="auto"/>
              <w:rPr>
                <w:rFonts w:ascii="Segoe UI" w:hAnsi="Segoe UI" w:eastAsia="Times New Roman" w:cs="Segoe UI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B0446" w:rsidRDefault="004B0446" w14:paraId="4D68A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Окружающий мир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20663" w:rsidR="004B0446" w:rsidP="000346F1" w:rsidRDefault="000346F1" w14:paraId="6BC55255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Путешествие по планете</w:t>
            </w:r>
          </w:p>
        </w:tc>
      </w:tr>
    </w:tbl>
    <w:p xmlns:wp14="http://schemas.microsoft.com/office/word/2010/wordml" w:rsidR="004B0446" w:rsidP="004B0446" w:rsidRDefault="004B0446" w14:paraId="110FFD37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2614B9" w:rsidR="002614B9" w:rsidP="002614B9" w:rsidRDefault="002614B9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2614B9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2614B9"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Pr="002614B9" w:rsidR="002614B9" w:rsidP="002614B9" w:rsidRDefault="002614B9" w14:paraId="4F6584B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2614B9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700"/>
        <w:gridCol w:w="843"/>
        <w:gridCol w:w="2262"/>
        <w:gridCol w:w="1824"/>
        <w:gridCol w:w="2904"/>
        <w:gridCol w:w="3040"/>
        <w:gridCol w:w="1760"/>
      </w:tblGrid>
      <w:tr xmlns:wp14="http://schemas.microsoft.com/office/word/2010/wordml" w:rsidRPr="002614B9" w:rsidR="002614B9" w:rsidTr="7DDC7507" w14:paraId="5A8F4247" wp14:textId="77777777">
        <w:tc>
          <w:tcPr>
            <w:tcW w:w="1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Дата, день недели </w:t>
            </w:r>
          </w:p>
        </w:tc>
        <w:tc>
          <w:tcPr>
            <w:tcW w:w="5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2FCE62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Pr="002614B9" w:rsidR="002614B9" w:rsidTr="7DDC7507" w14:paraId="0B0E9231" wp14:textId="77777777">
        <w:tc>
          <w:tcPr>
            <w:tcW w:w="123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33CB0E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вторник  </w:t>
            </w:r>
          </w:p>
          <w:p w:rsidRPr="002614B9" w:rsidR="002614B9" w:rsidP="002614B9" w:rsidRDefault="002614B9" w14:paraId="3FCC836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12.05 </w:t>
            </w:r>
          </w:p>
          <w:p w:rsidRPr="002614B9" w:rsidR="002614B9" w:rsidP="002614B9" w:rsidRDefault="002614B9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53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Pr="002614B9" w:rsidR="002614B9" w:rsidTr="7DDC7507" w14:paraId="5A5C03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2614B9" w:rsidR="002614B9" w:rsidP="002614B9" w:rsidRDefault="002614B9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7EE18D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3E49F0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Умники и умницы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5D831DE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Развитие мышления, логики, внимания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4804E21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Выполнить задание в рабочей тетради на стр. 39-41.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735067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</w:rPr>
              <w:t>Не задано.</w:t>
            </w:r>
            <w:bookmarkStart w:name="_GoBack" w:id="0"/>
            <w:bookmarkEnd w:id="0"/>
          </w:p>
        </w:tc>
      </w:tr>
      <w:tr xmlns:wp14="http://schemas.microsoft.com/office/word/2010/wordml" w:rsidRPr="002614B9" w:rsidR="002614B9" w:rsidTr="7DDC7507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2614B9" w:rsidR="002614B9" w:rsidP="002614B9" w:rsidRDefault="002614B9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7DDC7507" w:rsidRDefault="002614B9" w14:paraId="708C175A" w14:noSpellErr="1" wp14:textId="45022F9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7DDC7507" w:rsidRDefault="002614B9" w14:paraId="46B44785" w14:noSpellErr="1" wp14:textId="5E767B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614B9" w:rsidR="002614B9" w:rsidP="002614B9" w:rsidRDefault="002614B9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614B9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4B0446" w:rsidP="004B0446" w:rsidRDefault="004B0446" w14:paraId="1F72F646" wp14:textId="77777777"/>
    <w:p xmlns:wp14="http://schemas.microsoft.com/office/word/2010/wordml" w:rsidR="00006B63" w:rsidRDefault="00006B63" w14:paraId="08CE6F91" wp14:textId="77777777"/>
    <w:sectPr w:rsidR="00006B63" w:rsidSect="004B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656"/>
    <w:multiLevelType w:val="hybridMultilevel"/>
    <w:tmpl w:val="B5D2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4E9"/>
    <w:multiLevelType w:val="hybridMultilevel"/>
    <w:tmpl w:val="289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4773"/>
    <w:multiLevelType w:val="hybridMultilevel"/>
    <w:tmpl w:val="9CF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0D"/>
    <w:rsid w:val="00006B63"/>
    <w:rsid w:val="000346F1"/>
    <w:rsid w:val="002614B9"/>
    <w:rsid w:val="002B370D"/>
    <w:rsid w:val="004B0446"/>
    <w:rsid w:val="004E3665"/>
    <w:rsid w:val="00616101"/>
    <w:rsid w:val="00726C90"/>
    <w:rsid w:val="00DA34D7"/>
    <w:rsid w:val="00E20663"/>
    <w:rsid w:val="00FB74AB"/>
    <w:rsid w:val="00FE1F09"/>
    <w:rsid w:val="7DD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2C35"/>
  <w15:chartTrackingRefBased/>
  <w15:docId w15:val="{545E3B29-2046-483B-B048-3B4EBB4D88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B0446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normaltextrun" w:customStyle="1">
    <w:name w:val="normaltextrun"/>
    <w:basedOn w:val="a0"/>
    <w:rsid w:val="004B0446"/>
  </w:style>
  <w:style w:type="character" w:styleId="contextualspellingandgrammarerror" w:customStyle="1">
    <w:name w:val="contextualspellingandgrammarerror"/>
    <w:basedOn w:val="a0"/>
    <w:rsid w:val="004B0446"/>
  </w:style>
  <w:style w:type="character" w:styleId="eop" w:customStyle="1">
    <w:name w:val="eop"/>
    <w:basedOn w:val="a0"/>
    <w:rsid w:val="004B0446"/>
  </w:style>
  <w:style w:type="table" w:styleId="a3">
    <w:name w:val="Table Grid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4B044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a"/>
    <w:rsid w:val="00DA34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iect/lesson/6130/start/190654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13</revision>
  <dcterms:created xsi:type="dcterms:W3CDTF">2020-04-14T09:39:00.0000000Z</dcterms:created>
  <dcterms:modified xsi:type="dcterms:W3CDTF">2020-05-08T05:36:19.4339899Z</dcterms:modified>
</coreProperties>
</file>