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40" w:rsidRPr="00860740" w:rsidRDefault="00860740" w:rsidP="00201C9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6074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70A92" w:rsidRPr="00201C93" w:rsidTr="00A8225F"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074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470A92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01C93" w:rsidRDefault="00470A92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70A92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C507C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2C507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C507C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507C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C507C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2C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C507C" w:rsidRDefault="00860740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70A92" w:rsidRPr="002C50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https://www.youtube.com/watch?v=KxmsNNOGsB8</w:t>
              </w:r>
            </w:hyperlink>
          </w:p>
          <w:p w:rsidR="00470A92" w:rsidRPr="002C507C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2C507C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</w:p>
          <w:p w:rsidR="00470A92" w:rsidRPr="002C507C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C507C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2C507C">
              <w:rPr>
                <w:rFonts w:ascii="Times New Roman" w:hAnsi="Times New Roman"/>
                <w:sz w:val="24"/>
                <w:szCs w:val="24"/>
              </w:rPr>
              <w:t>Проволока, бисер, стеклярус</w:t>
            </w:r>
          </w:p>
        </w:tc>
      </w:tr>
      <w:tr w:rsidR="00BA663B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63B" w:rsidRPr="00434F20" w:rsidRDefault="00BA663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434F20" w:rsidRDefault="00BA663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434F20" w:rsidRDefault="00BA663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BA663B" w:rsidRDefault="00BA663B">
            <w:pPr>
              <w:rPr>
                <w:rFonts w:ascii="Times New Roman" w:hAnsi="Times New Roman"/>
                <w:sz w:val="24"/>
                <w:szCs w:val="24"/>
              </w:rPr>
            </w:pPr>
            <w:r w:rsidRPr="00BA663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BA663B" w:rsidRDefault="00BA6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663B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BA663B" w:rsidRDefault="00BA663B">
            <w:pPr>
              <w:rPr>
                <w:rFonts w:ascii="Times New Roman" w:hAnsi="Times New Roman"/>
                <w:sz w:val="24"/>
                <w:szCs w:val="24"/>
              </w:rPr>
            </w:pPr>
            <w:r w:rsidRPr="00BA663B">
              <w:rPr>
                <w:rFonts w:ascii="Times New Roman" w:hAnsi="Times New Roman"/>
                <w:sz w:val="24"/>
                <w:szCs w:val="24"/>
              </w:rPr>
              <w:t>Профессии, связанные с природой.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BA663B" w:rsidRDefault="0086074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A663B" w:rsidRPr="00BA663B">
                <w:rPr>
                  <w:rStyle w:val="a4"/>
                  <w:rFonts w:eastAsiaTheme="minorEastAsia"/>
                  <w:color w:val="0000FF"/>
                  <w:sz w:val="24"/>
                  <w:szCs w:val="24"/>
                  <w:lang w:eastAsia="ru-RU"/>
                </w:rPr>
                <w:t>https://moeobrazovanie.ru/interesnye_professii_dlya_lyubitelei_prirody.html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63B" w:rsidRPr="00BA663B" w:rsidRDefault="00BA663B">
            <w:pPr>
              <w:rPr>
                <w:rFonts w:ascii="Times New Roman" w:hAnsi="Times New Roman"/>
                <w:sz w:val="24"/>
                <w:szCs w:val="24"/>
              </w:rPr>
            </w:pPr>
            <w:r w:rsidRPr="00BA663B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201C93" w:rsidRPr="00201C93" w:rsidRDefault="00201C93" w:rsidP="00201C93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6C4C97" w:rsidRDefault="006C4C97"/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434F20"/>
    <w:rsid w:val="00470A92"/>
    <w:rsid w:val="006C4C97"/>
    <w:rsid w:val="007435E2"/>
    <w:rsid w:val="00860740"/>
    <w:rsid w:val="00A8225F"/>
    <w:rsid w:val="00BA663B"/>
    <w:rsid w:val="00D6636B"/>
    <w:rsid w:val="00E17C18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eobrazovanie.ru/interesnye_professii_dlya_lyubitelei_prirody.html" TargetMode="External"/><Relationship Id="rId5" Type="http://schemas.openxmlformats.org/officeDocument/2006/relationships/hyperlink" Target="https://www.youtube.com/watch?v=KxmsNNOGs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2020-04-05T16:26:00Z</dcterms:modified>
</cp:coreProperties>
</file>