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97" w:rsidRPr="001F3F97" w:rsidRDefault="001F3F97" w:rsidP="001F3F97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1F3F97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E22AA9" w:rsidRPr="001F3F97" w:rsidRDefault="00E22AA9" w:rsidP="00E22AA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F3F9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Класс______3 «А»______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1032"/>
        <w:gridCol w:w="1378"/>
        <w:gridCol w:w="1134"/>
        <w:gridCol w:w="2612"/>
        <w:gridCol w:w="1215"/>
      </w:tblGrid>
      <w:tr w:rsidR="00BE6D53" w:rsidRPr="00E22AA9" w:rsidTr="001F3F97">
        <w:tc>
          <w:tcPr>
            <w:tcW w:w="1276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6D53" w:rsidRPr="00E22AA9" w:rsidTr="001F3F97">
        <w:tc>
          <w:tcPr>
            <w:tcW w:w="1276" w:type="dxa"/>
            <w:vMerge w:val="restart"/>
          </w:tcPr>
          <w:p w:rsidR="00BE6D53" w:rsidRPr="00BE6D53" w:rsidRDefault="00BE6D53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1F3F97" w:rsidRDefault="001B63C3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BE6D53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BE6D53" w:rsidRPr="00E22AA9" w:rsidRDefault="00BE6D53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72" w:type="dxa"/>
            <w:gridSpan w:val="7"/>
          </w:tcPr>
          <w:p w:rsidR="00BE6D53" w:rsidRPr="00DC03D0" w:rsidRDefault="00BE6D5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195727" w:rsidRPr="00E22AA9" w:rsidTr="001F3F97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5727" w:rsidRPr="00E22AA9" w:rsidRDefault="00195727" w:rsidP="001957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95727" w:rsidRPr="00DC03D0" w:rsidRDefault="00195727" w:rsidP="0019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5727" w:rsidRPr="00DC03D0" w:rsidRDefault="00195727" w:rsidP="0019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1032" w:type="dxa"/>
          </w:tcPr>
          <w:p w:rsidR="00195727" w:rsidRPr="00DC03D0" w:rsidRDefault="00195727" w:rsidP="0019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195727" w:rsidRPr="00DC03D0" w:rsidRDefault="00195727" w:rsidP="0019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78" w:type="dxa"/>
          </w:tcPr>
          <w:p w:rsidR="00195727" w:rsidRPr="00DC03D0" w:rsidRDefault="00195727" w:rsidP="0019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134" w:type="dxa"/>
          </w:tcPr>
          <w:p w:rsidR="00195727" w:rsidRDefault="00195727" w:rsidP="0019572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  Развитие мышления. Графический диктант.</w:t>
            </w:r>
          </w:p>
        </w:tc>
        <w:tc>
          <w:tcPr>
            <w:tcW w:w="2612" w:type="dxa"/>
          </w:tcPr>
          <w:p w:rsidR="00195727" w:rsidRDefault="001B63C3" w:rsidP="00195727">
            <w:pPr>
              <w:rPr>
                <w:rFonts w:ascii="Times New Roman" w:hAnsi="Times New Roman" w:cs="Times New Roman"/>
              </w:rPr>
            </w:pPr>
            <w:hyperlink r:id="rId5" w:history="1">
              <w:r w:rsidR="00195727">
                <w:rPr>
                  <w:rStyle w:val="a4"/>
                  <w:rFonts w:ascii="Times New Roman" w:hAnsi="Times New Roman" w:cs="Times New Roman"/>
                </w:rPr>
                <w:t>https://uchi.ru/activities/teacher/games/space-adventures</w:t>
              </w:r>
            </w:hyperlink>
          </w:p>
          <w:p w:rsidR="00195727" w:rsidRDefault="00195727" w:rsidP="0019572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«Учи.ру поиграть в интерактивную игру «Космос»</w:t>
            </w:r>
          </w:p>
        </w:tc>
        <w:tc>
          <w:tcPr>
            <w:tcW w:w="1215" w:type="dxa"/>
          </w:tcPr>
          <w:p w:rsidR="00195727" w:rsidRDefault="00195727" w:rsidP="0019572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9"/>
    <w:rsid w:val="000D5BA0"/>
    <w:rsid w:val="00195727"/>
    <w:rsid w:val="001B63C3"/>
    <w:rsid w:val="001F3F97"/>
    <w:rsid w:val="00331F49"/>
    <w:rsid w:val="003A5FF0"/>
    <w:rsid w:val="003C15E4"/>
    <w:rsid w:val="00BE6D53"/>
    <w:rsid w:val="00DC03D0"/>
    <w:rsid w:val="00E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activities/teacher/games/space-advent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2020-04-02T07:11:00Z</dcterms:created>
  <dcterms:modified xsi:type="dcterms:W3CDTF">2020-04-10T09:55:00Z</dcterms:modified>
</cp:coreProperties>
</file>