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6F3F60" w:rsidRDefault="009639C5">
      <w:pPr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>Расписани</w:t>
      </w:r>
      <w:r w:rsidR="00655E17" w:rsidRPr="006F3F60">
        <w:rPr>
          <w:b/>
          <w:sz w:val="28"/>
          <w:szCs w:val="28"/>
        </w:rPr>
        <w:t xml:space="preserve">е дистанционного обучения для </w:t>
      </w:r>
      <w:r w:rsidR="00DC672A" w:rsidRPr="006F3F60">
        <w:rPr>
          <w:b/>
          <w:sz w:val="28"/>
          <w:szCs w:val="28"/>
        </w:rPr>
        <w:t>9</w:t>
      </w:r>
      <w:r w:rsidR="0036460A" w:rsidRPr="006F3F60">
        <w:rPr>
          <w:b/>
          <w:sz w:val="28"/>
          <w:szCs w:val="28"/>
        </w:rPr>
        <w:t xml:space="preserve">в </w:t>
      </w:r>
      <w:r w:rsidR="00D071C1">
        <w:rPr>
          <w:b/>
          <w:sz w:val="28"/>
          <w:szCs w:val="28"/>
        </w:rPr>
        <w:t>класса (с 13.04.2020 г. по 17</w:t>
      </w:r>
      <w:r w:rsidRPr="006F3F60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739"/>
        <w:gridCol w:w="1572"/>
        <w:gridCol w:w="2076"/>
        <w:gridCol w:w="1811"/>
        <w:gridCol w:w="1576"/>
        <w:gridCol w:w="1797"/>
      </w:tblGrid>
      <w:tr w:rsidR="009639C5" w:rsidTr="006C6C54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2085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6C6C54" w:rsidTr="00EA1ADF">
        <w:tc>
          <w:tcPr>
            <w:tcW w:w="817" w:type="dxa"/>
          </w:tcPr>
          <w:p w:rsidR="006C6C54" w:rsidRDefault="006C6C54">
            <w:r>
              <w:t>1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8B6482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  <w:p w:rsidR="006C6C54" w:rsidRPr="006C6C54" w:rsidRDefault="006C6C54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C6D9F1" w:themeFill="text2" w:themeFillTint="33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C6C54" w:rsidTr="00EA1ADF">
        <w:tc>
          <w:tcPr>
            <w:tcW w:w="817" w:type="dxa"/>
          </w:tcPr>
          <w:p w:rsidR="006C6C54" w:rsidRDefault="006C6C54">
            <w:r>
              <w:t>2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864E74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6C6C54" w:rsidTr="00EA1ADF">
        <w:tc>
          <w:tcPr>
            <w:tcW w:w="817" w:type="dxa"/>
          </w:tcPr>
          <w:p w:rsidR="006C6C54" w:rsidRDefault="006C6C54">
            <w:r>
              <w:t>3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География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C6C54" w:rsidTr="00EA1ADF">
        <w:tc>
          <w:tcPr>
            <w:tcW w:w="817" w:type="dxa"/>
          </w:tcPr>
          <w:p w:rsidR="006C6C54" w:rsidRDefault="006C6C54">
            <w:r>
              <w:t>4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 xml:space="preserve">Биология 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C6C54" w:rsidTr="00EA1ADF">
        <w:tc>
          <w:tcPr>
            <w:tcW w:w="817" w:type="dxa"/>
          </w:tcPr>
          <w:p w:rsidR="006C6C54" w:rsidRDefault="006C6C54">
            <w:r>
              <w:t>5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B8CCE4" w:themeFill="accent1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C6C54" w:rsidTr="00D67DB4">
        <w:tc>
          <w:tcPr>
            <w:tcW w:w="817" w:type="dxa"/>
          </w:tcPr>
          <w:p w:rsidR="006C6C54" w:rsidRDefault="006C6C54">
            <w:r>
              <w:t>6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</w:tc>
      </w:tr>
      <w:tr w:rsidR="006C6C54" w:rsidTr="006662A1">
        <w:tc>
          <w:tcPr>
            <w:tcW w:w="817" w:type="dxa"/>
          </w:tcPr>
          <w:p w:rsidR="006C6C54" w:rsidRDefault="006C6C54">
            <w:r>
              <w:t>7</w:t>
            </w:r>
          </w:p>
        </w:tc>
        <w:tc>
          <w:tcPr>
            <w:tcW w:w="1595" w:type="dxa"/>
            <w:shd w:val="clear" w:color="auto" w:fill="auto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  <w:bookmarkStart w:id="0" w:name="_GoBack"/>
            <w:bookmarkEnd w:id="0"/>
          </w:p>
        </w:tc>
        <w:tc>
          <w:tcPr>
            <w:tcW w:w="1596" w:type="dxa"/>
          </w:tcPr>
          <w:p w:rsidR="006C6C54" w:rsidRPr="006C6C54" w:rsidRDefault="006C6C54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2D3A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6BD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39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60A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3547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2D04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2A1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6C54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F6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37739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BD5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0E90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A9B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229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DE6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1C1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67DB4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481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5C44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050"/>
    <w:rsid w:val="00EA17D7"/>
    <w:rsid w:val="00EA1A38"/>
    <w:rsid w:val="00EA1ADF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35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16</cp:revision>
  <dcterms:created xsi:type="dcterms:W3CDTF">2020-04-03T18:07:00Z</dcterms:created>
  <dcterms:modified xsi:type="dcterms:W3CDTF">2020-04-14T04:44:00Z</dcterms:modified>
</cp:coreProperties>
</file>