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A3BA3">
        <w:rPr>
          <w:rFonts w:ascii="Times New Roman" w:hAnsi="Times New Roman" w:cs="Times New Roman"/>
          <w:b/>
        </w:rPr>
        <w:t>2в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A7685">
        <w:rPr>
          <w:rFonts w:ascii="Times New Roman" w:hAnsi="Times New Roman" w:cs="Times New Roman"/>
          <w:b/>
        </w:rPr>
        <w:t xml:space="preserve"> на 08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985"/>
        <w:gridCol w:w="4394"/>
        <w:gridCol w:w="2693"/>
      </w:tblGrid>
      <w:tr w:rsidR="00FB24C0" w:rsidRPr="00FB24C0" w:rsidTr="00FA7685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85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A7685" w:rsidRPr="00FB24C0" w:rsidTr="00FA7685">
        <w:tc>
          <w:tcPr>
            <w:tcW w:w="1206" w:type="dxa"/>
            <w:vMerge w:val="restart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FA7685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FA7685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Русский язык</w:t>
            </w:r>
            <w:r w:rsidR="00A120CF">
              <w:rPr>
                <w:rFonts w:ascii="Times New Roman" w:hAnsi="Times New Roman" w:cs="Times New Roman"/>
              </w:rPr>
              <w:t xml:space="preserve"> Кучеренко А.В.</w:t>
            </w:r>
          </w:p>
        </w:tc>
        <w:tc>
          <w:tcPr>
            <w:tcW w:w="1985" w:type="dxa"/>
          </w:tcPr>
          <w:p w:rsidR="00FA7685" w:rsidRPr="00FA7685" w:rsidRDefault="00FA7685" w:rsidP="00FA7685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 xml:space="preserve">Что такое имя прилагательное? Связь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FA7685">
              <w:rPr>
                <w:rFonts w:ascii="Times New Roman" w:eastAsia="Calibri" w:hAnsi="Times New Roman" w:cs="Times New Roman"/>
              </w:rPr>
              <w:t xml:space="preserve">рилагательного с именем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FA7685">
              <w:rPr>
                <w:rFonts w:ascii="Times New Roman" w:eastAsia="Calibri" w:hAnsi="Times New Roman" w:cs="Times New Roman"/>
              </w:rPr>
              <w:t>уществительным</w:t>
            </w:r>
          </w:p>
        </w:tc>
        <w:tc>
          <w:tcPr>
            <w:tcW w:w="4394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7685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FA7685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 xml:space="preserve"> В случае отсутствия связи посмотрите   </w:t>
            </w:r>
            <w:hyperlink r:id="rId5" w:history="1">
              <w:r w:rsidRPr="00FA7685">
                <w:rPr>
                  <w:rStyle w:val="a4"/>
                  <w:rFonts w:ascii="Times New Roman" w:eastAsia="Calibri" w:hAnsi="Times New Roman" w:cs="Times New Roman"/>
                </w:rPr>
                <w:t>https://youtu.be/OeAjHeK3KFc</w:t>
              </w:r>
            </w:hyperlink>
            <w:r w:rsidRPr="00FA7685">
              <w:rPr>
                <w:rFonts w:ascii="Times New Roman" w:eastAsia="Calibri" w:hAnsi="Times New Roman" w:cs="Times New Roman"/>
              </w:rPr>
              <w:t xml:space="preserve"> , выполните упр. 148,150, 155 в учебнике</w:t>
            </w:r>
          </w:p>
        </w:tc>
        <w:tc>
          <w:tcPr>
            <w:tcW w:w="2693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Учебник с.89, упр. 153</w:t>
            </w:r>
          </w:p>
        </w:tc>
      </w:tr>
      <w:tr w:rsidR="00FA7685" w:rsidRPr="00FB24C0" w:rsidTr="00FA7685">
        <w:tc>
          <w:tcPr>
            <w:tcW w:w="1206" w:type="dxa"/>
            <w:vMerge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FA7685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FA7685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Математика</w:t>
            </w:r>
          </w:p>
          <w:p w:rsidR="00A120CF" w:rsidRPr="00FA7685" w:rsidRDefault="00A120CF" w:rsidP="0079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А.В.</w:t>
            </w:r>
          </w:p>
        </w:tc>
        <w:tc>
          <w:tcPr>
            <w:tcW w:w="1985" w:type="dxa"/>
          </w:tcPr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Переместительное свойство умножения</w:t>
            </w:r>
          </w:p>
        </w:tc>
        <w:tc>
          <w:tcPr>
            <w:tcW w:w="4394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7685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FA7685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 xml:space="preserve"> В случае отсутствия связи посмотрите   </w:t>
            </w:r>
          </w:p>
          <w:p w:rsidR="00FA7685" w:rsidRPr="00FA7685" w:rsidRDefault="00565B19" w:rsidP="00796412">
            <w:pPr>
              <w:rPr>
                <w:rFonts w:ascii="Times New Roman" w:hAnsi="Times New Roman" w:cs="Times New Roman"/>
              </w:rPr>
            </w:pPr>
            <w:hyperlink r:id="rId6" w:history="1">
              <w:r w:rsidR="00FA7685" w:rsidRPr="00FA7685">
                <w:rPr>
                  <w:rStyle w:val="a4"/>
                  <w:rFonts w:ascii="Times New Roman" w:hAnsi="Times New Roman" w:cs="Times New Roman"/>
                </w:rPr>
                <w:t>https://vk.com/video93906215_456239291?list=2fc0694df568afc10b</w:t>
              </w:r>
            </w:hyperlink>
          </w:p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Затем выполните № 1 на стр. 56, № 2 на стр. 57 учебника</w:t>
            </w:r>
          </w:p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Выучить правило на стр. 56; № 2 (стр. 56); № 5 (стр. 57)</w:t>
            </w:r>
          </w:p>
        </w:tc>
      </w:tr>
      <w:tr w:rsidR="00FA7685" w:rsidRPr="00FB24C0" w:rsidTr="00FA7685">
        <w:tc>
          <w:tcPr>
            <w:tcW w:w="1206" w:type="dxa"/>
            <w:vMerge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С помощью</w:t>
            </w:r>
          </w:p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ЭОР/сам-</w:t>
            </w:r>
            <w:proofErr w:type="spellStart"/>
            <w:r w:rsidRPr="00FA7685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17" w:type="dxa"/>
          </w:tcPr>
          <w:p w:rsid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Английский язык</w:t>
            </w:r>
          </w:p>
          <w:p w:rsidR="00A120CF" w:rsidRDefault="00A120CF" w:rsidP="0079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Воробьна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="00A120CF" w:rsidRPr="00FA7685" w:rsidRDefault="00A120CF" w:rsidP="007964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985" w:type="dxa"/>
          </w:tcPr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Местожительство людей. Местонахождение людей и их возраст. Формат диалогической речи</w:t>
            </w:r>
          </w:p>
        </w:tc>
        <w:tc>
          <w:tcPr>
            <w:tcW w:w="4394" w:type="dxa"/>
          </w:tcPr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proofErr w:type="spellStart"/>
            <w:r w:rsidRPr="00FA7685">
              <w:rPr>
                <w:rFonts w:ascii="Times New Roman" w:hAnsi="Times New Roman" w:cs="Times New Roman"/>
              </w:rPr>
              <w:t>Youtube</w:t>
            </w:r>
            <w:proofErr w:type="spellEnd"/>
            <w:r w:rsidRPr="00FA7685">
              <w:rPr>
                <w:rFonts w:ascii="Times New Roman" w:hAnsi="Times New Roman" w:cs="Times New Roman"/>
              </w:rPr>
              <w:t>:</w:t>
            </w:r>
          </w:p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</w:p>
          <w:p w:rsidR="00FA7685" w:rsidRPr="00FA7685" w:rsidRDefault="00565B19" w:rsidP="00796412">
            <w:pPr>
              <w:rPr>
                <w:rFonts w:ascii="Times New Roman" w:hAnsi="Times New Roman" w:cs="Times New Roman"/>
              </w:rPr>
            </w:pPr>
            <w:hyperlink r:id="rId7" w:history="1">
              <w:r w:rsidR="00FA7685" w:rsidRPr="00FA768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A7685" w:rsidRPr="00FA768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A7685" w:rsidRPr="00FA7685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FA7685" w:rsidRPr="00FA7685">
                <w:rPr>
                  <w:rStyle w:val="a4"/>
                  <w:rFonts w:ascii="Times New Roman" w:hAnsi="Times New Roman" w:cs="Times New Roman"/>
                </w:rPr>
                <w:t>.</w:t>
              </w:r>
              <w:r w:rsidR="00FA7685" w:rsidRPr="00FA7685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FA7685" w:rsidRPr="00FA768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FA7685" w:rsidRPr="00FA7685">
                <w:rPr>
                  <w:rStyle w:val="a4"/>
                  <w:rFonts w:ascii="Times New Roman" w:hAnsi="Times New Roman" w:cs="Times New Roman"/>
                  <w:lang w:val="en-US"/>
                </w:rPr>
                <w:t>HQrp</w:t>
              </w:r>
              <w:proofErr w:type="spellEnd"/>
              <w:r w:rsidR="00FA7685" w:rsidRPr="00FA7685">
                <w:rPr>
                  <w:rStyle w:val="a4"/>
                  <w:rFonts w:ascii="Times New Roman" w:hAnsi="Times New Roman" w:cs="Times New Roman"/>
                </w:rPr>
                <w:t>5</w:t>
              </w:r>
              <w:proofErr w:type="spellStart"/>
              <w:r w:rsidR="00FA7685" w:rsidRPr="00FA7685">
                <w:rPr>
                  <w:rStyle w:val="a4"/>
                  <w:rFonts w:ascii="Times New Roman" w:hAnsi="Times New Roman" w:cs="Times New Roman"/>
                  <w:lang w:val="en-US"/>
                </w:rPr>
                <w:t>pOqUCM</w:t>
              </w:r>
              <w:proofErr w:type="spellEnd"/>
            </w:hyperlink>
            <w:r w:rsidR="00FA7685" w:rsidRPr="00FA7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  <w:lang w:val="en-US"/>
              </w:rPr>
              <w:t>Step 48</w:t>
            </w:r>
            <w:r w:rsidRPr="00FA7685">
              <w:rPr>
                <w:rFonts w:ascii="Times New Roman" w:hAnsi="Times New Roman" w:cs="Times New Roman"/>
              </w:rPr>
              <w:t xml:space="preserve"> </w:t>
            </w:r>
            <w:r w:rsidRPr="00FA7685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A7685" w:rsidRPr="00FA7685" w:rsidRDefault="00FA7685" w:rsidP="00796412">
            <w:pPr>
              <w:rPr>
                <w:rFonts w:ascii="Times New Roman" w:hAnsi="Times New Roman" w:cs="Times New Roman"/>
              </w:rPr>
            </w:pPr>
            <w:r w:rsidRPr="00FA7685">
              <w:rPr>
                <w:rFonts w:ascii="Times New Roman" w:hAnsi="Times New Roman" w:cs="Times New Roman"/>
              </w:rPr>
              <w:t>Упр.5 стр. 60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FA7685" w:rsidRPr="00FB24C0" w:rsidTr="00FA7685">
        <w:tc>
          <w:tcPr>
            <w:tcW w:w="1206" w:type="dxa"/>
            <w:vMerge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FA7685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FA7685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417" w:type="dxa"/>
          </w:tcPr>
          <w:p w:rsid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Лит</w:t>
            </w:r>
            <w:r w:rsidR="00A120CF">
              <w:rPr>
                <w:rFonts w:ascii="Times New Roman" w:eastAsia="Calibri" w:hAnsi="Times New Roman" w:cs="Times New Roman"/>
              </w:rPr>
              <w:t xml:space="preserve">ературное  </w:t>
            </w:r>
            <w:r w:rsidRPr="00FA7685">
              <w:rPr>
                <w:rFonts w:ascii="Times New Roman" w:eastAsia="Calibri" w:hAnsi="Times New Roman" w:cs="Times New Roman"/>
              </w:rPr>
              <w:t>чтение</w:t>
            </w:r>
          </w:p>
          <w:p w:rsidR="00A120CF" w:rsidRPr="00FA7685" w:rsidRDefault="00A120CF" w:rsidP="007964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А.В.</w:t>
            </w:r>
          </w:p>
        </w:tc>
        <w:tc>
          <w:tcPr>
            <w:tcW w:w="1985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Обобщение по разделу «Люблю природу русскую. Весна», стихотворение «Белая берёза»</w:t>
            </w:r>
          </w:p>
        </w:tc>
        <w:tc>
          <w:tcPr>
            <w:tcW w:w="4394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A7685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FA7685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 xml:space="preserve">В случае отсутствия связи посмотрите   </w:t>
            </w:r>
            <w:hyperlink r:id="rId8" w:history="1">
              <w:r w:rsidRPr="00FA7685">
                <w:rPr>
                  <w:rStyle w:val="a4"/>
                  <w:rFonts w:ascii="Times New Roman" w:eastAsia="Calibri" w:hAnsi="Times New Roman" w:cs="Times New Roman"/>
                </w:rPr>
                <w:t>https://resh.edu.ru/subject/lesson/4263/start/</w:t>
              </w:r>
            </w:hyperlink>
            <w:r w:rsidRPr="00FA7685">
              <w:rPr>
                <w:rFonts w:ascii="Times New Roman" w:eastAsia="Calibri" w:hAnsi="Times New Roman" w:cs="Times New Roman"/>
              </w:rPr>
              <w:t xml:space="preserve"> , чтение вслух стихотворения с.122-123</w:t>
            </w:r>
          </w:p>
        </w:tc>
        <w:tc>
          <w:tcPr>
            <w:tcW w:w="2693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Прочитать выразительно стихотворение на стр. 122 учебника</w:t>
            </w:r>
          </w:p>
        </w:tc>
      </w:tr>
      <w:tr w:rsidR="00FA7685" w:rsidRPr="00FB24C0" w:rsidTr="00FA7685">
        <w:tc>
          <w:tcPr>
            <w:tcW w:w="1206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FA7685" w:rsidRPr="00FB24C0" w:rsidRDefault="00FA7685" w:rsidP="00FB24C0">
            <w:pPr>
              <w:rPr>
                <w:rFonts w:ascii="Times New Roman" w:hAnsi="Times New Roman" w:cs="Times New Roman"/>
              </w:rPr>
            </w:pPr>
            <w:r>
              <w:t>12.20-12.50</w:t>
            </w:r>
          </w:p>
        </w:tc>
        <w:tc>
          <w:tcPr>
            <w:tcW w:w="1560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417" w:type="dxa"/>
          </w:tcPr>
          <w:p w:rsid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Технология</w:t>
            </w:r>
          </w:p>
          <w:p w:rsidR="00A120CF" w:rsidRPr="00FA7685" w:rsidRDefault="00A120CF" w:rsidP="007964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А.В.</w:t>
            </w:r>
          </w:p>
        </w:tc>
        <w:tc>
          <w:tcPr>
            <w:tcW w:w="1985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Работа с бумагой. Птица счастья</w:t>
            </w:r>
          </w:p>
        </w:tc>
        <w:tc>
          <w:tcPr>
            <w:tcW w:w="4394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Презентация ( прикрепляется в АСУ</w:t>
            </w:r>
            <w:proofErr w:type="gramStart"/>
            <w:r w:rsidRPr="00FA768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A7685">
              <w:rPr>
                <w:rFonts w:ascii="Times New Roman" w:eastAsia="Calibri" w:hAnsi="Times New Roman" w:cs="Times New Roman"/>
              </w:rPr>
              <w:t>СО)</w:t>
            </w:r>
          </w:p>
        </w:tc>
        <w:tc>
          <w:tcPr>
            <w:tcW w:w="2693" w:type="dxa"/>
          </w:tcPr>
          <w:p w:rsidR="00FA7685" w:rsidRPr="00FA7685" w:rsidRDefault="00FA7685" w:rsidP="00796412">
            <w:pPr>
              <w:rPr>
                <w:rFonts w:ascii="Times New Roman" w:eastAsia="Calibri" w:hAnsi="Times New Roman" w:cs="Times New Roman"/>
              </w:rPr>
            </w:pPr>
            <w:r w:rsidRPr="00FA7685">
              <w:rPr>
                <w:rFonts w:ascii="Times New Roman" w:eastAsia="Calibri" w:hAnsi="Times New Roman" w:cs="Times New Roman"/>
              </w:rPr>
              <w:t>Сделать поделку</w:t>
            </w:r>
          </w:p>
        </w:tc>
      </w:tr>
    </w:tbl>
    <w:p w:rsidR="00FB24C0" w:rsidRPr="00FB24C0" w:rsidRDefault="00FB24C0" w:rsidP="00FB24C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B19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0CF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BA3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685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Qrp5pOqU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93906215_456239291?list=2fc0694df568afc10b" TargetMode="External"/><Relationship Id="rId5" Type="http://schemas.openxmlformats.org/officeDocument/2006/relationships/hyperlink" Target="https://youtu.be/OeAjHeK3K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11</cp:revision>
  <dcterms:created xsi:type="dcterms:W3CDTF">2020-04-04T06:51:00Z</dcterms:created>
  <dcterms:modified xsi:type="dcterms:W3CDTF">2020-04-05T12:48:00Z</dcterms:modified>
</cp:coreProperties>
</file>