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BA" w:rsidRPr="008414BA" w:rsidRDefault="008414BA" w:rsidP="008414BA">
      <w:pPr>
        <w:rPr>
          <w:rFonts w:ascii="Times New Roman" w:hAnsi="Times New Roman" w:cs="Times New Roman"/>
          <w:b/>
        </w:rPr>
      </w:pPr>
      <w:r w:rsidRPr="008414BA">
        <w:rPr>
          <w:rFonts w:ascii="Times New Roman" w:hAnsi="Times New Roman" w:cs="Times New Roman"/>
          <w:b/>
        </w:rPr>
        <w:t>Расписание занятий 1в  класса на  6.04.2020 г.</w:t>
      </w:r>
    </w:p>
    <w:tbl>
      <w:tblPr>
        <w:tblStyle w:val="a3"/>
        <w:tblW w:w="14587" w:type="dxa"/>
        <w:tblLayout w:type="fixed"/>
        <w:tblLook w:val="04A0"/>
      </w:tblPr>
      <w:tblGrid>
        <w:gridCol w:w="1483"/>
        <w:gridCol w:w="893"/>
        <w:gridCol w:w="1260"/>
        <w:gridCol w:w="1161"/>
        <w:gridCol w:w="1529"/>
        <w:gridCol w:w="1741"/>
        <w:gridCol w:w="5245"/>
        <w:gridCol w:w="1275"/>
      </w:tblGrid>
      <w:tr w:rsidR="008414BA" w:rsidRPr="008414BA" w:rsidTr="00BC26EF">
        <w:tc>
          <w:tcPr>
            <w:tcW w:w="1483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893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60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61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29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41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5245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275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414BA" w:rsidRPr="008414BA" w:rsidTr="00BC26EF">
        <w:tc>
          <w:tcPr>
            <w:tcW w:w="1483" w:type="dxa"/>
            <w:vMerge w:val="restart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06.04.2020</w:t>
            </w:r>
          </w:p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93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61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proofErr w:type="spellStart"/>
            <w:r w:rsidRPr="008414BA">
              <w:rPr>
                <w:rFonts w:ascii="Times New Roman" w:hAnsi="Times New Roman" w:cs="Times New Roman"/>
              </w:rPr>
              <w:t>Он-лайн</w:t>
            </w:r>
            <w:proofErr w:type="spellEnd"/>
          </w:p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29" w:type="dxa"/>
          </w:tcPr>
          <w:p w:rsid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Русский язык</w:t>
            </w:r>
          </w:p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Фокина А.В.</w:t>
            </w:r>
          </w:p>
        </w:tc>
        <w:tc>
          <w:tcPr>
            <w:tcW w:w="1741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Однозначные и многозначные слова.</w:t>
            </w:r>
          </w:p>
        </w:tc>
        <w:tc>
          <w:tcPr>
            <w:tcW w:w="5245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proofErr w:type="spellStart"/>
            <w:r w:rsidRPr="008414BA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8414BA">
              <w:rPr>
                <w:rFonts w:ascii="Times New Roman" w:hAnsi="Times New Roman" w:cs="Times New Roman"/>
              </w:rPr>
              <w:t xml:space="preserve"> (весь класс).</w:t>
            </w:r>
          </w:p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В случае отсутствия связи: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8414BA">
                <w:rPr>
                  <w:rStyle w:val="a4"/>
                  <w:rFonts w:ascii="Times New Roman" w:hAnsi="Times New Roman" w:cs="Times New Roman"/>
                </w:rPr>
                <w:t>https://resh.edu.ru/subject/lesson/6246/start/188880/</w:t>
              </w:r>
            </w:hyperlink>
            <w:r w:rsidRPr="008414BA">
              <w:rPr>
                <w:rFonts w:ascii="Times New Roman" w:hAnsi="Times New Roman" w:cs="Times New Roman"/>
              </w:rPr>
              <w:t xml:space="preserve"> (урок 59).</w:t>
            </w:r>
          </w:p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Учебник стр. 26-28, упражнения 16,17,19.</w:t>
            </w:r>
          </w:p>
        </w:tc>
        <w:tc>
          <w:tcPr>
            <w:tcW w:w="1275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 xml:space="preserve">Не предусмотрено </w:t>
            </w:r>
          </w:p>
        </w:tc>
      </w:tr>
      <w:tr w:rsidR="008414BA" w:rsidRPr="008414BA" w:rsidTr="00BC26EF">
        <w:tc>
          <w:tcPr>
            <w:tcW w:w="1483" w:type="dxa"/>
            <w:vMerge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61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proofErr w:type="spellStart"/>
            <w:r w:rsidRPr="008414BA">
              <w:rPr>
                <w:rFonts w:ascii="Times New Roman" w:hAnsi="Times New Roman" w:cs="Times New Roman"/>
              </w:rPr>
              <w:t>Он-лайн</w:t>
            </w:r>
            <w:proofErr w:type="spellEnd"/>
          </w:p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29" w:type="dxa"/>
          </w:tcPr>
          <w:p w:rsid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Фокина А.В.</w:t>
            </w:r>
          </w:p>
        </w:tc>
        <w:tc>
          <w:tcPr>
            <w:tcW w:w="1741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 xml:space="preserve">Дециметр. </w:t>
            </w:r>
          </w:p>
        </w:tc>
        <w:tc>
          <w:tcPr>
            <w:tcW w:w="5245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proofErr w:type="spellStart"/>
            <w:r w:rsidRPr="008414BA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8414BA">
              <w:rPr>
                <w:rFonts w:ascii="Times New Roman" w:hAnsi="Times New Roman" w:cs="Times New Roman"/>
              </w:rPr>
              <w:t xml:space="preserve"> (весь класс).</w:t>
            </w:r>
          </w:p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В случае отсутствия связи: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8414BA">
                <w:rPr>
                  <w:rStyle w:val="a4"/>
                  <w:rFonts w:ascii="Times New Roman" w:hAnsi="Times New Roman" w:cs="Times New Roman"/>
                </w:rPr>
                <w:t>https://resh.edu.ru/subject/lesson/5189/start/161734/</w:t>
              </w:r>
            </w:hyperlink>
            <w:r w:rsidRPr="008414BA">
              <w:rPr>
                <w:rFonts w:ascii="Times New Roman" w:hAnsi="Times New Roman" w:cs="Times New Roman"/>
              </w:rPr>
              <w:t xml:space="preserve"> (урок 46).</w:t>
            </w:r>
          </w:p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 xml:space="preserve">Учебник стр. 51. </w:t>
            </w:r>
          </w:p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Рабочая тетрадь стр. 25 (1-4).</w:t>
            </w:r>
          </w:p>
        </w:tc>
        <w:tc>
          <w:tcPr>
            <w:tcW w:w="1275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C26EF" w:rsidRPr="008414BA" w:rsidTr="00BC26EF">
        <w:tc>
          <w:tcPr>
            <w:tcW w:w="1483" w:type="dxa"/>
            <w:vMerge/>
          </w:tcPr>
          <w:p w:rsidR="00BC26EF" w:rsidRPr="008414BA" w:rsidRDefault="00BC26EF" w:rsidP="000A3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BC26EF" w:rsidRPr="008414BA" w:rsidRDefault="00BC26EF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BC26EF" w:rsidRPr="008414BA" w:rsidRDefault="00BC26EF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61" w:type="dxa"/>
          </w:tcPr>
          <w:p w:rsidR="00BC26EF" w:rsidRPr="00BC26EF" w:rsidRDefault="00BC26EF" w:rsidP="000A3D20">
            <w:pPr>
              <w:rPr>
                <w:rFonts w:ascii="Times New Roman" w:hAnsi="Times New Roman" w:cs="Times New Roman"/>
              </w:rPr>
            </w:pPr>
            <w:r w:rsidRPr="00BC26EF">
              <w:rPr>
                <w:rFonts w:ascii="Times New Roman" w:hAnsi="Times New Roman" w:cs="Times New Roman"/>
              </w:rPr>
              <w:t>С помощью</w:t>
            </w:r>
          </w:p>
          <w:p w:rsidR="00BC26EF" w:rsidRPr="00BC26EF" w:rsidRDefault="00BC26EF" w:rsidP="000A3D20">
            <w:pPr>
              <w:rPr>
                <w:rFonts w:ascii="Times New Roman" w:hAnsi="Times New Roman" w:cs="Times New Roman"/>
              </w:rPr>
            </w:pPr>
            <w:r w:rsidRPr="00BC26EF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29" w:type="dxa"/>
          </w:tcPr>
          <w:p w:rsidR="00BC26EF" w:rsidRPr="00BC26EF" w:rsidRDefault="00BC26EF" w:rsidP="000A3D20">
            <w:pPr>
              <w:rPr>
                <w:rFonts w:ascii="Times New Roman" w:hAnsi="Times New Roman" w:cs="Times New Roman"/>
              </w:rPr>
            </w:pPr>
            <w:r w:rsidRPr="00BC26EF">
              <w:rPr>
                <w:rFonts w:ascii="Times New Roman" w:hAnsi="Times New Roman" w:cs="Times New Roman"/>
              </w:rPr>
              <w:t>Физическая культура</w:t>
            </w:r>
          </w:p>
          <w:p w:rsidR="00BC26EF" w:rsidRPr="00BC26EF" w:rsidRDefault="00BC26EF" w:rsidP="00BC26EF">
            <w:pPr>
              <w:rPr>
                <w:rFonts w:ascii="Times New Roman" w:hAnsi="Times New Roman" w:cs="Times New Roman"/>
              </w:rPr>
            </w:pPr>
            <w:r w:rsidRPr="00BC26EF"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Pr="00BC26EF">
              <w:rPr>
                <w:rFonts w:ascii="Times New Roman" w:hAnsi="Times New Roman" w:cs="Times New Roman"/>
              </w:rPr>
              <w:t>Шевчун</w:t>
            </w:r>
            <w:proofErr w:type="spellEnd"/>
            <w:r w:rsidRPr="00BC26EF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741" w:type="dxa"/>
          </w:tcPr>
          <w:p w:rsidR="00BC26EF" w:rsidRPr="00BC26EF" w:rsidRDefault="00BC26EF" w:rsidP="000A3D20">
            <w:pPr>
              <w:rPr>
                <w:rFonts w:ascii="Times New Roman" w:hAnsi="Times New Roman" w:cs="Times New Roman"/>
              </w:rPr>
            </w:pPr>
            <w:r w:rsidRPr="00BC26EF">
              <w:rPr>
                <w:rFonts w:ascii="Times New Roman" w:hAnsi="Times New Roman" w:cs="Times New Roman"/>
              </w:rPr>
              <w:t>«Правила безопасност</w:t>
            </w:r>
            <w:r w:rsidR="00040059">
              <w:rPr>
                <w:rFonts w:ascii="Times New Roman" w:hAnsi="Times New Roman" w:cs="Times New Roman"/>
              </w:rPr>
              <w:t>и и возникновения подвижных игр</w:t>
            </w:r>
            <w:r w:rsidRPr="00BC26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45" w:type="dxa"/>
          </w:tcPr>
          <w:p w:rsidR="00BC26EF" w:rsidRPr="00BC26EF" w:rsidRDefault="003A5AB6" w:rsidP="000A3D20">
            <w:pPr>
              <w:rPr>
                <w:rStyle w:val="a4"/>
                <w:rFonts w:ascii="Times New Roman" w:hAnsi="Times New Roman" w:cs="Times New Roman"/>
              </w:rPr>
            </w:pPr>
            <w:hyperlink r:id="rId6" w:history="1">
              <w:r w:rsidR="00BC26EF" w:rsidRPr="00BC26EF">
                <w:rPr>
                  <w:rStyle w:val="a4"/>
                  <w:rFonts w:ascii="Times New Roman" w:hAnsi="Times New Roman" w:cs="Times New Roman"/>
                </w:rPr>
                <w:t>https://resh.edu.ru/subject/lesson/4144/start/189765/</w:t>
              </w:r>
            </w:hyperlink>
          </w:p>
        </w:tc>
        <w:tc>
          <w:tcPr>
            <w:tcW w:w="1275" w:type="dxa"/>
          </w:tcPr>
          <w:p w:rsidR="00BC26EF" w:rsidRPr="00E22DEE" w:rsidRDefault="00BC26EF" w:rsidP="000A3D20">
            <w:r>
              <w:rPr>
                <w:rFonts w:ascii="Times New Roman" w:hAnsi="Times New Roman" w:cs="Times New Roman"/>
              </w:rPr>
              <w:t xml:space="preserve"> Н</w:t>
            </w:r>
            <w:r w:rsidRPr="00BC26EF">
              <w:rPr>
                <w:rFonts w:ascii="Times New Roman" w:hAnsi="Times New Roman" w:cs="Times New Roman"/>
              </w:rPr>
              <w:t>е предусмотрено</w:t>
            </w:r>
          </w:p>
        </w:tc>
      </w:tr>
      <w:tr w:rsidR="008414BA" w:rsidRPr="008414BA" w:rsidTr="00BC26EF">
        <w:tc>
          <w:tcPr>
            <w:tcW w:w="1483" w:type="dxa"/>
            <w:vMerge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4" w:type="dxa"/>
            <w:gridSpan w:val="7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Завтрак  11.10-11.40</w:t>
            </w:r>
            <w:r w:rsidRPr="008414BA">
              <w:rPr>
                <w:rFonts w:ascii="Times New Roman" w:hAnsi="Times New Roman" w:cs="Times New Roman"/>
              </w:rPr>
              <w:tab/>
            </w:r>
          </w:p>
        </w:tc>
      </w:tr>
      <w:tr w:rsidR="008414BA" w:rsidRPr="008414BA" w:rsidTr="00BC26EF">
        <w:tc>
          <w:tcPr>
            <w:tcW w:w="1483" w:type="dxa"/>
            <w:vMerge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61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1529" w:type="dxa"/>
          </w:tcPr>
          <w:p w:rsidR="00BC26EF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Литературное чтение</w:t>
            </w:r>
          </w:p>
          <w:p w:rsidR="008414BA" w:rsidRPr="008414BA" w:rsidRDefault="00BC26EF" w:rsidP="000A3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Фокина А.В.</w:t>
            </w:r>
          </w:p>
        </w:tc>
        <w:tc>
          <w:tcPr>
            <w:tcW w:w="1741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С. Маршак «Автобус №26»</w:t>
            </w:r>
          </w:p>
        </w:tc>
        <w:tc>
          <w:tcPr>
            <w:tcW w:w="5245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Учебник стр. 19-21, читать и отвечать на вопросы.</w:t>
            </w:r>
          </w:p>
        </w:tc>
        <w:tc>
          <w:tcPr>
            <w:tcW w:w="1275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8414BA" w:rsidRPr="008414BA" w:rsidRDefault="008414BA" w:rsidP="008414BA">
      <w:pPr>
        <w:rPr>
          <w:rFonts w:ascii="Times New Roman" w:hAnsi="Times New Roman" w:cs="Times New Roman"/>
        </w:rPr>
      </w:pPr>
    </w:p>
    <w:p w:rsidR="008414BA" w:rsidRPr="008414BA" w:rsidRDefault="008414BA" w:rsidP="008414BA">
      <w:pPr>
        <w:rPr>
          <w:rFonts w:ascii="Times New Roman" w:hAnsi="Times New Roman" w:cs="Times New Roman"/>
          <w:b/>
        </w:rPr>
      </w:pPr>
      <w:r w:rsidRPr="008414BA">
        <w:rPr>
          <w:rFonts w:ascii="Times New Roman" w:hAnsi="Times New Roman" w:cs="Times New Roman"/>
          <w:b/>
        </w:rPr>
        <w:t xml:space="preserve">Расписание </w:t>
      </w:r>
      <w:proofErr w:type="gramStart"/>
      <w:r w:rsidRPr="008414BA">
        <w:rPr>
          <w:rFonts w:ascii="Times New Roman" w:hAnsi="Times New Roman" w:cs="Times New Roman"/>
          <w:b/>
          <w:lang w:val="en-US"/>
        </w:rPr>
        <w:t>o</w:t>
      </w:r>
      <w:proofErr w:type="spellStart"/>
      <w:proofErr w:type="gramEnd"/>
      <w:r w:rsidRPr="008414BA">
        <w:rPr>
          <w:rFonts w:ascii="Times New Roman" w:hAnsi="Times New Roman" w:cs="Times New Roman"/>
          <w:b/>
        </w:rPr>
        <w:t>н-лайн</w:t>
      </w:r>
      <w:proofErr w:type="spellEnd"/>
      <w:r w:rsidRPr="008414BA">
        <w:rPr>
          <w:rFonts w:ascii="Times New Roman" w:hAnsi="Times New Roman" w:cs="Times New Roman"/>
          <w:b/>
        </w:rPr>
        <w:t xml:space="preserve"> консультаций для родителей</w:t>
      </w:r>
      <w:r>
        <w:rPr>
          <w:rFonts w:ascii="Times New Roman" w:hAnsi="Times New Roman" w:cs="Times New Roman"/>
          <w:b/>
        </w:rPr>
        <w:t xml:space="preserve"> на 06.04.2020 г.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14BA" w:rsidRPr="008414BA" w:rsidTr="000A3D20">
        <w:tc>
          <w:tcPr>
            <w:tcW w:w="1914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14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14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Кто проводит</w:t>
            </w:r>
          </w:p>
        </w:tc>
        <w:tc>
          <w:tcPr>
            <w:tcW w:w="1914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Ресурс</w:t>
            </w:r>
          </w:p>
        </w:tc>
      </w:tr>
      <w:tr w:rsidR="008414BA" w:rsidRPr="008414BA" w:rsidTr="000A3D20">
        <w:tc>
          <w:tcPr>
            <w:tcW w:w="1914" w:type="dxa"/>
          </w:tcPr>
          <w:p w:rsidR="008414BA" w:rsidRPr="008414BA" w:rsidRDefault="008414BA" w:rsidP="008414BA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06.04.2020</w:t>
            </w:r>
          </w:p>
          <w:p w:rsidR="008414BA" w:rsidRPr="008414BA" w:rsidRDefault="008414BA" w:rsidP="008414BA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14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18:00-20:00</w:t>
            </w:r>
          </w:p>
        </w:tc>
        <w:tc>
          <w:tcPr>
            <w:tcW w:w="1914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 xml:space="preserve">Фокина Анна Владимировна </w:t>
            </w:r>
          </w:p>
        </w:tc>
        <w:tc>
          <w:tcPr>
            <w:tcW w:w="1914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Все предметы</w:t>
            </w:r>
            <w:r>
              <w:rPr>
                <w:rFonts w:ascii="Times New Roman" w:hAnsi="Times New Roman" w:cs="Times New Roman"/>
              </w:rPr>
              <w:t>,</w:t>
            </w:r>
            <w:r w:rsidRPr="008414BA">
              <w:rPr>
                <w:rFonts w:ascii="Times New Roman" w:hAnsi="Times New Roman" w:cs="Times New Roman"/>
              </w:rPr>
              <w:t xml:space="preserve"> указанные в расписании </w:t>
            </w:r>
          </w:p>
        </w:tc>
        <w:tc>
          <w:tcPr>
            <w:tcW w:w="1915" w:type="dxa"/>
          </w:tcPr>
          <w:p w:rsidR="008414BA" w:rsidRPr="008414BA" w:rsidRDefault="008414BA" w:rsidP="000A3D20">
            <w:pPr>
              <w:rPr>
                <w:rFonts w:ascii="Times New Roman" w:hAnsi="Times New Roman" w:cs="Times New Roman"/>
              </w:rPr>
            </w:pPr>
            <w:r w:rsidRPr="008414BA">
              <w:rPr>
                <w:rFonts w:ascii="Times New Roman" w:hAnsi="Times New Roman" w:cs="Times New Roman"/>
              </w:rPr>
              <w:t>По номеру телефона учителя</w:t>
            </w:r>
          </w:p>
        </w:tc>
      </w:tr>
    </w:tbl>
    <w:p w:rsidR="007259FC" w:rsidRPr="008414BA" w:rsidRDefault="007259FC">
      <w:pPr>
        <w:rPr>
          <w:rFonts w:ascii="Times New Roman" w:hAnsi="Times New Roman" w:cs="Times New Roman"/>
        </w:rPr>
      </w:pPr>
    </w:p>
    <w:sectPr w:rsidR="007259FC" w:rsidRPr="008414BA" w:rsidSect="008414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4B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59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5AB6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14BA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26EF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14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44/start/189765/" TargetMode="External"/><Relationship Id="rId5" Type="http://schemas.openxmlformats.org/officeDocument/2006/relationships/hyperlink" Target="https://resh.edu.ru/subject/lesson/5189/start/161734/" TargetMode="External"/><Relationship Id="rId4" Type="http://schemas.openxmlformats.org/officeDocument/2006/relationships/hyperlink" Target="https://resh.edu.ru/subject/lesson/6246/start/1888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3</cp:revision>
  <dcterms:created xsi:type="dcterms:W3CDTF">2020-04-03T07:00:00Z</dcterms:created>
  <dcterms:modified xsi:type="dcterms:W3CDTF">2020-04-03T09:10:00Z</dcterms:modified>
</cp:coreProperties>
</file>