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F59AA" w:rsidR="001F355D" w:rsidP="001F355D" w:rsidRDefault="001F355D" w14:paraId="3983F8D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F59AA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4F59AA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6014F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A2503">
        <w:rPr>
          <w:rFonts w:ascii="Times New Roman" w:hAnsi="Times New Roman" w:cs="Times New Roman"/>
          <w:b/>
          <w:sz w:val="24"/>
          <w:szCs w:val="24"/>
        </w:rPr>
        <w:t>3</w:t>
      </w:r>
      <w:r w:rsidR="006014FC">
        <w:rPr>
          <w:rFonts w:ascii="Times New Roman" w:hAnsi="Times New Roman" w:cs="Times New Roman"/>
          <w:b/>
          <w:sz w:val="24"/>
          <w:szCs w:val="24"/>
        </w:rPr>
        <w:t>0</w:t>
      </w:r>
      <w:r w:rsidRPr="004F59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53"/>
        <w:gridCol w:w="614"/>
        <w:gridCol w:w="707"/>
        <w:gridCol w:w="1552"/>
        <w:gridCol w:w="1722"/>
        <w:gridCol w:w="1318"/>
        <w:gridCol w:w="5640"/>
        <w:gridCol w:w="2428"/>
      </w:tblGrid>
      <w:tr w:rsidRPr="004F59AA" w:rsidR="00B93D8F" w:rsidTr="35289423" w14:paraId="0C34F9D8" w14:textId="77777777">
        <w:tc>
          <w:tcPr>
            <w:tcW w:w="1153" w:type="dxa"/>
            <w:tcMar/>
          </w:tcPr>
          <w:p w:rsidRPr="004F59A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  <w:tcMar/>
          </w:tcPr>
          <w:p w:rsidRPr="004F59A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  <w:tcMar/>
          </w:tcPr>
          <w:p w:rsidRPr="004F59A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  <w:tcMar/>
          </w:tcPr>
          <w:p w:rsidRPr="004F59A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  <w:tcMar/>
          </w:tcPr>
          <w:p w:rsidRPr="004F59A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  <w:tcMar/>
          </w:tcPr>
          <w:p w:rsidRPr="004F59AA" w:rsidR="001F355D" w:rsidP="35289423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40" w:type="dxa"/>
            <w:tcMar/>
          </w:tcPr>
          <w:p w:rsidRPr="004F59AA" w:rsidR="001F355D" w:rsidP="35289423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8" w:type="dxa"/>
            <w:tcMar/>
          </w:tcPr>
          <w:p w:rsidRPr="004F59AA" w:rsidR="001F355D" w:rsidP="35289423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F59AA" w:rsidR="0050413C" w:rsidTr="35289423" w14:paraId="73CD7EC9" w14:textId="77777777">
        <w:tc>
          <w:tcPr>
            <w:tcW w:w="1153" w:type="dxa"/>
            <w:vMerge w:val="restart"/>
            <w:tcMar/>
          </w:tcPr>
          <w:p w:rsidRPr="004F59AA" w:rsidR="0050413C" w:rsidP="00886395" w:rsidRDefault="00DA2503" w14:paraId="0BCAE6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9AA" w:rsidR="0050413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F59AA" w:rsidR="0050413C" w:rsidP="007B79F6" w:rsidRDefault="0050413C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  <w:tcMar/>
          </w:tcPr>
          <w:p w:rsidRPr="004F59AA" w:rsidR="0050413C" w:rsidP="00886395" w:rsidRDefault="0050413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Mar/>
          </w:tcPr>
          <w:p w:rsidRPr="004F59AA" w:rsidR="0050413C" w:rsidP="00886395" w:rsidRDefault="0050413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  <w:tcMar/>
          </w:tcPr>
          <w:p w:rsidRPr="004F59AA" w:rsidR="0050413C" w:rsidP="00E11FEE" w:rsidRDefault="0050413C" w14:paraId="17745285" w14:textId="531FF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50413C" w:rsidP="007B79F6" w:rsidRDefault="0050413C" w14:paraId="639FD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4F59AA" w:rsidR="0050413C" w:rsidP="007B79F6" w:rsidRDefault="0050413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50413C" w:rsidP="007B79F6" w:rsidRDefault="0050413C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  <w:tcMar/>
          </w:tcPr>
          <w:p w:rsidRPr="004F59AA" w:rsidR="0050413C" w:rsidP="0ADE5841" w:rsidRDefault="0ADE5841" w14:paraId="65818627" w14:textId="1C5B30A1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Водитель-главный участник дорожного движения.</w:t>
            </w:r>
          </w:p>
          <w:p w:rsidRPr="004F59AA" w:rsidR="0050413C" w:rsidP="35289423" w:rsidRDefault="0050413C" w14:paraId="672A6659" w14:textId="76E310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Mar/>
          </w:tcPr>
          <w:p w:rsidRPr="004F59AA" w:rsidR="0050413C" w:rsidP="0ADE5841" w:rsidRDefault="0ADE5841" w14:paraId="4638224D" w14:textId="34862F41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30 учебника ОБЖ 8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. Выписать основные моменты в тетрадь.</w:t>
            </w:r>
          </w:p>
          <w:p w:rsidRPr="004F59AA" w:rsidR="0050413C" w:rsidP="35289423" w:rsidRDefault="0050413C" w14:paraId="0A37501D" w14:textId="4A0BC0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Pr="004F59AA" w:rsidR="0050413C" w:rsidP="35289423" w:rsidRDefault="0ADE5841" w14:paraId="5DAB6C7B" w14:textId="4FCCE63C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30 учебника ОБЖ 8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Ответить на вопросы и задания на стр.156. Ответы прислать на почту </w:t>
            </w:r>
            <w:hyperlink r:id="Re41350e2ac2f4ee9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  <w:r w:rsidRPr="35289423" w:rsidR="3528942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4F59AA" w:rsidR="00102915" w:rsidTr="35289423" w14:paraId="67D5A36D" w14:textId="77777777">
        <w:tc>
          <w:tcPr>
            <w:tcW w:w="1153" w:type="dxa"/>
            <w:vMerge/>
            <w:tcMar/>
          </w:tcPr>
          <w:p w:rsidRPr="004F59AA" w:rsidR="00102915" w:rsidP="00886395" w:rsidRDefault="0010291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102915" w:rsidP="00886395" w:rsidRDefault="0010291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Mar/>
          </w:tcPr>
          <w:p w:rsidRPr="004F59AA" w:rsidR="00102915" w:rsidP="00886395" w:rsidRDefault="0010291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  <w:tcMar/>
          </w:tcPr>
          <w:p w:rsidRPr="004F59AA" w:rsidR="00102915" w:rsidP="00BD1C68" w:rsidRDefault="00102915" w14:paraId="3D6271C1" w14:textId="369D9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2" w:type="dxa"/>
            <w:tcMar/>
          </w:tcPr>
          <w:p w:rsidRPr="004F59AA" w:rsidR="00102915" w:rsidP="00BD1C68" w:rsidRDefault="0010291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4F59AA" w:rsidR="00102915" w:rsidP="00BD1C68" w:rsidRDefault="0010291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102915" w:rsidP="00BD1C68" w:rsidRDefault="0010291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8" w:type="dxa"/>
            <w:tcMar/>
          </w:tcPr>
          <w:p w:rsidRPr="004F59AA" w:rsidR="00102915" w:rsidP="35289423" w:rsidRDefault="00102915" w14:paraId="6A05A809" w14:textId="2C044D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640" w:type="dxa"/>
            <w:tcMar/>
          </w:tcPr>
          <w:p w:rsidRPr="004F59AA" w:rsidR="00102915" w:rsidP="35289423" w:rsidRDefault="00102915" w14:paraId="3A737392" w14:textId="01B2324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4F59AA" w:rsidR="00102915" w:rsidP="35289423" w:rsidRDefault="00102915" w14:paraId="1020DB70" w14:textId="46C1D82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4F59AA" w:rsidR="00102915" w:rsidP="35289423" w:rsidRDefault="00102915" w14:paraId="2CA652EC" w14:textId="2C921894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4F59AA" w:rsidR="00102915" w:rsidP="35289423" w:rsidRDefault="00102915" w14:paraId="378E05C4" w14:textId="0B99CF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видео урока</w:t>
            </w:r>
          </w:p>
          <w:p w:rsidRPr="004F59AA" w:rsidR="00102915" w:rsidP="35289423" w:rsidRDefault="00102915" w14:paraId="771E797A" w14:textId="1B41D00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52f67fe3ea64a2b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https://resh.edu.ru/subject/lesson/2021/main/</w:t>
              </w:r>
            </w:hyperlink>
          </w:p>
          <w:p w:rsidRPr="004F59AA" w:rsidR="00102915" w:rsidP="35289423" w:rsidRDefault="00102915" w14:paraId="28AC9CAE" w14:textId="30BBA5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4F59AA" w:rsidR="00102915" w:rsidP="35289423" w:rsidRDefault="00102915" w14:paraId="2B8FCB34" w14:textId="746091A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Прочитайте материал </w:t>
            </w:r>
            <w:proofErr w:type="gram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учебника  п.78</w:t>
            </w:r>
            <w:proofErr w:type="gramEnd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(с.178-180) .</w:t>
            </w:r>
          </w:p>
          <w:p w:rsidRPr="004F59AA" w:rsidR="00102915" w:rsidP="35289423" w:rsidRDefault="00102915" w14:paraId="41F69C44" w14:textId="58C4432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Запишите в тетрадь ответы на вопросы:</w:t>
            </w:r>
          </w:p>
          <w:p w:rsidRPr="004F59AA" w:rsidR="00102915" w:rsidP="35289423" w:rsidRDefault="00102915" w14:paraId="201D31A1" w14:textId="4B9F64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Какая окружность называется описанной около многоугольника? Какой многоугольник называется вписанным в окружность? (Выполните рис.234 с.181)</w:t>
            </w:r>
          </w:p>
          <w:p w:rsidRPr="004F59AA" w:rsidR="00102915" w:rsidP="35289423" w:rsidRDefault="00102915" w14:paraId="6428D3DE" w14:textId="446FA1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Сформулируйте и докажите теорему об окружности, описанной около треугольника (рис.235). </w:t>
            </w:r>
          </w:p>
          <w:p w:rsidRPr="004F59AA" w:rsidR="00102915" w:rsidP="35289423" w:rsidRDefault="00102915" w14:paraId="0F347454" w14:textId="68C4B2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Сколько окружностей можно описать около треугольника?</w:t>
            </w:r>
          </w:p>
          <w:p w:rsidRPr="004F59AA" w:rsidR="00102915" w:rsidP="35289423" w:rsidRDefault="00102915" w14:paraId="352A320B" w14:textId="583E27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Сформулируйте замечания 2.</w:t>
            </w:r>
          </w:p>
          <w:p w:rsidRPr="004F59AA" w:rsidR="00102915" w:rsidP="35289423" w:rsidRDefault="00102915" w14:paraId="214D5603" w14:textId="24200B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Каким свойством обладает четырехугольник, вписанный в окружность?</w:t>
            </w:r>
          </w:p>
          <w:p w:rsidRPr="004F59AA" w:rsidR="00102915" w:rsidP="35289423" w:rsidRDefault="00102915" w14:paraId="5A39BBE3" w14:textId="37558C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задачи №702(а), 705(а)</w:t>
            </w:r>
          </w:p>
        </w:tc>
        <w:tc>
          <w:tcPr>
            <w:tcW w:w="2428" w:type="dxa"/>
            <w:tcMar/>
          </w:tcPr>
          <w:p w:rsidRPr="004F59AA" w:rsidR="00102915" w:rsidP="35289423" w:rsidRDefault="00102915" w14:paraId="41C8F396" w14:textId="62B7F1C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п.78 учебника-ответить на вопросы 24-25 с.185. Решить в тетради №702(б),705(б) Выполненные задания прислать в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 </w:t>
            </w:r>
            <w:hyperlink r:id="Re4d3e0cd812840a8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4F59AA" w:rsidR="00E557DC" w:rsidTr="35289423" w14:paraId="395C03C4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886395" w:rsidRDefault="00E557D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Mar/>
          </w:tcPr>
          <w:p w:rsidRPr="004F59AA" w:rsidR="00E557DC" w:rsidP="00886395" w:rsidRDefault="00E557D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  <w:tcMar/>
          </w:tcPr>
          <w:p w:rsidRPr="004F59AA" w:rsidR="00E557DC" w:rsidP="00886395" w:rsidRDefault="00E557DC" w14:paraId="085CD318" w14:textId="7E9CC7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722" w:type="dxa"/>
            <w:tcMar/>
          </w:tcPr>
          <w:p w:rsidRPr="004F59AA" w:rsidR="00E557DC" w:rsidP="0039306F" w:rsidRDefault="00E557DC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F59AA" w:rsidR="00E557DC" w:rsidP="0039306F" w:rsidRDefault="00E557D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E557DC" w:rsidP="0039306F" w:rsidRDefault="00E557DC" w14:paraId="605384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18" w:type="dxa"/>
            <w:tcMar/>
          </w:tcPr>
          <w:p w:rsidRPr="00DA2503" w:rsidR="00E557DC" w:rsidP="35289423" w:rsidRDefault="00E557DC" w14:paraId="0D0B940D" w14:textId="3B39A3D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Внешняя политика</w:t>
            </w:r>
            <w:r w:rsidRPr="35289423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35289423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Павла </w:t>
            </w:r>
            <w:r w:rsidRPr="35289423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I </w:t>
            </w:r>
          </w:p>
        </w:tc>
        <w:tc>
          <w:tcPr>
            <w:tcW w:w="5640" w:type="dxa"/>
            <w:tcMar/>
          </w:tcPr>
          <w:p w:rsidR="00E557DC" w:rsidP="35289423" w:rsidRDefault="00E557DC" w14:paraId="2BAFA14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Смотреть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видеоурок</w:t>
            </w:r>
          </w:p>
          <w:p w:rsidR="00E557DC" w:rsidP="35289423" w:rsidRDefault="00E557DC" w14:paraId="0BCA7DC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eeb338b0931c48ae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https://www.youtube.com/watch?v=GT3MOOqMEKo&amp;t=132s</w:t>
              </w:r>
            </w:hyperlink>
          </w:p>
          <w:p w:rsidRPr="004F59AA" w:rsidR="00E557DC" w:rsidP="35289423" w:rsidRDefault="00E557DC" w14:paraId="0E27B00A" w14:textId="2BC8D36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&amp;25 прочитать. Составить конспект (хронология событий).</w:t>
            </w:r>
          </w:p>
        </w:tc>
        <w:tc>
          <w:tcPr>
            <w:tcW w:w="2428" w:type="dxa"/>
            <w:tcMar/>
          </w:tcPr>
          <w:p w:rsidR="00E557DC" w:rsidP="35289423" w:rsidRDefault="00E557DC" w14:paraId="75DDD239" w14:textId="5B3E793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&amp;25 прочитать, выучить понятия и даты. </w:t>
            </w:r>
            <w:proofErr w:type="gram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Письменно  ответить</w:t>
            </w:r>
            <w:proofErr w:type="gramEnd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вопросы №1,2  стр.68  из рубрики «Вопросы и задания». Выслать на эл. адрес  </w:t>
            </w:r>
            <w:hyperlink r:id="R9def5f76f9e94cf4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  <w:p w:rsidRPr="004F59AA" w:rsidR="00E557DC" w:rsidP="35289423" w:rsidRDefault="00E557DC" w14:paraId="60061E4C" w14:textId="4CE498E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Pr="004F59AA" w:rsidR="00E557DC" w:rsidTr="35289423" w14:paraId="1F7D332C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7"/>
            <w:tcMar/>
          </w:tcPr>
          <w:p w:rsidRPr="004F59AA" w:rsidR="00E557DC" w:rsidP="35289423" w:rsidRDefault="00E557DC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4F59AA" w:rsidR="00E557DC" w:rsidTr="35289423" w14:paraId="6D5E3E7D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886395" w:rsidRDefault="00E557D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Mar/>
          </w:tcPr>
          <w:p w:rsidRPr="004F59AA" w:rsidR="00E557DC" w:rsidP="00886395" w:rsidRDefault="00E557D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11.40-12.1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2" w:type="dxa"/>
            <w:tcMar/>
          </w:tcPr>
          <w:p w:rsidRPr="004F59AA" w:rsidR="00E557DC" w:rsidP="35289423" w:rsidRDefault="00E557DC" w14:paraId="74194E62" w14:textId="46F7122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2" w:type="dxa"/>
            <w:tcMar/>
          </w:tcPr>
          <w:p w:rsidRPr="004F59AA" w:rsidR="00E557DC" w:rsidP="002E1F30" w:rsidRDefault="00E557DC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F59AA" w:rsidR="00E557DC" w:rsidP="002E1F30" w:rsidRDefault="00E557D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E557DC" w:rsidP="002E1F30" w:rsidRDefault="00E557DC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18" w:type="dxa"/>
            <w:tcMar/>
          </w:tcPr>
          <w:p w:rsidRPr="004F59AA" w:rsidR="00E557DC" w:rsidP="35289423" w:rsidRDefault="00E557DC" w14:paraId="3DEEC669" w14:textId="2338ED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Преломление света</w:t>
            </w:r>
          </w:p>
        </w:tc>
        <w:tc>
          <w:tcPr>
            <w:tcW w:w="5640" w:type="dxa"/>
            <w:tcMar/>
          </w:tcPr>
          <w:p w:rsidRPr="004F59AA" w:rsidR="00E557DC" w:rsidP="35289423" w:rsidRDefault="00E557DC" w14:paraId="511A14CD" w14:textId="2D2F70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Пройти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-тест </w:t>
            </w:r>
            <w:hyperlink r:id="Rb591c27f68be494f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https://iq2u.ru/tests/test/run/594</w:t>
              </w:r>
            </w:hyperlink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F59AA" w:rsidR="00E557DC" w:rsidP="35289423" w:rsidRDefault="00E557DC" w14:paraId="5E682168" w14:textId="5DECF0D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Повторить п. 66 учебника.</w:t>
            </w:r>
          </w:p>
          <w:p w:rsidRPr="004F59AA" w:rsidR="00E557DC" w:rsidP="533C7C3C" w:rsidRDefault="00E557DC" w14:paraId="3656B9AB" w14:textId="5C6C99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Mar/>
          </w:tcPr>
          <w:p w:rsidRPr="004F59AA" w:rsidR="00E557DC" w:rsidP="35289423" w:rsidRDefault="00E557DC" w14:paraId="1C02FA1E" w14:textId="3260A39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Упр.47 №4 выполнить в тетради.</w:t>
            </w:r>
          </w:p>
          <w:p w:rsidRPr="004F59AA" w:rsidR="00E557DC" w:rsidP="35289423" w:rsidRDefault="00E557DC" w14:paraId="45FB0818" w14:textId="4E9358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</w:t>
            </w:r>
            <w:proofErr w:type="gramEnd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в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Pr="004F59AA" w:rsidR="00E557DC" w:rsidTr="35289423" w14:paraId="769A66DB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886395" w:rsidRDefault="00E557D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Mar/>
          </w:tcPr>
          <w:p w:rsidRPr="004F59AA" w:rsidR="00E557DC" w:rsidP="00886395" w:rsidRDefault="00E557D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  <w:tcMar/>
          </w:tcPr>
          <w:p w:rsidRPr="004F59AA" w:rsidR="00E557DC" w:rsidP="0051283F" w:rsidRDefault="00E557DC" w14:paraId="6E938BDF" w14:textId="26F08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A91EE7" w:rsidR="76A91E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E557DC" w:rsidP="00DA7C79" w:rsidRDefault="00E557D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F59AA" w:rsidR="00E557DC" w:rsidP="00DA7C79" w:rsidRDefault="00E557D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E557DC" w:rsidP="00DA7C79" w:rsidRDefault="00E557DC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E557DC" w:rsidP="35289423" w:rsidRDefault="00E557DC" w14:paraId="235D2F15" w14:textId="02ABFD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Развитие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речи.</w:t>
            </w:r>
          </w:p>
          <w:p w:rsidRPr="004F59AA" w:rsidR="00E557DC" w:rsidP="35289423" w:rsidRDefault="00E557DC" w14:paraId="53128261" w14:textId="3273A3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5640" w:type="dxa"/>
            <w:tcMar/>
          </w:tcPr>
          <w:p w:rsidRPr="004F59AA" w:rsidR="00E557DC" w:rsidP="35289423" w:rsidRDefault="00E557DC" w14:paraId="62486C05" w14:textId="39E322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п.71 упр.419 или 420 (по выбору).</w:t>
            </w:r>
          </w:p>
        </w:tc>
        <w:tc>
          <w:tcPr>
            <w:tcW w:w="2428" w:type="dxa"/>
            <w:tcMar/>
          </w:tcPr>
          <w:p w:rsidRPr="004F59AA" w:rsidR="00E557DC" w:rsidP="35289423" w:rsidRDefault="00E557DC" w14:paraId="613A831A" w14:textId="3D7AC5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по выбору упр.419 или 420. Прислать на почту</w:t>
            </w:r>
          </w:p>
          <w:p w:rsidRPr="004F59AA" w:rsidR="00E557DC" w:rsidP="35289423" w:rsidRDefault="00E557DC" w14:paraId="4101652C" w14:textId="2023FF1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kolesovaeg@mail.ru</w:t>
            </w:r>
          </w:p>
        </w:tc>
      </w:tr>
      <w:tr w:rsidRPr="004F59AA" w:rsidR="00E557DC" w:rsidTr="35289423" w14:paraId="6BE97ADB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886395" w:rsidRDefault="00E557D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Mar/>
          </w:tcPr>
          <w:p w:rsidRPr="004F59AA" w:rsidR="00E557DC" w:rsidP="00886395" w:rsidRDefault="00E557D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  <w:tcMar/>
          </w:tcPr>
          <w:p w:rsidRPr="004F59AA" w:rsidR="00E557DC" w:rsidP="00886395" w:rsidRDefault="00E557DC" w14:paraId="0BE3DA64" w14:textId="2731D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E557DC" w:rsidP="007B79F6" w:rsidRDefault="00E557DC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F59AA" w:rsidR="00E557DC" w:rsidP="007B79F6" w:rsidRDefault="00E557DC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E557DC" w:rsidP="007B79F6" w:rsidRDefault="00E557DC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E557DC" w:rsidP="35289423" w:rsidRDefault="00E557DC" w14:paraId="1299C43A" w14:textId="2E53CA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5640" w:type="dxa"/>
            <w:tcMar/>
          </w:tcPr>
          <w:p w:rsidRPr="004F59AA" w:rsidR="00E557DC" w:rsidP="35289423" w:rsidRDefault="00E557DC" w14:paraId="4DDBEF00" w14:textId="2BAB9A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стр.218-221 читать выразительно стихи</w:t>
            </w:r>
          </w:p>
        </w:tc>
        <w:tc>
          <w:tcPr>
            <w:tcW w:w="2428" w:type="dxa"/>
            <w:tcMar/>
          </w:tcPr>
          <w:p w:rsidRPr="004F59AA" w:rsidR="00E557DC" w:rsidP="35289423" w:rsidRDefault="00E557DC" w14:paraId="21F6FEF6" w14:textId="39F3F9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любого стихотворения письменно на почту </w:t>
            </w:r>
          </w:p>
          <w:p w:rsidRPr="004F59AA" w:rsidR="00E557DC" w:rsidP="35289423" w:rsidRDefault="00E557DC" w14:paraId="3461D779" w14:textId="25D170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kolesovaeg@mail.ru</w:t>
            </w:r>
          </w:p>
        </w:tc>
      </w:tr>
      <w:tr w:rsidRPr="004F59AA" w:rsidR="00E557DC" w:rsidTr="35289423" w14:paraId="7C26388F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69215E" w:rsidRDefault="00E557DC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E557DC" w:rsidP="0069215E" w:rsidRDefault="00E557DC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E557DC" w:rsidP="00886395" w:rsidRDefault="00E557DC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E557DC" w:rsidP="007B79F6" w:rsidRDefault="00E557DC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4F59AA" w:rsidR="00E557DC" w:rsidP="007B79F6" w:rsidRDefault="00E557DC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4F59AA" w:rsidR="00E557DC" w:rsidP="007B79F6" w:rsidRDefault="00E557DC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8" w:type="dxa"/>
            <w:tcMar/>
          </w:tcPr>
          <w:p w:rsidRPr="004F59AA" w:rsidR="00E557DC" w:rsidP="35289423" w:rsidRDefault="00E557DC" w14:paraId="271CD33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Электробытовые приборы в доме</w:t>
            </w:r>
          </w:p>
        </w:tc>
        <w:tc>
          <w:tcPr>
            <w:tcW w:w="5640" w:type="dxa"/>
            <w:tcMar/>
          </w:tcPr>
          <w:p w:rsidR="00E557DC" w:rsidP="35289423" w:rsidRDefault="00E557DC" w14:paraId="5019B3E7" w14:textId="4248FF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 п. 19-20, стр.97-108.</w:t>
            </w:r>
          </w:p>
          <w:p w:rsidRPr="00FC16EE" w:rsidR="00E557DC" w:rsidP="35289423" w:rsidRDefault="00E557DC" w14:paraId="05ED75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практическую работу стр.107 ответить на вопросы в конце параграфа</w:t>
            </w:r>
          </w:p>
          <w:p w:rsidRPr="004F59AA" w:rsidR="00E557DC" w:rsidP="35289423" w:rsidRDefault="00E557DC" w14:paraId="0FB782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Pr="004F59AA" w:rsidR="00E557DC" w:rsidP="35289423" w:rsidRDefault="00E557DC" w14:paraId="2D5B43D4" w14:textId="73400C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Выполненную </w:t>
            </w:r>
            <w:proofErr w:type="gramStart"/>
            <w:r w:rsidRPr="35289423" w:rsidR="3528942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работу  выслать</w:t>
            </w:r>
            <w:proofErr w:type="gramEnd"/>
            <w:r w:rsidRPr="35289423" w:rsidR="3528942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адрес эл.почты </w:t>
            </w:r>
            <w:hyperlink r:id="Rad175e4794134d2b">
              <w:r w:rsidRPr="35289423" w:rsidR="352894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35289423" w:rsidR="352894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35289423" w:rsidR="352894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35289423" w:rsidR="352894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5289423" w:rsidR="352894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4F59AA" w:rsidR="00E557DC" w:rsidTr="35289423" w14:paraId="0911CB8F" w14:textId="77777777">
        <w:tc>
          <w:tcPr>
            <w:tcW w:w="1153" w:type="dxa"/>
            <w:vMerge/>
            <w:tcMar/>
          </w:tcPr>
          <w:p w:rsidRPr="004F59AA" w:rsidR="00E557DC" w:rsidP="00886395" w:rsidRDefault="00E557DC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E557DC" w:rsidP="00886395" w:rsidRDefault="00E557DC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E557DC" w:rsidP="00886395" w:rsidRDefault="00E557DC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E557DC" w:rsidP="00886395" w:rsidRDefault="00E557DC" w14:paraId="005F6D38" w14:textId="160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E557DC" w:rsidP="007B79F6" w:rsidRDefault="00E557DC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4F59AA" w:rsidR="00E557DC" w:rsidP="007B79F6" w:rsidRDefault="00E557DC" w14:paraId="0B172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:rsidRPr="004F59AA" w:rsidR="00E557DC" w:rsidP="007B79F6" w:rsidRDefault="00E557DC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  <w:tcMar/>
          </w:tcPr>
          <w:p w:rsidRPr="004F59AA" w:rsidR="00E557DC" w:rsidP="35289423" w:rsidRDefault="00E557DC" w14:paraId="0562CB0E" w14:textId="1E416F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5640" w:type="dxa"/>
            <w:tcMar/>
          </w:tcPr>
          <w:p w:rsidRPr="004F59AA" w:rsidR="00E557DC" w:rsidP="0ADE5841" w:rsidRDefault="00E557DC" w14:paraId="22A98441" w14:textId="54DA5C18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примерный проект, учебник технология:    </w:t>
            </w:r>
            <w:hyperlink r:id="R208deace1a54480e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https://goo-gl.ru/6er0</w:t>
              </w:r>
            </w:hyperlink>
            <w:r w:rsidRPr="35289423" w:rsidR="35289423">
              <w:rPr>
                <w:rFonts w:ascii="Times New Roman" w:hAnsi="Times New Roman" w:eastAsia="Times New Roman" w:cs="Times New Roman"/>
                <w:color w:val="2997AB"/>
                <w:sz w:val="24"/>
                <w:szCs w:val="24"/>
                <w:u w:val="single"/>
              </w:rPr>
              <w:t xml:space="preserve">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“Дверная ручка”</w:t>
            </w:r>
          </w:p>
          <w:p w:rsidRPr="004F59AA" w:rsidR="00E557DC" w:rsidP="35289423" w:rsidRDefault="00E557DC" w14:paraId="34CE0A41" w14:textId="189477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Pr="004F59AA" w:rsidR="00E557DC" w:rsidP="35289423" w:rsidRDefault="00E557DC" w14:paraId="62EBF3C5" w14:textId="739AD67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Оформить проект по образцу, учебник технология:    </w:t>
            </w:r>
            <w:hyperlink r:id="Rb0bb895bf6e943d5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https://goo-gl.ru/6er0</w:t>
              </w:r>
            </w:hyperlink>
            <w:r w:rsidRPr="35289423" w:rsidR="35289423">
              <w:rPr>
                <w:rFonts w:ascii="Times New Roman" w:hAnsi="Times New Roman" w:eastAsia="Times New Roman" w:cs="Times New Roman"/>
                <w:color w:val="2997AB"/>
                <w:sz w:val="24"/>
                <w:szCs w:val="24"/>
                <w:u w:val="single"/>
              </w:rPr>
              <w:t xml:space="preserve">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проект “Дверная ручка” </w:t>
            </w:r>
            <w:r w:rsidRPr="35289423" w:rsidR="352894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эл. почту что уже сделано по проекту </w:t>
            </w:r>
            <w:hyperlink r:id="R3e2299b32db14e5a">
              <w:r w:rsidRPr="35289423" w:rsidR="3528942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</w:tbl>
    <w:p w:rsidRPr="00530FE2" w:rsidR="00530FE2" w:rsidP="00530FE2" w:rsidRDefault="00530FE2" w14:paraId="50A76D92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30FE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 w:rsidR="006014F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6014F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 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992"/>
        <w:gridCol w:w="2268"/>
        <w:gridCol w:w="2268"/>
        <w:gridCol w:w="3969"/>
        <w:gridCol w:w="2552"/>
      </w:tblGrid>
      <w:tr w:rsidRPr="00530FE2" w:rsidR="00530FE2" w:rsidTr="3528942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</w:t>
            </w:r>
            <w:r w:rsidRPr="00530FE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30FE2" w:rsidR="00530FE2" w:rsidTr="35289423" w14:paraId="74782E0B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30FE2" w:rsidP="00530FE2" w:rsidRDefault="00530FE2" w14:paraId="250CA8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014FC">
              <w:rPr>
                <w:rFonts w:ascii="Times New Roman" w:hAnsi="Times New Roman"/>
                <w:sz w:val="24"/>
                <w:szCs w:val="24"/>
              </w:rPr>
              <w:t>0</w:t>
            </w:r>
            <w:r w:rsidRPr="00530FE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530FE2" w:rsidR="00530FE2" w:rsidP="00530FE2" w:rsidRDefault="00530FE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30FE2" w:rsidR="00530FE2" w:rsidP="00530FE2" w:rsidRDefault="00530FE2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530FE2" w:rsidR="00530FE2" w:rsidTr="35289423" w14:paraId="7A86F375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05894EA" w14:textId="30591AC7">
            <w:pPr>
              <w:rPr>
                <w:rFonts w:ascii="Times New Roman" w:hAnsi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530FE2" w:rsidR="00530FE2" w:rsidP="00530FE2" w:rsidRDefault="00530FE2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35289423" w:rsidRDefault="00530FE2" w14:paraId="3779EFA1" w14:textId="0B2A404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Внутренняя среда организма. Кровь. Иммунитет.</w:t>
            </w:r>
          </w:p>
          <w:p w:rsidRPr="00530FE2" w:rsidR="00530FE2" w:rsidP="35289423" w:rsidRDefault="00530FE2" w14:paraId="5997CC1D" w14:textId="67D30C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289423" w:rsidR="35289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Наследственность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110FFD37" w14:textId="41DBAA11">
            <w:pPr>
              <w:rPr>
                <w:rFonts w:ascii="Times New Roman" w:hAnsi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/>
                <w:sz w:val="24"/>
                <w:szCs w:val="24"/>
              </w:rPr>
              <w:t>Изучить материал и примеры заданий на стр. 93-96 (материал направлен в АСУ РСО). Повторить разбор заданий по математической грамотности (материал направлен в АСУ РСО).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B699379" w14:textId="487E15AD">
            <w:pPr>
              <w:rPr>
                <w:rFonts w:ascii="Times New Roman" w:hAnsi="Times New Roman"/>
                <w:sz w:val="24"/>
                <w:szCs w:val="24"/>
              </w:rPr>
            </w:pPr>
            <w:r w:rsidRPr="35289423" w:rsidR="35289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30FE2" w:rsidR="00530FE2" w:rsidTr="35289423" w14:paraId="1CA54810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3FE9F23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7F16CFFC" w:rsidRDefault="7F16CFFC" w14:paraId="1F72F646" w14:textId="7AF9BE84">
            <w:pPr>
              <w:spacing w:after="200" w:line="276" w:lineRule="auto"/>
            </w:pPr>
            <w:r w:rsidRPr="7F16CFFC">
              <w:rPr>
                <w:rFonts w:ascii="Times New Roman" w:hAnsi="Times New Roman" w:eastAsia="Times New Roman"/>
                <w:sz w:val="24"/>
                <w:szCs w:val="24"/>
              </w:rPr>
              <w:t>Химия и искусство.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7F16CFFC" w:rsidRDefault="00E557DC" w14:paraId="5E458560" w14:textId="25DBDFDA">
            <w:pPr>
              <w:spacing w:after="200" w:line="276" w:lineRule="auto"/>
            </w:pPr>
            <w:hyperlink r:id="rId13">
              <w:r w:rsidRPr="7F16CFFC" w:rsidR="7F16CFF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https://multiurok.ru/files/priezientatsiia-khimiia-i-iskusstvo.html</w:t>
              </w:r>
            </w:hyperlink>
          </w:p>
          <w:p w:rsidRPr="00530FE2" w:rsidR="00530FE2" w:rsidP="7F16CFFC" w:rsidRDefault="7F16CFFC" w14:paraId="08CE6F91" w14:textId="4580AFD8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F16CFFC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Посмотреть презентацию 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7F16CFFC" w14:paraId="61CDCEAD" w14:textId="26864A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F16C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4F59AA" w:rsidR="007259FC" w:rsidRDefault="007259FC" w14:paraId="6BB9E25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F59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94F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915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6CF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9AA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13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E2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4FC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F6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0AD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709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C7E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54"/>
    <w:rsid w:val="009806B9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54D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78A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D2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389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E61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0641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31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34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D73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03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7BC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7DC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B0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DB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DE5841"/>
    <w:rsid w:val="2832AECF"/>
    <w:rsid w:val="2F8A7106"/>
    <w:rsid w:val="35289423"/>
    <w:rsid w:val="4575B984"/>
    <w:rsid w:val="533C7C3C"/>
    <w:rsid w:val="76A91EE7"/>
    <w:rsid w:val="7F16C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30FE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ltiurok.ru/files/priezientatsiia-khimiia-i-iskusstvo.html" TargetMode="External" Id="rId13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numbering" Target="/word/numbering.xml" Id="R8687b86050e74af6" /><Relationship Type="http://schemas.openxmlformats.org/officeDocument/2006/relationships/hyperlink" Target="mailto:Evgeniy.astapov69@yandex.ru" TargetMode="External" Id="Re41350e2ac2f4ee9" /><Relationship Type="http://schemas.openxmlformats.org/officeDocument/2006/relationships/hyperlink" Target="https://resh.edu.ru/subject/lesson/2021/main/" TargetMode="External" Id="R752f67fe3ea64a2b" /><Relationship Type="http://schemas.openxmlformats.org/officeDocument/2006/relationships/hyperlink" Target="mailto:novaevala@yandex.ru" TargetMode="External" Id="Re4d3e0cd812840a8" /><Relationship Type="http://schemas.openxmlformats.org/officeDocument/2006/relationships/hyperlink" Target="https://www.youtube.com/watch?v=GT3MOOqMEKo&amp;t=132s" TargetMode="External" Id="Reeb338b0931c48ae" /><Relationship Type="http://schemas.openxmlformats.org/officeDocument/2006/relationships/hyperlink" Target="mailto:lari-kukushkina@yandex.ru" TargetMode="External" Id="R9def5f76f9e94cf4" /><Relationship Type="http://schemas.openxmlformats.org/officeDocument/2006/relationships/hyperlink" Target="https://iq2u.ru/tests/test/run/594" TargetMode="External" Id="Rb591c27f68be494f" /><Relationship Type="http://schemas.openxmlformats.org/officeDocument/2006/relationships/hyperlink" Target="mailto:lenka_7835@mail.ru" TargetMode="External" Id="Rad175e4794134d2b" /><Relationship Type="http://schemas.openxmlformats.org/officeDocument/2006/relationships/hyperlink" Target="https://goo-gl.ru/6er0" TargetMode="External" Id="R208deace1a54480e" /><Relationship Type="http://schemas.openxmlformats.org/officeDocument/2006/relationships/hyperlink" Target="https://goo-gl.ru/6er0" TargetMode="External" Id="Rb0bb895bf6e943d5" /><Relationship Type="http://schemas.openxmlformats.org/officeDocument/2006/relationships/hyperlink" Target="mailto:Evgeniy.astapov69@yandex.ru" TargetMode="External" Id="R3e2299b32db14e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237D-237A-4A3D-8E4A-1FA9B63A39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2020-04-23T17:41:19.2813039Z</dcterms:modified>
</coreProperties>
</file>