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B7B14" w:rsidR="001F355D" w:rsidP="001F355D" w:rsidRDefault="001F355D" w14:paraId="782CCD0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B7B1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0B7B14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774836">
        <w:rPr>
          <w:rFonts w:ascii="Times New Roman" w:hAnsi="Times New Roman" w:cs="Times New Roman"/>
          <w:b/>
          <w:sz w:val="24"/>
          <w:szCs w:val="24"/>
        </w:rPr>
        <w:t xml:space="preserve"> класса на 24</w:t>
      </w:r>
      <w:r w:rsidRPr="000B7B14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6"/>
        <w:gridCol w:w="690"/>
        <w:gridCol w:w="1035"/>
        <w:gridCol w:w="1575"/>
        <w:gridCol w:w="1665"/>
        <w:gridCol w:w="1935"/>
        <w:gridCol w:w="5086"/>
        <w:gridCol w:w="2835"/>
      </w:tblGrid>
      <w:tr xmlns:wp14="http://schemas.microsoft.com/office/word/2010/wordml" w:rsidRPr="000B7B14" w:rsidR="00B93D8F" w:rsidTr="732BD817" w14:paraId="0C34F9D8" wp14:textId="77777777">
        <w:tc>
          <w:tcPr>
            <w:tcW w:w="596" w:type="dxa"/>
            <w:tcMar/>
          </w:tcPr>
          <w:p w:rsidRPr="000B7B14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90" w:type="dxa"/>
            <w:tcMar/>
          </w:tcPr>
          <w:p w:rsidRPr="000B7B14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5" w:type="dxa"/>
            <w:tcMar/>
          </w:tcPr>
          <w:p w:rsidRPr="000B7B14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5" w:type="dxa"/>
            <w:tcMar/>
          </w:tcPr>
          <w:p w:rsidRPr="000B7B14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65" w:type="dxa"/>
            <w:tcMar/>
          </w:tcPr>
          <w:p w:rsidRPr="000B7B14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  <w:tcMar/>
          </w:tcPr>
          <w:p w:rsidRPr="000B7B14" w:rsidR="001F355D" w:rsidP="732BD817" w:rsidRDefault="001F355D" w14:paraId="147AB6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86" w:type="dxa"/>
            <w:tcMar/>
          </w:tcPr>
          <w:p w:rsidRPr="000B7B14" w:rsidR="001F355D" w:rsidP="732BD817" w:rsidRDefault="001F355D" w14:paraId="53AA8C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0B7B14" w:rsidR="001F355D" w:rsidP="732BD817" w:rsidRDefault="001F355D" w14:paraId="681BC79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B7B14" w:rsidR="00B83D1B" w:rsidTr="732BD817" w14:paraId="28C92484" wp14:textId="77777777">
        <w:tc>
          <w:tcPr>
            <w:tcW w:w="596" w:type="dxa"/>
            <w:vMerge w:val="restart"/>
            <w:tcMar/>
          </w:tcPr>
          <w:p w:rsidRPr="000B7B14" w:rsidR="00B83D1B" w:rsidP="00886395" w:rsidRDefault="00774836" w14:paraId="6A3DDE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B7B14" w:rsidR="00B83D1B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0B7B14" w:rsidR="00B83D1B" w:rsidP="00E76C38" w:rsidRDefault="00B83D1B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90" w:type="dxa"/>
            <w:tcMar/>
          </w:tcPr>
          <w:p w:rsidRPr="000B7B14" w:rsidR="00B83D1B" w:rsidP="00886395" w:rsidRDefault="00B83D1B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Mar/>
          </w:tcPr>
          <w:p w:rsidRPr="000B7B14" w:rsidR="00B83D1B" w:rsidP="00886395" w:rsidRDefault="00B83D1B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75" w:type="dxa"/>
            <w:tcMar/>
          </w:tcPr>
          <w:p w:rsidRPr="000B7B14" w:rsidR="00B83D1B" w:rsidP="732BD817" w:rsidRDefault="6F15AD7C" w14:paraId="37CDC823" wp14:textId="66D987C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32BD817" w:rsidR="732BD817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665" w:type="dxa"/>
            <w:tcMar/>
          </w:tcPr>
          <w:p w:rsidRPr="000B7B14" w:rsidR="00B83D1B" w:rsidP="00E76C38" w:rsidRDefault="00B83D1B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B7B14" w:rsidR="00B83D1B" w:rsidP="00E76C38" w:rsidRDefault="00B83D1B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0B7B14" w:rsidR="00B83D1B" w:rsidP="00E76C38" w:rsidRDefault="00B83D1B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35" w:type="dxa"/>
            <w:tcMar/>
          </w:tcPr>
          <w:p w:rsidRPr="000B7B14" w:rsidR="00B83D1B" w:rsidP="732BD817" w:rsidRDefault="6F15AD7C" w14:paraId="2B0002B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 по</w:t>
            </w:r>
            <w:proofErr w:type="gramEnd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теме «Отрасли права»</w:t>
            </w:r>
          </w:p>
        </w:tc>
        <w:tc>
          <w:tcPr>
            <w:tcW w:w="5086" w:type="dxa"/>
            <w:tcMar/>
          </w:tcPr>
          <w:p w:rsidR="732BD817" w:rsidP="732BD817" w:rsidRDefault="732BD817" w14:paraId="1EB57F0B" w14:textId="4DF608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Он-лайн</w:t>
            </w:r>
            <w:proofErr w:type="gramEnd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тестирование в системе мастер-тест.</w:t>
            </w:r>
          </w:p>
          <w:p w:rsidRPr="000B7B14" w:rsidR="00B83D1B" w:rsidP="732BD817" w:rsidRDefault="6F15AD7C" w14:paraId="267241D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 контрольной работы составлен учителем</w:t>
            </w:r>
          </w:p>
        </w:tc>
        <w:tc>
          <w:tcPr>
            <w:tcW w:w="2835" w:type="dxa"/>
            <w:tcMar/>
          </w:tcPr>
          <w:p w:rsidRPr="000B7B14" w:rsidR="00B83D1B" w:rsidP="732BD817" w:rsidRDefault="6F15AD7C" w14:paraId="1DB7A02C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Ответы аргументированные сфотографировать и отправить по почте</w:t>
            </w:r>
          </w:p>
          <w:p w:rsidRPr="000B7B14" w:rsidR="00B83D1B" w:rsidP="732BD817" w:rsidRDefault="00B83D1B" w14:paraId="672A6659" wp14:textId="06F9D1D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a7461b553824e3e">
              <w:r w:rsidRPr="732BD817" w:rsidR="732BD817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xmlns:wp14="http://schemas.microsoft.com/office/word/2010/wordml" w:rsidRPr="000B7B14" w:rsidR="00E1524D" w:rsidTr="732BD817" w14:paraId="2BA4E1EC" wp14:textId="77777777">
        <w:tc>
          <w:tcPr>
            <w:tcW w:w="596" w:type="dxa"/>
            <w:vMerge/>
            <w:tcMar/>
          </w:tcPr>
          <w:p w:rsidRPr="000B7B14" w:rsidR="00E1524D" w:rsidP="00886395" w:rsidRDefault="00E1524D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Mar/>
          </w:tcPr>
          <w:p w:rsidRPr="000B7B14" w:rsidR="00E1524D" w:rsidP="00886395" w:rsidRDefault="00E1524D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Mar/>
          </w:tcPr>
          <w:p w:rsidRPr="000B7B14" w:rsidR="00E1524D" w:rsidP="00886395" w:rsidRDefault="00E1524D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75" w:type="dxa"/>
            <w:tcMar/>
          </w:tcPr>
          <w:p w:rsidRPr="000B7B14" w:rsidR="00E1524D" w:rsidP="00E11FEE" w:rsidRDefault="00E1524D" w14:paraId="3D6271C1" wp14:textId="086A0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6D3F75" w:rsidR="2B6D3F7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Mar/>
          </w:tcPr>
          <w:p w:rsidRPr="000B7B14" w:rsidR="00E1524D" w:rsidP="00E76C38" w:rsidRDefault="00E1524D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0B7B14" w:rsidR="00E1524D" w:rsidP="00E76C38" w:rsidRDefault="00E1524D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E1524D" w:rsidP="00E76C38" w:rsidRDefault="00E1524D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35" w:type="dxa"/>
            <w:tcMar/>
          </w:tcPr>
          <w:p w:rsidRPr="000B7B14" w:rsidR="00E1524D" w:rsidP="732BD817" w:rsidRDefault="00E1524D" w14:paraId="5DAB6C7B" wp14:textId="627A9F2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5086" w:type="dxa"/>
            <w:tcMar/>
          </w:tcPr>
          <w:p w:rsidRPr="000B7B14" w:rsidR="00E1524D" w:rsidP="732BD817" w:rsidRDefault="00E1524D" w14:paraId="6D4CBD85" wp14:textId="2BE051D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3ac5b967a5f49e1">
              <w:r w:rsidRPr="732BD817" w:rsidR="732BD81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http://files.school-collection.edu.ru/dlrstore/669bee8e-e921-11dc-95ff-0800200c9a66/4_6.swf</w:t>
              </w:r>
            </w:hyperlink>
          </w:p>
          <w:p w:rsidRPr="000B7B14" w:rsidR="00E1524D" w:rsidP="732BD817" w:rsidRDefault="00E1524D" w14:paraId="1C8EF2A0" wp14:textId="0DDEE71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1b1b4b18aff4b30">
              <w:r w:rsidRPr="732BD817" w:rsidR="732BD81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http://files.school-collection.edu.ru/dlrstore/669bc787-e921-11dc-95ff-0800200c9a66/index_listing.html</w:t>
              </w:r>
            </w:hyperlink>
          </w:p>
          <w:p w:rsidRPr="000B7B14" w:rsidR="00E1524D" w:rsidP="2B6D3F75" w:rsidRDefault="00E1524D" w14:paraId="7C823236" wp14:textId="641301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BD817" w:rsidR="732BD8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Отправить тест до 10.30 в </w:t>
            </w:r>
            <w:proofErr w:type="spellStart"/>
            <w:r w:rsidRPr="732BD817" w:rsidR="732BD8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  <w:p w:rsidRPr="000B7B14" w:rsidR="00E1524D" w:rsidP="2B6D3F75" w:rsidRDefault="00E1524D" w14:paraId="02EB378F" wp14:textId="76D0395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BD817" w:rsidR="732BD8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читать п.56 учебника отвечать на вопросы</w:t>
            </w:r>
          </w:p>
        </w:tc>
        <w:tc>
          <w:tcPr>
            <w:tcW w:w="2835" w:type="dxa"/>
            <w:tcMar/>
          </w:tcPr>
          <w:p w:rsidRPr="000B7B14" w:rsidR="00E1524D" w:rsidP="732BD817" w:rsidRDefault="00E1524D" w14:paraId="6A05A809" wp14:textId="715B0C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Упр.48 №1,2,3, отправить фото в </w:t>
            </w:r>
            <w:proofErr w:type="spell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xmlns:wp14="http://schemas.microsoft.com/office/word/2010/wordml" w:rsidRPr="000B7B14" w:rsidR="00E1524D" w:rsidTr="732BD817" w14:paraId="7DF722AA" wp14:textId="77777777">
        <w:tc>
          <w:tcPr>
            <w:tcW w:w="596" w:type="dxa"/>
            <w:vMerge/>
            <w:tcMar/>
          </w:tcPr>
          <w:p w:rsidRPr="000B7B14" w:rsidR="00E1524D" w:rsidP="00886395" w:rsidRDefault="00E1524D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Mar/>
          </w:tcPr>
          <w:p w:rsidRPr="000B7B14" w:rsidR="00E1524D" w:rsidP="00886395" w:rsidRDefault="00E1524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Mar/>
          </w:tcPr>
          <w:p w:rsidRPr="000B7B14" w:rsidR="00E1524D" w:rsidP="00886395" w:rsidRDefault="00E1524D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75" w:type="dxa"/>
            <w:tcMar/>
          </w:tcPr>
          <w:p w:rsidRPr="000B7B14" w:rsidR="00E1524D" w:rsidP="00886395" w:rsidRDefault="00E1524D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Mar/>
          </w:tcPr>
          <w:p w:rsidRPr="000B7B14" w:rsidR="00E1524D" w:rsidP="00E76C38" w:rsidRDefault="00E1524D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0B7B14" w:rsidR="00E1524D" w:rsidP="00E76C38" w:rsidRDefault="00E1524D" w14:paraId="4CCD469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35" w:type="dxa"/>
            <w:tcMar/>
          </w:tcPr>
          <w:p w:rsidRPr="000B7B14" w:rsidR="00E1524D" w:rsidP="732BD817" w:rsidRDefault="00E1524D" w14:paraId="41C8F396" wp14:textId="4E4F16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Картины послевоенной деревни в рассказе А.И. Солженицына “Матрёнин двор”.</w:t>
            </w:r>
          </w:p>
        </w:tc>
        <w:tc>
          <w:tcPr>
            <w:tcW w:w="5086" w:type="dxa"/>
            <w:tcMar/>
          </w:tcPr>
          <w:p w:rsidRPr="000B7B14" w:rsidR="00E1524D" w:rsidP="732BD817" w:rsidRDefault="00E1524D" w14:paraId="2AE23595" wp14:textId="38BDED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Посмотреть Урок 45. РЭШ:</w:t>
            </w:r>
          </w:p>
          <w:p w:rsidRPr="000B7B14" w:rsidR="00E1524D" w:rsidP="732BD817" w:rsidRDefault="00E1524D" w14:paraId="388F83C0" wp14:textId="7923EF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939e0d641424c8a">
              <w:r w:rsidRPr="732BD817" w:rsidR="732BD817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https://resh.edu.ru/subject/lesson/2177/start/</w:t>
              </w:r>
            </w:hyperlink>
          </w:p>
          <w:p w:rsidRPr="000B7B14" w:rsidR="00E1524D" w:rsidP="19502E68" w:rsidRDefault="00E1524D" w14:paraId="72A3D3EC" wp14:textId="3E5AE0A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2BD817" w:rsidR="732BD81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биографию А.И. Солженицына (по любому источнику).</w:t>
            </w:r>
          </w:p>
        </w:tc>
        <w:tc>
          <w:tcPr>
            <w:tcW w:w="2835" w:type="dxa"/>
            <w:tcMar/>
          </w:tcPr>
          <w:p w:rsidRPr="000B7B14" w:rsidR="00E1524D" w:rsidP="732BD817" w:rsidRDefault="00E1524D" w14:paraId="0D0B940D" wp14:textId="2D74F4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рассказ А.И. Солженицына “Матрёнин двор”.</w:t>
            </w:r>
          </w:p>
        </w:tc>
      </w:tr>
      <w:tr xmlns:wp14="http://schemas.microsoft.com/office/word/2010/wordml" w:rsidRPr="000B7B14" w:rsidR="00E1524D" w:rsidTr="732BD817" w14:paraId="1F7D332C" wp14:textId="77777777">
        <w:tc>
          <w:tcPr>
            <w:tcW w:w="596" w:type="dxa"/>
            <w:vMerge/>
            <w:tcMar/>
          </w:tcPr>
          <w:p w:rsidRPr="000B7B14" w:rsidR="00E1524D" w:rsidP="00886395" w:rsidRDefault="00E1524D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1" w:type="dxa"/>
            <w:gridSpan w:val="7"/>
            <w:tcMar/>
          </w:tcPr>
          <w:p w:rsidRPr="000B7B14" w:rsidR="00E1524D" w:rsidP="732BD817" w:rsidRDefault="00E1524D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0B7B14" w:rsidR="000035E7" w:rsidTr="732BD817" w14:paraId="5E4F0A66" wp14:textId="77777777">
        <w:tc>
          <w:tcPr>
            <w:tcW w:w="596" w:type="dxa"/>
            <w:vMerge/>
            <w:tcMar/>
          </w:tcPr>
          <w:p w:rsidRPr="000B7B14" w:rsidR="000035E7" w:rsidP="00886395" w:rsidRDefault="000035E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Mar/>
          </w:tcPr>
          <w:p w:rsidRPr="000B7B14" w:rsidR="000035E7" w:rsidP="00886395" w:rsidRDefault="000035E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Mar/>
          </w:tcPr>
          <w:p w:rsidRPr="000B7B14" w:rsidR="000035E7" w:rsidP="00886395" w:rsidRDefault="000035E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75" w:type="dxa"/>
            <w:tcMar/>
          </w:tcPr>
          <w:p w:rsidRPr="000B7B14" w:rsidR="000035E7" w:rsidP="008B5C91" w:rsidRDefault="000035E7" w14:paraId="422D9A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65" w:type="dxa"/>
            <w:tcMar/>
          </w:tcPr>
          <w:p w:rsidRPr="000B7B14" w:rsidR="000035E7" w:rsidP="00E76C38" w:rsidRDefault="000035E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B7B14" w:rsidR="000035E7" w:rsidP="00E76C38" w:rsidRDefault="000035E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0035E7" w:rsidP="00E76C38" w:rsidRDefault="000035E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35" w:type="dxa"/>
            <w:tcMar/>
          </w:tcPr>
          <w:p w:rsidRPr="00EF6EE4" w:rsidR="000035E7" w:rsidP="732BD817" w:rsidRDefault="000035E7" w14:paraId="723A917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Функции и их свойства</w:t>
            </w:r>
          </w:p>
        </w:tc>
        <w:tc>
          <w:tcPr>
            <w:tcW w:w="5086" w:type="dxa"/>
            <w:tcMar/>
          </w:tcPr>
          <w:p w:rsidRPr="00EF6EE4" w:rsidR="000035E7" w:rsidP="732BD817" w:rsidRDefault="000035E7" w14:paraId="6EAEE1F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0035E7" w:rsidP="732BD817" w:rsidRDefault="000035E7" w14:paraId="38427B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4, пройдя по ссылке </w:t>
            </w:r>
            <w:hyperlink r:id="R842108e6375b4bee">
              <w:r w:rsidRPr="732BD817" w:rsidR="732BD81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https://neznaika.info/ege/math/b/1092-variant-4.html</w:t>
              </w:r>
            </w:hyperlink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EF6EE4" w:rsidR="000035E7" w:rsidP="732BD817" w:rsidRDefault="000035E7" w14:paraId="44EAFD9C" wp14:textId="204AC6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Если нет технической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воз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можности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 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</w:t>
            </w:r>
            <w:proofErr w:type="gramEnd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вариант 38 (1-15 задания)</w:t>
            </w:r>
          </w:p>
        </w:tc>
        <w:tc>
          <w:tcPr>
            <w:tcW w:w="2835" w:type="dxa"/>
            <w:tcMar/>
          </w:tcPr>
          <w:p w:rsidRPr="00EF6EE4" w:rsidR="000035E7" w:rsidP="732BD817" w:rsidRDefault="000035E7" w14:paraId="4DD5F68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Скриншот экрана или фото в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ыслать в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ВК.</w:t>
            </w:r>
          </w:p>
        </w:tc>
      </w:tr>
      <w:tr xmlns:wp14="http://schemas.microsoft.com/office/word/2010/wordml" w:rsidRPr="000B7B14" w:rsidR="00413501" w:rsidTr="732BD817" w14:paraId="7000AB3E" wp14:textId="77777777">
        <w:tc>
          <w:tcPr>
            <w:tcW w:w="596" w:type="dxa"/>
            <w:vMerge/>
            <w:tcMar/>
          </w:tcPr>
          <w:p w:rsidRPr="000B7B14" w:rsidR="00413501" w:rsidP="00886395" w:rsidRDefault="00413501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Mar/>
          </w:tcPr>
          <w:p w:rsidRPr="000B7B14" w:rsidR="00413501" w:rsidP="00886395" w:rsidRDefault="00413501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Mar/>
          </w:tcPr>
          <w:p w:rsidRPr="000B7B14" w:rsidR="00413501" w:rsidP="00886395" w:rsidRDefault="00413501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75" w:type="dxa"/>
            <w:tcMar/>
          </w:tcPr>
          <w:p w:rsidRPr="000B7B14" w:rsidR="00413501" w:rsidP="00146714" w:rsidRDefault="00146714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65" w:type="dxa"/>
            <w:tcMar/>
          </w:tcPr>
          <w:p w:rsidRPr="000B7B14" w:rsidR="00413501" w:rsidP="00FF55D3" w:rsidRDefault="00413501" w14:paraId="490C11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0B7B14" w:rsidR="00413501" w:rsidP="00FF55D3" w:rsidRDefault="00413501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Pr="000B7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35" w:type="dxa"/>
            <w:tcMar/>
          </w:tcPr>
          <w:p w:rsidRPr="00146714" w:rsidR="00146714" w:rsidP="732BD817" w:rsidRDefault="00146714" w14:paraId="1F325F5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Азиатская Россия.</w:t>
            </w:r>
          </w:p>
          <w:p w:rsidRPr="00146714" w:rsidR="00413501" w:rsidP="732BD817" w:rsidRDefault="00146714" w14:paraId="60375D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Географическ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ое положение.</w:t>
            </w:r>
          </w:p>
        </w:tc>
        <w:tc>
          <w:tcPr>
            <w:tcW w:w="5086" w:type="dxa"/>
            <w:tcMar/>
          </w:tcPr>
          <w:p w:rsidRPr="00146714" w:rsidR="00413501" w:rsidP="732BD817" w:rsidRDefault="00146714" w14:paraId="39A3338C" wp14:textId="7FDAD5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Учебник. Параграф 46. В конце параграфа выполнить задание 3</w:t>
            </w:r>
          </w:p>
        </w:tc>
        <w:tc>
          <w:tcPr>
            <w:tcW w:w="2835" w:type="dxa"/>
            <w:tcMar/>
          </w:tcPr>
          <w:p w:rsidRPr="00146714" w:rsidR="00146714" w:rsidP="732BD817" w:rsidRDefault="00146714" w14:paraId="7DCCA1D9" wp14:textId="66C2221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46, задание 3</w:t>
            </w:r>
          </w:p>
          <w:p w:rsidRPr="00146714" w:rsidR="00146714" w:rsidP="732BD817" w:rsidRDefault="00146714" w14:paraId="3EF07CC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отправляем </w:t>
            </w:r>
          </w:p>
          <w:p w:rsidRPr="000B7B14" w:rsidR="00413501" w:rsidP="732BD817" w:rsidRDefault="00413501" w14:paraId="3DEEC669" wp14:textId="5FE5DC7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f364b37f14147a1"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732BD817" w:rsidR="732BD817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0B7B14" w:rsidR="000B7B14" w:rsidTr="732BD817" w14:paraId="3E3C72B8" wp14:textId="77777777">
        <w:tc>
          <w:tcPr>
            <w:tcW w:w="596" w:type="dxa"/>
            <w:vMerge/>
            <w:tcMar/>
          </w:tcPr>
          <w:p w:rsidRPr="000B7B14" w:rsidR="000B7B14" w:rsidP="00886395" w:rsidRDefault="000B7B14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Mar/>
          </w:tcPr>
          <w:p w:rsidRPr="000B7B14" w:rsidR="000B7B14" w:rsidP="00886395" w:rsidRDefault="000B7B1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tcMar/>
          </w:tcPr>
          <w:p w:rsidRPr="000B7B14" w:rsidR="000B7B14" w:rsidP="00886395" w:rsidRDefault="000B7B1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75" w:type="dxa"/>
            <w:tcMar/>
          </w:tcPr>
          <w:p w:rsidRPr="000B7B14" w:rsidR="000B7B14" w:rsidP="00FF55D3" w:rsidRDefault="00150AFB" w14:paraId="7BF8DD33" wp14:textId="0821D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5" w:type="dxa"/>
            <w:tcMar/>
          </w:tcPr>
          <w:p w:rsidRPr="000B7B14" w:rsidR="000B7B14" w:rsidP="009C2E5A" w:rsidRDefault="000B7B14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B7B14" w:rsidR="000B7B14" w:rsidP="009C2E5A" w:rsidRDefault="000B7B14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B7B14" w:rsidR="000B7B14" w:rsidP="009C2E5A" w:rsidRDefault="000B7B14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B7B1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35" w:type="dxa"/>
            <w:tcMar/>
          </w:tcPr>
          <w:p w:rsidRPr="000B7B14" w:rsidR="000B7B14" w:rsidP="732BD817" w:rsidRDefault="3C9A5AAF" w14:paraId="33D5088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Спортивные игры</w:t>
            </w:r>
          </w:p>
        </w:tc>
        <w:tc>
          <w:tcPr>
            <w:tcW w:w="5086" w:type="dxa"/>
            <w:tcMar/>
          </w:tcPr>
          <w:p w:rsidRPr="000B7B14" w:rsidR="000B7B14" w:rsidP="732BD817" w:rsidRDefault="00150AFB" w14:paraId="3175DF42" wp14:textId="77777777">
            <w:pPr>
              <w:spacing w:line="276" w:lineRule="auto"/>
              <w:rPr>
                <w:rStyle w:val="a4"/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"https://resh.edu.ru/subject/lesson/3235/start/" \h </w:instrText>
            </w:r>
            <w:r>
              <w:fldChar w:fldCharType="separate"/>
            </w:r>
            <w:r w:rsidRPr="732BD817" w:rsidR="732BD817">
              <w:rPr>
                <w:rStyle w:val="a4"/>
                <w:rFonts w:ascii="Calibri" w:hAnsi="Calibri" w:eastAsia="Calibri" w:cs="Calibri"/>
                <w:color w:val="0000FF"/>
                <w:sz w:val="20"/>
                <w:szCs w:val="20"/>
              </w:rPr>
              <w:t>https://resh.edu.ru/subject/lesson/3235/start/</w:t>
            </w:r>
            <w:r w:rsidRPr="732BD817">
              <w:rPr>
                <w:rStyle w:val="a4"/>
                <w:rFonts w:ascii="Calibri" w:hAnsi="Calibri" w:eastAsia="Calibri" w:cs="Calibri"/>
                <w:color w:val="0000FF"/>
                <w:sz w:val="20"/>
                <w:szCs w:val="20"/>
              </w:rPr>
              <w:fldChar w:fldCharType="end"/>
            </w:r>
          </w:p>
          <w:p w:rsidRPr="000B7B14" w:rsidR="000B7B14" w:rsidP="732BD817" w:rsidRDefault="3C9A5AAF" w14:paraId="7F4B7664" wp14:textId="6A9C184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классы», пар.13 -16</w:t>
            </w:r>
            <w:proofErr w:type="gramStart"/>
            <w:proofErr w:type="gramEnd"/>
          </w:p>
        </w:tc>
        <w:tc>
          <w:tcPr>
            <w:tcW w:w="2835" w:type="dxa"/>
            <w:tcMar/>
          </w:tcPr>
          <w:p w:rsidRPr="000B7B14" w:rsidR="000B7B14" w:rsidP="732BD817" w:rsidRDefault="3C9A5AAF" w14:paraId="2A4DAA68" wp14:textId="6DB9C9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2BD817" w:rsidR="732BD817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попытки, фиксировать лучший результат)</w:t>
            </w:r>
          </w:p>
        </w:tc>
      </w:tr>
    </w:tbl>
    <w:p xmlns:wp14="http://schemas.microsoft.com/office/word/2010/wordml" w:rsidRPr="00BB30A2" w:rsidR="00BB30A2" w:rsidP="00BB30A2" w:rsidRDefault="00BB30A2" w14:paraId="6F7D957E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BB30A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 на 24 апреля </w:t>
      </w:r>
    </w:p>
    <w:tbl>
      <w:tblPr>
        <w:tblStyle w:val="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8"/>
        <w:gridCol w:w="7"/>
        <w:gridCol w:w="518"/>
        <w:gridCol w:w="49"/>
        <w:gridCol w:w="850"/>
        <w:gridCol w:w="992"/>
        <w:gridCol w:w="2410"/>
        <w:gridCol w:w="4111"/>
        <w:gridCol w:w="3118"/>
        <w:gridCol w:w="2410"/>
      </w:tblGrid>
      <w:tr xmlns:wp14="http://schemas.microsoft.com/office/word/2010/wordml" w:rsidRPr="00BB30A2" w:rsidR="00BB30A2" w:rsidTr="6CBB8A2A" w14:paraId="3425CE53" wp14:textId="77777777">
        <w:tc>
          <w:tcPr>
            <w:tcW w:w="11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B30A2" w:rsidR="00BB30A2" w:rsidP="00BB30A2" w:rsidRDefault="00BB30A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B30A2" w:rsidR="00BB30A2" w:rsidTr="6CBB8A2A" w14:paraId="1B97A0EF" wp14:textId="77777777">
        <w:tc>
          <w:tcPr>
            <w:tcW w:w="113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B30A2" w:rsidP="00BB30A2" w:rsidRDefault="00BB30A2" w14:paraId="788D00B2" wp14:textId="77777777">
            <w:pPr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B30A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BB30A2" w:rsidR="00BB30A2" w:rsidP="00BB30A2" w:rsidRDefault="00BB30A2" w14:paraId="42B71CCD" wp14:textId="77777777">
            <w:pPr>
              <w:ind w:left="-50" w:firstLine="50"/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BB30A2" w:rsidR="00BB30A2" w:rsidP="00BB30A2" w:rsidRDefault="00BB30A2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45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BB30A2" w:rsidR="00AD1449" w:rsidTr="6CBB8A2A" w14:paraId="29064DA6" wp14:textId="77777777">
        <w:tc>
          <w:tcPr>
            <w:tcW w:w="1135" w:type="dxa"/>
            <w:gridSpan w:val="2"/>
            <w:vMerge/>
            <w:tcMar/>
            <w:vAlign w:val="center"/>
          </w:tcPr>
          <w:p w:rsidRPr="00BB30A2" w:rsidR="00AD1449" w:rsidP="00BB30A2" w:rsidRDefault="00AD1449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AD1449" w:rsidP="00BB30A2" w:rsidRDefault="00AD144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AD1449" w:rsidP="00BB30A2" w:rsidRDefault="00AD144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AD1449" w:rsidP="00BB30A2" w:rsidRDefault="00AD1449" w14:paraId="74194E6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AD1449" w:rsidP="00BB30A2" w:rsidRDefault="00AD1449" w14:paraId="4667C0D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AD1449" w:rsidP="00F81DFE" w:rsidRDefault="00AD1449" w14:paraId="15CE58E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Нахождение площадей треугольников на клетчатой бумаге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AD1449" w:rsidP="00F81DFE" w:rsidRDefault="00AD1449" w14:paraId="039239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 </w:t>
            </w:r>
            <w:hyperlink w:history="1" r:id="rId8">
              <w:r w:rsidRPr="0016792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https://clck.ru/MypX4</w:t>
              </w:r>
            </w:hyperlink>
            <w:r w:rsidRPr="0016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67926" w:rsidR="00AD1449" w:rsidP="00F81DFE" w:rsidRDefault="00AD1449" w14:paraId="5DF6162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7926">
              <w:rPr>
                <w:rFonts w:ascii="Times New Roman" w:hAnsi="Times New Roman"/>
                <w:sz w:val="24"/>
                <w:szCs w:val="24"/>
              </w:rPr>
              <w:t>Решить  несколько 19 заданий из ОГЭ по данной теме</w:t>
            </w:r>
          </w:p>
        </w:tc>
      </w:tr>
      <w:tr xmlns:wp14="http://schemas.microsoft.com/office/word/2010/wordml" w:rsidRPr="00BB30A2" w:rsidR="00BB30A2" w:rsidTr="6CBB8A2A" w14:paraId="4E6F87CC" wp14:textId="77777777">
        <w:tc>
          <w:tcPr>
            <w:tcW w:w="1135" w:type="dxa"/>
            <w:gridSpan w:val="2"/>
            <w:vMerge/>
            <w:tcMar/>
            <w:vAlign w:val="center"/>
          </w:tcPr>
          <w:p w:rsidRPr="00BB30A2" w:rsidR="00BB30A2" w:rsidP="00BB30A2" w:rsidRDefault="00BB30A2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00BB30A2" w:rsidRDefault="00BB30A2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B30A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6CBB8A2A" w:rsidRDefault="00BB30A2" w14:paraId="7F62634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BB8A2A" w:rsidR="6CBB8A2A">
              <w:rPr>
                <w:rFonts w:ascii="Times New Roman" w:hAnsi="Times New Roman" w:eastAsia="Times New Roman" w:cs="Times New Roman"/>
                <w:sz w:val="24"/>
                <w:szCs w:val="24"/>
              </w:rPr>
              <w:t>«Практическое обществознание»</w:t>
            </w:r>
            <w:r w:rsidRPr="6CBB8A2A" w:rsidR="6CBB8A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учитель Рыбкина И.В.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6CBB8A2A" w:rsidRDefault="14495061" w14:paraId="644F70FA" wp14:textId="77777777">
            <w:pPr>
              <w:rPr>
                <w:rFonts w:ascii="Times New Roman" w:hAnsi="Times New Roman" w:eastAsia="Times New Roman" w:cs="Times New Roman"/>
              </w:rPr>
            </w:pPr>
            <w:r w:rsidRPr="6CBB8A2A" w:rsidR="6CBB8A2A">
              <w:rPr>
                <w:rFonts w:ascii="Times New Roman" w:hAnsi="Times New Roman" w:eastAsia="Times New Roman" w:cs="Times New Roman"/>
              </w:rPr>
              <w:t>Власть. Роль политики в жизни общества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6CBB8A2A" w:rsidRDefault="14495061" w14:paraId="50F8AA29" wp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6CBB8A2A" w:rsidR="6CBB8A2A">
              <w:rPr>
                <w:rFonts w:ascii="Times New Roman" w:hAnsi="Times New Roman" w:eastAsia="Times New Roman" w:cs="Times New Roman"/>
                <w:lang w:val="en-US"/>
              </w:rPr>
              <w:t>ZOOM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B30A2" w:rsidR="00BB30A2" w:rsidP="6CBB8A2A" w:rsidRDefault="14495061" w14:paraId="3F1805FC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6CBB8A2A" w:rsidR="6CBB8A2A">
              <w:rPr>
                <w:rFonts w:ascii="Times New Roman" w:hAnsi="Times New Roman" w:eastAsia="Times New Roman" w:cs="Times New Roman"/>
              </w:rPr>
              <w:t>Составление опорного конспекта в виде схемы</w:t>
            </w:r>
          </w:p>
          <w:p w:rsidRPr="00BB30A2" w:rsidR="00BB30A2" w:rsidP="6CBB8A2A" w:rsidRDefault="00BB30A2" w14:paraId="531282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BB30A2" w:rsidR="00BB30A2" w:rsidP="00BB30A2" w:rsidRDefault="00BB30A2" w14:paraId="62486C05" wp14:textId="77777777">
      <w:pPr>
        <w:rPr>
          <w:rFonts w:ascii="Calibri" w:hAnsi="Calibri" w:eastAsia="Calibri" w:cs="Times New Roman"/>
          <w:sz w:val="24"/>
          <w:szCs w:val="24"/>
        </w:rPr>
      </w:pPr>
    </w:p>
    <w:p xmlns:wp14="http://schemas.microsoft.com/office/word/2010/wordml" w:rsidRPr="00BB30A2" w:rsidR="00BB30A2" w:rsidP="00BB30A2" w:rsidRDefault="00BB30A2" w14:paraId="4101652C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BB30A2" w:rsidR="00BB30A2" w:rsidP="00BB30A2" w:rsidRDefault="00BB30A2" w14:paraId="4B99056E" wp14:textId="77777777">
      <w:pPr>
        <w:rPr>
          <w:rFonts w:ascii="Calibri" w:hAnsi="Calibri" w:eastAsia="Calibri" w:cs="Times New Roman"/>
        </w:rPr>
      </w:pPr>
    </w:p>
    <w:p xmlns:wp14="http://schemas.microsoft.com/office/word/2010/wordml" w:rsidRPr="000B7B14" w:rsidR="007259FC" w:rsidRDefault="007259FC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B7B14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5E7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170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4B3E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14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714"/>
    <w:rsid w:val="0014693E"/>
    <w:rsid w:val="001469B0"/>
    <w:rsid w:val="00146A5B"/>
    <w:rsid w:val="001471DD"/>
    <w:rsid w:val="00147666"/>
    <w:rsid w:val="00147D76"/>
    <w:rsid w:val="00147D8F"/>
    <w:rsid w:val="00150AFB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B90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828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AF9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501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5A0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4836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5445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449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3D1B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0A2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49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B71A2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3759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95E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24D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C38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AA8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89CB57"/>
    <w:rsid w:val="14495061"/>
    <w:rsid w:val="19502E68"/>
    <w:rsid w:val="2B6D3F75"/>
    <w:rsid w:val="3C9A5AAF"/>
    <w:rsid w:val="6CBB8A2A"/>
    <w:rsid w:val="6F15AD7C"/>
    <w:rsid w:val="732BD817"/>
    <w:rsid w:val="7FB8E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AEAB"/>
  <w15:docId w15:val="{927c1fae-e18c-4ecb-a10a-d34988d64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BB30A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MypX4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fish196363@mail.ru" TargetMode="External" Id="R9a7461b553824e3e" /><Relationship Type="http://schemas.openxmlformats.org/officeDocument/2006/relationships/hyperlink" Target="http://files.school-collection.edu.ru/dlrstore/669bee8e-e921-11dc-95ff-0800200c9a66/4_6.swf" TargetMode="External" Id="R73ac5b967a5f49e1" /><Relationship Type="http://schemas.openxmlformats.org/officeDocument/2006/relationships/hyperlink" Target="http://files.school-collection.edu.ru/dlrstore/669bc787-e921-11dc-95ff-0800200c9a66/index_listing.html" TargetMode="External" Id="R31b1b4b18aff4b30" /><Relationship Type="http://schemas.openxmlformats.org/officeDocument/2006/relationships/hyperlink" Target="https://resh.edu.ru/subject/lesson/2177/start/" TargetMode="External" Id="R8939e0d641424c8a" /><Relationship Type="http://schemas.openxmlformats.org/officeDocument/2006/relationships/hyperlink" Target="https://neznaika.info/ege/math/b/1092-variant-4.html" TargetMode="External" Id="R842108e6375b4bee" /><Relationship Type="http://schemas.openxmlformats.org/officeDocument/2006/relationships/hyperlink" Target="mailto:elena2015buch@gmail.com" TargetMode="External" Id="R2f364b37f14147a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44</revision>
  <dcterms:created xsi:type="dcterms:W3CDTF">2020-04-03T14:58:00.0000000Z</dcterms:created>
  <dcterms:modified xsi:type="dcterms:W3CDTF">2020-04-18T08:53:11.9869061Z</dcterms:modified>
</coreProperties>
</file>