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BF1685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BF168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46770" w:rsidRPr="00BF1685">
        <w:rPr>
          <w:rFonts w:ascii="Times New Roman" w:hAnsi="Times New Roman" w:cs="Times New Roman"/>
          <w:b/>
          <w:sz w:val="24"/>
          <w:szCs w:val="24"/>
        </w:rPr>
        <w:t>5</w:t>
      </w:r>
      <w:r w:rsidR="00E51EC9" w:rsidRPr="00BF1685">
        <w:rPr>
          <w:rFonts w:ascii="Times New Roman" w:hAnsi="Times New Roman" w:cs="Times New Roman"/>
          <w:b/>
          <w:sz w:val="24"/>
          <w:szCs w:val="24"/>
        </w:rPr>
        <w:t>в</w:t>
      </w:r>
      <w:r w:rsidR="00E00134" w:rsidRPr="00BF1685">
        <w:rPr>
          <w:rFonts w:ascii="Times New Roman" w:hAnsi="Times New Roman" w:cs="Times New Roman"/>
          <w:b/>
          <w:sz w:val="24"/>
          <w:szCs w:val="24"/>
        </w:rPr>
        <w:t>класса на 10</w:t>
      </w:r>
      <w:r w:rsidRPr="00BF1685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756"/>
        <w:gridCol w:w="931"/>
        <w:gridCol w:w="1208"/>
        <w:gridCol w:w="1443"/>
        <w:gridCol w:w="1237"/>
        <w:gridCol w:w="5104"/>
        <w:gridCol w:w="2268"/>
      </w:tblGrid>
      <w:tr w:rsidR="00B93D8F" w:rsidRPr="00BF1685" w:rsidTr="00BD7659">
        <w:tc>
          <w:tcPr>
            <w:tcW w:w="628" w:type="dxa"/>
          </w:tcPr>
          <w:p w:rsidR="001F355D" w:rsidRPr="00BF168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56" w:type="dxa"/>
          </w:tcPr>
          <w:p w:rsidR="001F355D" w:rsidRPr="00BF168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</w:tcPr>
          <w:p w:rsidR="001F355D" w:rsidRPr="00BF168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8" w:type="dxa"/>
          </w:tcPr>
          <w:p w:rsidR="001F355D" w:rsidRPr="00BF168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3" w:type="dxa"/>
          </w:tcPr>
          <w:p w:rsidR="001F355D" w:rsidRPr="00BF168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37" w:type="dxa"/>
          </w:tcPr>
          <w:p w:rsidR="001F355D" w:rsidRPr="00BF168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04" w:type="dxa"/>
          </w:tcPr>
          <w:p w:rsidR="001F355D" w:rsidRPr="00BF168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1F355D" w:rsidRPr="00BF168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D7659" w:rsidRPr="00BF1685" w:rsidTr="00BD7659">
        <w:tc>
          <w:tcPr>
            <w:tcW w:w="628" w:type="dxa"/>
            <w:vMerge w:val="restart"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  <w:p w:rsidR="00BD7659" w:rsidRPr="00BF1685" w:rsidRDefault="00BD7659" w:rsidP="00E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56" w:type="dxa"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08" w:type="dxa"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</w:tcPr>
          <w:p w:rsidR="00BD7659" w:rsidRPr="00BF1685" w:rsidRDefault="00BD7659" w:rsidP="00E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D7659" w:rsidRPr="00BF1685" w:rsidRDefault="00BD7659" w:rsidP="00E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D7659" w:rsidRPr="00BF1685" w:rsidRDefault="00BD7659" w:rsidP="00E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Попов А.В. </w:t>
            </w:r>
          </w:p>
        </w:tc>
        <w:tc>
          <w:tcPr>
            <w:tcW w:w="1237" w:type="dxa"/>
          </w:tcPr>
          <w:p w:rsidR="00BD7659" w:rsidRPr="00BF1685" w:rsidRDefault="00BD7659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Легкая атлетика. Упражнения в метании малого мяча</w:t>
            </w:r>
          </w:p>
        </w:tc>
        <w:tc>
          <w:tcPr>
            <w:tcW w:w="5104" w:type="dxa"/>
          </w:tcPr>
          <w:p w:rsidR="00BD7659" w:rsidRPr="00BF1685" w:rsidRDefault="00D80256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7659" w:rsidRPr="00BF16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https://resh.edu.ru/subject/lesson/7461/start/</w:t>
              </w:r>
            </w:hyperlink>
          </w:p>
        </w:tc>
        <w:tc>
          <w:tcPr>
            <w:tcW w:w="2268" w:type="dxa"/>
          </w:tcPr>
          <w:p w:rsidR="00BD7659" w:rsidRPr="00BF1685" w:rsidRDefault="00BD7659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туловища(3подхода по 20 раз)</w:t>
            </w:r>
          </w:p>
        </w:tc>
      </w:tr>
      <w:tr w:rsidR="00BD7659" w:rsidRPr="00BF1685" w:rsidTr="00BD7659">
        <w:tc>
          <w:tcPr>
            <w:tcW w:w="628" w:type="dxa"/>
            <w:vMerge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08" w:type="dxa"/>
          </w:tcPr>
          <w:p w:rsidR="00BD7659" w:rsidRPr="00BF1685" w:rsidRDefault="00BD7659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</w:tcPr>
          <w:p w:rsidR="00BD7659" w:rsidRPr="00BF1685" w:rsidRDefault="00BD7659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D7659" w:rsidRPr="00BF1685" w:rsidRDefault="00BD7659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D7659" w:rsidRPr="00BF1685" w:rsidRDefault="00BD7659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237" w:type="dxa"/>
          </w:tcPr>
          <w:p w:rsidR="00BD7659" w:rsidRPr="00BF1685" w:rsidRDefault="00BD7659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Гидросфера-кровеносная</w:t>
            </w:r>
            <w:proofErr w:type="gramEnd"/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Земли</w:t>
            </w:r>
          </w:p>
        </w:tc>
        <w:tc>
          <w:tcPr>
            <w:tcW w:w="5104" w:type="dxa"/>
          </w:tcPr>
          <w:p w:rsidR="00BD7659" w:rsidRPr="00BF1685" w:rsidRDefault="00D80256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BD7659" w:rsidRPr="00BF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https://yandex.ru/video/preview/?filmId=2864808617732248562&amp;text=%D0%B8%D0%BD%D0%B5%D1%82%D1%83%D1%80%D0%BE%D0%BA%20%D1%82%D0%B5%D0%BC%D0%B0%20%D0%B3%D0%B8%D0%B4%D1%80%D0%BE%D1%81%D1%84%D0%B5%D1%80%D0%B0%20%D0%BF%D1%80%D0</w:t>
              </w:r>
              <w:proofErr w:type="gramEnd"/>
              <w:r w:rsidR="00BD7659" w:rsidRPr="00BF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%BE%D1%81%D0%BB%D1%83%D1%88%D0%B0%D1%82%D1%8C&amp;path=wizard&amp;parent-reqid=1585812909612968-52294158526547815704444-vla1-2531&amp;redircnt=1585812918.1</w:t>
              </w:r>
            </w:hyperlink>
          </w:p>
        </w:tc>
        <w:tc>
          <w:tcPr>
            <w:tcW w:w="2268" w:type="dxa"/>
          </w:tcPr>
          <w:p w:rsidR="00BD7659" w:rsidRDefault="00D80256" w:rsidP="00D8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25. Выполнить задание №3 на стр.112 (после выводов к теме «Гидросфера»). </w:t>
            </w:r>
          </w:p>
          <w:p w:rsidR="00D80256" w:rsidRDefault="00D80256" w:rsidP="00D8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на электронную почту</w:t>
            </w:r>
          </w:p>
          <w:p w:rsidR="00D80256" w:rsidRPr="00BF1685" w:rsidRDefault="00D80256" w:rsidP="00D8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802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elena2015buch@gmail.com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659" w:rsidRPr="00BF1685" w:rsidTr="00BD7659">
        <w:tc>
          <w:tcPr>
            <w:tcW w:w="628" w:type="dxa"/>
            <w:vMerge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08" w:type="dxa"/>
          </w:tcPr>
          <w:p w:rsidR="00BD7659" w:rsidRPr="00BF1685" w:rsidRDefault="007A3E6B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 помощью ЭОР </w:t>
            </w:r>
          </w:p>
        </w:tc>
        <w:tc>
          <w:tcPr>
            <w:tcW w:w="1443" w:type="dxa"/>
          </w:tcPr>
          <w:p w:rsidR="00BD7659" w:rsidRPr="00BF1685" w:rsidRDefault="00BD7659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D7659" w:rsidRPr="00BF1685" w:rsidRDefault="00BD7659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D7659" w:rsidRPr="00BF1685" w:rsidRDefault="00BD7659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237" w:type="dxa"/>
          </w:tcPr>
          <w:p w:rsidR="00BD7659" w:rsidRPr="00BF1685" w:rsidRDefault="00BD7659" w:rsidP="007A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0256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BD7659" w:rsidRDefault="00D80256" w:rsidP="007A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Просмотреть: </w:t>
            </w:r>
            <w:hyperlink r:id="rId8" w:history="1">
              <w:r w:rsidRPr="00D802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https://www.youtube.com/watch?v=psUO_qgtsIw</w:t>
              </w:r>
            </w:hyperlink>
          </w:p>
          <w:p w:rsidR="00D80256" w:rsidRDefault="00D80256" w:rsidP="007A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56" w:rsidRPr="00BF1685" w:rsidRDefault="00D80256" w:rsidP="007A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случай отсутствия технических возможностей изучить параграф 104. </w:t>
            </w:r>
          </w:p>
        </w:tc>
        <w:tc>
          <w:tcPr>
            <w:tcW w:w="2268" w:type="dxa"/>
          </w:tcPr>
          <w:p w:rsidR="00BD7659" w:rsidRDefault="00D80256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104. Выучить правило на стр.92. Упражнение №591. </w:t>
            </w:r>
          </w:p>
          <w:p w:rsidR="00D80256" w:rsidRPr="00BF1685" w:rsidRDefault="00D80256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задание в социальной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BD7659" w:rsidRPr="00BF1685" w:rsidTr="00BD7659">
        <w:tc>
          <w:tcPr>
            <w:tcW w:w="628" w:type="dxa"/>
            <w:vMerge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7" w:type="dxa"/>
            <w:gridSpan w:val="7"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BD7659" w:rsidRPr="00BF1685" w:rsidTr="00BD7659">
        <w:tc>
          <w:tcPr>
            <w:tcW w:w="628" w:type="dxa"/>
            <w:vMerge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08" w:type="dxa"/>
          </w:tcPr>
          <w:p w:rsidR="00BD7659" w:rsidRPr="00BF1685" w:rsidRDefault="00D80256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</w:tcPr>
          <w:p w:rsidR="00BD7659" w:rsidRPr="00BF1685" w:rsidRDefault="00BD7659" w:rsidP="00E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D7659" w:rsidRPr="00BF1685" w:rsidRDefault="00BD7659" w:rsidP="00E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D7659" w:rsidRPr="00BF1685" w:rsidRDefault="00BD7659" w:rsidP="00E0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237" w:type="dxa"/>
          </w:tcPr>
          <w:p w:rsidR="00BD7659" w:rsidRPr="00BF1685" w:rsidRDefault="00BD7659" w:rsidP="00D440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«Х.К. Андерсен. «Снежная королева».</w:t>
            </w:r>
          </w:p>
        </w:tc>
        <w:tc>
          <w:tcPr>
            <w:tcW w:w="5104" w:type="dxa"/>
          </w:tcPr>
          <w:p w:rsidR="00BD7659" w:rsidRPr="00BF1685" w:rsidRDefault="00BD7659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Посмотрите:</w:t>
            </w:r>
          </w:p>
          <w:p w:rsidR="00BD7659" w:rsidRPr="00BF1685" w:rsidRDefault="00D80256" w:rsidP="00D440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7659" w:rsidRPr="00BF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https://clck.ru/Mnqgm</w:t>
              </w:r>
            </w:hyperlink>
          </w:p>
          <w:p w:rsidR="00BD7659" w:rsidRPr="00BF1685" w:rsidRDefault="00BD7659" w:rsidP="00D440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BD7659" w:rsidRPr="00BF1685" w:rsidRDefault="00BD7659" w:rsidP="00D440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Написать в тетради определения рода и жанра литературы.</w:t>
            </w:r>
          </w:p>
        </w:tc>
      </w:tr>
      <w:tr w:rsidR="00BD7659" w:rsidRPr="00BF1685" w:rsidTr="00BD7659">
        <w:tc>
          <w:tcPr>
            <w:tcW w:w="628" w:type="dxa"/>
            <w:vMerge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BD7659" w:rsidRPr="00BF1685" w:rsidRDefault="00BD765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08" w:type="dxa"/>
          </w:tcPr>
          <w:p w:rsidR="00BD7659" w:rsidRPr="00BF1685" w:rsidRDefault="00BD7659" w:rsidP="00D44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BF1685"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443" w:type="dxa"/>
          </w:tcPr>
          <w:p w:rsidR="00BD7659" w:rsidRPr="00BF1685" w:rsidRDefault="00BD7659" w:rsidP="00D440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="00BD7659" w:rsidRPr="00BF1685" w:rsidRDefault="00BD7659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37" w:type="dxa"/>
          </w:tcPr>
          <w:p w:rsidR="00BD7659" w:rsidRPr="00BF1685" w:rsidRDefault="00BD7659" w:rsidP="00D44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eastAsia="Calibri" w:hAnsi="Times New Roman" w:cs="Times New Roman"/>
                <w:sz w:val="24"/>
                <w:szCs w:val="24"/>
              </w:rPr>
              <w:t>Деление  на десятичную дробь</w:t>
            </w:r>
          </w:p>
        </w:tc>
        <w:tc>
          <w:tcPr>
            <w:tcW w:w="5104" w:type="dxa"/>
          </w:tcPr>
          <w:p w:rsidR="00BD7659" w:rsidRPr="00BF1685" w:rsidRDefault="00BD7659" w:rsidP="00D44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стр. 113, выполнить № 610, 611.</w:t>
            </w:r>
          </w:p>
        </w:tc>
        <w:tc>
          <w:tcPr>
            <w:tcW w:w="2268" w:type="dxa"/>
          </w:tcPr>
          <w:p w:rsidR="00BD7659" w:rsidRPr="00BF1685" w:rsidRDefault="00BD7659" w:rsidP="00D44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 w:rsidRPr="00BF168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F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117,</w:t>
            </w:r>
          </w:p>
          <w:p w:rsidR="00BD7659" w:rsidRPr="00BF1685" w:rsidRDefault="00BD7659" w:rsidP="00D44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641. Выслать в АСУ РСО.</w:t>
            </w:r>
          </w:p>
        </w:tc>
      </w:tr>
    </w:tbl>
    <w:p w:rsidR="001F355D" w:rsidRPr="00BF1685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BF1685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BF1685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1989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1F72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4C6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3E6B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0F31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008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474D8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659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685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7F3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256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134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1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UO_qgtsI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2015buc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864808617732248562&amp;text=%D0%B8%D0%BD%D0%B5%D1%82%D1%83%D1%80%D0%BE%D0%BA%20%D1%82%D0%B5%D0%BC%D0%B0%20%D0%B3%D0%B8%D0%B4%D1%80%D0%BE%D1%81%D1%84%D0%B5%D1%80%D0%B0%20%D0%BF%D1%80%D0%BE%D1%81%D0%BB%D1%83%D1%88%D0%B0%D1%82%D1%8C&amp;path=wizard&amp;parent-reqid=1585812909612968-52294158526547815704444-vla1-2531&amp;redircnt=1585812918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461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Mnq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dns</cp:lastModifiedBy>
  <cp:revision>22</cp:revision>
  <dcterms:created xsi:type="dcterms:W3CDTF">2020-04-03T14:58:00Z</dcterms:created>
  <dcterms:modified xsi:type="dcterms:W3CDTF">2020-04-08T09:10:00Z</dcterms:modified>
</cp:coreProperties>
</file>