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5D" w:rsidRPr="00307D04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034B0" w:rsidRPr="00307D04">
        <w:rPr>
          <w:rFonts w:ascii="Times New Roman" w:hAnsi="Times New Roman" w:cs="Times New Roman"/>
          <w:b/>
          <w:sz w:val="24"/>
          <w:szCs w:val="24"/>
        </w:rPr>
        <w:t>5</w:t>
      </w:r>
      <w:r w:rsidR="00D27F2B">
        <w:rPr>
          <w:rFonts w:ascii="Times New Roman" w:hAnsi="Times New Roman" w:cs="Times New Roman"/>
          <w:b/>
          <w:sz w:val="24"/>
          <w:szCs w:val="24"/>
        </w:rPr>
        <w:t>в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класса на 06.04.2020 г. </w:t>
      </w:r>
    </w:p>
    <w:tbl>
      <w:tblPr>
        <w:tblStyle w:val="a3"/>
        <w:tblW w:w="0" w:type="auto"/>
        <w:tblLook w:val="04A0"/>
      </w:tblPr>
      <w:tblGrid>
        <w:gridCol w:w="1266"/>
        <w:gridCol w:w="623"/>
        <w:gridCol w:w="717"/>
        <w:gridCol w:w="1580"/>
        <w:gridCol w:w="1178"/>
        <w:gridCol w:w="1670"/>
        <w:gridCol w:w="6379"/>
        <w:gridCol w:w="1373"/>
      </w:tblGrid>
      <w:tr w:rsidR="00B93D8F" w:rsidRPr="00307D04" w:rsidTr="00B93D8F">
        <w:tc>
          <w:tcPr>
            <w:tcW w:w="1576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39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0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45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15" w:type="dxa"/>
          </w:tcPr>
          <w:p w:rsidR="001F355D" w:rsidRPr="00307D04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93D8F" w:rsidRPr="00307D04" w:rsidTr="00B93D8F">
        <w:tc>
          <w:tcPr>
            <w:tcW w:w="1576" w:type="dxa"/>
            <w:vMerge w:val="restart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39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463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 Астапов Е.А.</w:t>
            </w:r>
          </w:p>
        </w:tc>
        <w:tc>
          <w:tcPr>
            <w:tcW w:w="2100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Что такое творческий проект</w:t>
            </w:r>
            <w:r w:rsidRPr="0030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245" w:type="dxa"/>
          </w:tcPr>
          <w:p w:rsidR="00B93D8F" w:rsidRPr="00307D04" w:rsidRDefault="001530D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93D8F" w:rsidRPr="00307D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https://infourok.ru/urokprezentaciya-po-tehnologii-dlya-klassa-tvorcheskiy-proekt-919099.html</w:t>
              </w:r>
            </w:hyperlink>
            <w:r w:rsidR="00B93D8F"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П.39</w:t>
            </w:r>
          </w:p>
        </w:tc>
        <w:tc>
          <w:tcPr>
            <w:tcW w:w="1715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Изучить презентацию. Пройти тест, ответы прислать на почту АСУ РСО</w:t>
            </w:r>
          </w:p>
        </w:tc>
      </w:tr>
      <w:tr w:rsidR="00B93D8F" w:rsidRPr="00307D04" w:rsidTr="00B93D8F">
        <w:tc>
          <w:tcPr>
            <w:tcW w:w="1576" w:type="dxa"/>
            <w:vMerge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00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Обработка и защита проектного материала</w:t>
            </w:r>
          </w:p>
        </w:tc>
        <w:tc>
          <w:tcPr>
            <w:tcW w:w="4245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Конспект в тетради.</w:t>
            </w:r>
          </w:p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 по вопросам, размещенным  в системе АСУ РСО</w:t>
            </w:r>
          </w:p>
        </w:tc>
        <w:tc>
          <w:tcPr>
            <w:tcW w:w="1715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D8F" w:rsidRPr="00307D04" w:rsidTr="00B93D8F">
        <w:tc>
          <w:tcPr>
            <w:tcW w:w="1576" w:type="dxa"/>
            <w:vMerge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463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 Астапов Е.А.</w:t>
            </w:r>
          </w:p>
        </w:tc>
        <w:tc>
          <w:tcPr>
            <w:tcW w:w="2100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Этапы выполнения проекта</w:t>
            </w:r>
          </w:p>
        </w:tc>
        <w:tc>
          <w:tcPr>
            <w:tcW w:w="4245" w:type="dxa"/>
          </w:tcPr>
          <w:p w:rsidR="00B93D8F" w:rsidRPr="00307D04" w:rsidRDefault="001530D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93D8F" w:rsidRPr="00307D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https://infourok.ru/urokprezentaciya-po-tehnologii-dlya-klassa-tvorcheskiy-proekt-919099.html</w:t>
              </w:r>
            </w:hyperlink>
            <w:r w:rsidR="00B93D8F"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П.40</w:t>
            </w:r>
          </w:p>
        </w:tc>
        <w:tc>
          <w:tcPr>
            <w:tcW w:w="1715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Изучить презентацию. Пройти тест, ответы прислать на почту АСУ РСО</w:t>
            </w:r>
          </w:p>
        </w:tc>
      </w:tr>
      <w:tr w:rsidR="00B93D8F" w:rsidRPr="00307D04" w:rsidTr="00B93D8F">
        <w:tc>
          <w:tcPr>
            <w:tcW w:w="1576" w:type="dxa"/>
            <w:vMerge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63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Ямщикова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100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и защита проектного материала</w:t>
            </w:r>
          </w:p>
        </w:tc>
        <w:tc>
          <w:tcPr>
            <w:tcW w:w="4245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, беседа </w:t>
            </w:r>
          </w:p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</w:tr>
      <w:tr w:rsidR="00B93D8F" w:rsidRPr="00307D04" w:rsidTr="00B93D8F">
        <w:tc>
          <w:tcPr>
            <w:tcW w:w="1576" w:type="dxa"/>
            <w:vMerge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</w:tcPr>
          <w:p w:rsidR="00B93D8F" w:rsidRPr="00307D04" w:rsidRDefault="00B93D8F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</w:tcPr>
          <w:p w:rsidR="00B93D8F" w:rsidRPr="00307D04" w:rsidRDefault="00B93D8F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  <w:p w:rsidR="00B93D8F" w:rsidRPr="00307D04" w:rsidRDefault="00B93D8F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93D8F" w:rsidRPr="00307D04" w:rsidRDefault="00B93D8F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100" w:type="dxa"/>
          </w:tcPr>
          <w:p w:rsidR="00B93D8F" w:rsidRPr="00307D04" w:rsidRDefault="00B93D8F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4245" w:type="dxa"/>
          </w:tcPr>
          <w:p w:rsidR="00B93D8F" w:rsidRPr="0000744D" w:rsidRDefault="00B93D8F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B93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30D8">
              <w:fldChar w:fldCharType="begin"/>
            </w:r>
            <w:r w:rsidR="001530D8" w:rsidRPr="000C0720">
              <w:rPr>
                <w:lang w:val="en-US"/>
              </w:rPr>
              <w:instrText>HYPERLINK "https://www.youtube.com/watch?v=w1C-BGY6J0w"</w:instrText>
            </w:r>
            <w:r w:rsidR="001530D8">
              <w:fldChar w:fldCharType="separate"/>
            </w:r>
            <w:r w:rsidRPr="00BE401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https://www.youtube.com/watch?v=w1C-BGY6J0w</w:t>
            </w:r>
            <w:r w:rsidR="001530D8">
              <w:fldChar w:fldCharType="end"/>
            </w:r>
            <w:r w:rsidRPr="00007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3D8F" w:rsidRPr="00307D04" w:rsidRDefault="00B93D8F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 стр. 214-218 отвечать на вопросы после параграфа</w:t>
            </w:r>
          </w:p>
        </w:tc>
        <w:tc>
          <w:tcPr>
            <w:tcW w:w="1715" w:type="dxa"/>
          </w:tcPr>
          <w:p w:rsidR="00B93D8F" w:rsidRPr="00307D04" w:rsidRDefault="00B93D8F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&amp;44 прочитать  с. 218-219 выполнить письменно задания №1, 2 рубрики « Поработай с картой» и задание  рубрики «Опишите рисунок» выслать через письма в АСУ РСО</w:t>
            </w:r>
          </w:p>
        </w:tc>
      </w:tr>
      <w:tr w:rsidR="00B93D8F" w:rsidRPr="00307D04" w:rsidTr="00B93D8F">
        <w:tc>
          <w:tcPr>
            <w:tcW w:w="1576" w:type="dxa"/>
            <w:vMerge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0" w:type="dxa"/>
            <w:gridSpan w:val="7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B93D8F" w:rsidRPr="00307D04" w:rsidTr="00B93D8F">
        <w:tc>
          <w:tcPr>
            <w:tcW w:w="1576" w:type="dxa"/>
            <w:vMerge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</w:tcPr>
          <w:p w:rsidR="00B93D8F" w:rsidRPr="00307D04" w:rsidRDefault="00B93D8F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B06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данных (социальная сеть «</w:t>
            </w: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63" w:type="dxa"/>
          </w:tcPr>
          <w:p w:rsidR="00B93D8F" w:rsidRPr="00307D04" w:rsidRDefault="00B93D8F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93D8F" w:rsidRPr="00307D04" w:rsidRDefault="00B93D8F" w:rsidP="00F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F54855">
              <w:rPr>
                <w:rFonts w:ascii="Times New Roman" w:hAnsi="Times New Roman" w:cs="Times New Roman"/>
                <w:sz w:val="24"/>
                <w:szCs w:val="24"/>
              </w:rPr>
              <w:t>Зубова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00" w:type="dxa"/>
          </w:tcPr>
          <w:p w:rsidR="00B93D8F" w:rsidRPr="00307D04" w:rsidRDefault="00B93D8F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«Прилагательные полные и краткие» </w:t>
            </w:r>
          </w:p>
        </w:tc>
        <w:tc>
          <w:tcPr>
            <w:tcW w:w="4245" w:type="dxa"/>
          </w:tcPr>
          <w:p w:rsidR="00B93D8F" w:rsidRPr="00307D04" w:rsidRDefault="001530D8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3D8F" w:rsidRPr="00307D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https://youtu.be/psUO_qgtsIw</w:t>
              </w:r>
            </w:hyperlink>
          </w:p>
          <w:p w:rsidR="00B93D8F" w:rsidRPr="00307D04" w:rsidRDefault="00B93D8F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8F" w:rsidRPr="00307D04" w:rsidRDefault="00B93D8F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93D8F" w:rsidRPr="00307D04" w:rsidRDefault="00B93D8F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Параграф 104. Прочитать теоретический материал. Выучить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ило на стр. 92.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№591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3D8F" w:rsidRPr="00307D04" w:rsidTr="00B93D8F">
        <w:tc>
          <w:tcPr>
            <w:tcW w:w="1576" w:type="dxa"/>
            <w:vMerge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B93D8F" w:rsidRPr="00307D04" w:rsidRDefault="00B93D8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</w:tcPr>
          <w:p w:rsidR="00B93D8F" w:rsidRPr="00307D04" w:rsidRDefault="00B93D8F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463" w:type="dxa"/>
          </w:tcPr>
          <w:p w:rsidR="00B93D8F" w:rsidRPr="00307D04" w:rsidRDefault="00B93D8F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93D8F" w:rsidRPr="00307D04" w:rsidRDefault="00B93D8F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B93D8F" w:rsidRPr="00307D04" w:rsidRDefault="00B93D8F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00" w:type="dxa"/>
          </w:tcPr>
          <w:p w:rsidR="00B93D8F" w:rsidRPr="00307D04" w:rsidRDefault="00B93D8F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Деление  на десятичную дробь</w:t>
            </w:r>
          </w:p>
        </w:tc>
        <w:tc>
          <w:tcPr>
            <w:tcW w:w="4245" w:type="dxa"/>
          </w:tcPr>
          <w:p w:rsidR="000C0720" w:rsidRDefault="000C0720" w:rsidP="000C0720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(12.30)</w:t>
            </w:r>
          </w:p>
          <w:p w:rsidR="000C0720" w:rsidRDefault="000C0720" w:rsidP="000C0720">
            <w:hyperlink r:id="rId7" w:history="1">
              <w:r w:rsidRPr="003F1D40">
                <w:rPr>
                  <w:rStyle w:val="a4"/>
                </w:rPr>
                <w:t>https://us04web.zoom.us/j/452938722?pwd=MzNmanhOTGFvWDBUbXJVOEt5YklOUT09</w:t>
              </w:r>
            </w:hyperlink>
            <w:r>
              <w:t xml:space="preserve"> </w:t>
            </w:r>
          </w:p>
          <w:p w:rsidR="000C0720" w:rsidRDefault="000C0720" w:rsidP="000C0720">
            <w:r>
              <w:t>Идентификатор конференции: 452 938 722</w:t>
            </w:r>
          </w:p>
          <w:p w:rsidR="000C0720" w:rsidRPr="004908BA" w:rsidRDefault="000C0720" w:rsidP="000C0720">
            <w:r>
              <w:t>Пароль: 548913</w:t>
            </w:r>
          </w:p>
          <w:p w:rsidR="000C0720" w:rsidRPr="004908BA" w:rsidRDefault="000C0720" w:rsidP="000C0720">
            <w:r w:rsidRPr="004908BA">
              <w:t xml:space="preserve">В случае отсутствия связи: посмотрите </w:t>
            </w:r>
          </w:p>
          <w:p w:rsidR="000C0720" w:rsidRPr="004908BA" w:rsidRDefault="000C0720" w:rsidP="000C0720">
            <w:hyperlink r:id="rId8" w:history="1">
              <w:r w:rsidRPr="00AE3C5A">
                <w:rPr>
                  <w:rStyle w:val="a4"/>
                </w:rPr>
                <w:t>https://resh.edu.ru/subject/lesson/674/</w:t>
              </w:r>
            </w:hyperlink>
            <w:r>
              <w:t xml:space="preserve">  </w:t>
            </w:r>
          </w:p>
          <w:p w:rsidR="000C0720" w:rsidRPr="004908BA" w:rsidRDefault="000C0720" w:rsidP="000C0720">
            <w:r w:rsidRPr="004908BA">
              <w:t>Затем выполните №594, 593.</w:t>
            </w:r>
          </w:p>
          <w:p w:rsidR="00B93D8F" w:rsidRPr="00307D04" w:rsidRDefault="000C0720" w:rsidP="000C0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8BA">
              <w:t>Если нет технических возможностей: учебник стр. 110-111 изучить и выполнить № 594, 593.</w:t>
            </w:r>
          </w:p>
        </w:tc>
        <w:tc>
          <w:tcPr>
            <w:tcW w:w="1715" w:type="dxa"/>
          </w:tcPr>
          <w:p w:rsidR="00B93D8F" w:rsidRPr="00307D04" w:rsidRDefault="00B93D8F" w:rsidP="00512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Выучить определение на стр. 111 учебника.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олнить № 634. Выслать в АСУ РСО</w:t>
            </w:r>
          </w:p>
        </w:tc>
      </w:tr>
      <w:tr w:rsidR="00BE291C" w:rsidRPr="00307D04" w:rsidTr="00B93D8F">
        <w:tc>
          <w:tcPr>
            <w:tcW w:w="1576" w:type="dxa"/>
            <w:vMerge/>
          </w:tcPr>
          <w:p w:rsidR="00BE291C" w:rsidRPr="00307D04" w:rsidRDefault="00BE291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BE291C" w:rsidRPr="00307D04" w:rsidRDefault="00BE291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BE291C" w:rsidRPr="00307D04" w:rsidRDefault="00BE291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</w:tcPr>
          <w:p w:rsidR="00BE291C" w:rsidRPr="00307D04" w:rsidRDefault="00BE291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AD6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данных (социальная сеть «</w:t>
            </w:r>
            <w:proofErr w:type="spell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463" w:type="dxa"/>
          </w:tcPr>
          <w:p w:rsidR="00BE291C" w:rsidRPr="00307D04" w:rsidRDefault="00BE291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E291C" w:rsidRPr="00307D04" w:rsidRDefault="00BE291C" w:rsidP="00F5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F54855">
              <w:rPr>
                <w:rFonts w:ascii="Times New Roman" w:hAnsi="Times New Roman" w:cs="Times New Roman"/>
                <w:sz w:val="24"/>
                <w:szCs w:val="24"/>
              </w:rPr>
              <w:t>Зубов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а Д.А.</w:t>
            </w:r>
          </w:p>
        </w:tc>
        <w:tc>
          <w:tcPr>
            <w:tcW w:w="2100" w:type="dxa"/>
          </w:tcPr>
          <w:p w:rsidR="00BE291C" w:rsidRPr="00307D04" w:rsidRDefault="00BE291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«Художественные особенности пьесы-сказки»</w:t>
            </w:r>
          </w:p>
        </w:tc>
        <w:tc>
          <w:tcPr>
            <w:tcW w:w="4245" w:type="dxa"/>
          </w:tcPr>
          <w:p w:rsidR="00BE291C" w:rsidRPr="00307D04" w:rsidRDefault="001530D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E291C" w:rsidRPr="00307D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https://clck.ru/MnqPi</w:t>
              </w:r>
            </w:hyperlink>
          </w:p>
          <w:p w:rsidR="00BE291C" w:rsidRPr="00307D04" w:rsidRDefault="00BE291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BE291C" w:rsidRPr="00307D04" w:rsidRDefault="00BE291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Выписать в тетрадь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сказки-пьесы «12 месяцев»</w:t>
            </w: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355D" w:rsidRPr="00307D04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:rsidR="007259FC" w:rsidRPr="00307D04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307D04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720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0D8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A3B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09F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964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4855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7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452938722?pwd=MzNmanhOTGFvWDBUbXJVOEt5YklO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sUO_qgtsI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urokprezentaciya-po-tehnologii-dlya-klassa-tvorcheskiy-proekt-919099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urokprezentaciya-po-tehnologii-dlya-klassa-tvorcheskiy-proekt-919099.html" TargetMode="External"/><Relationship Id="rId9" Type="http://schemas.openxmlformats.org/officeDocument/2006/relationships/hyperlink" Target="https://clck.ru/MnqP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10</cp:revision>
  <dcterms:created xsi:type="dcterms:W3CDTF">2020-04-03T11:58:00Z</dcterms:created>
  <dcterms:modified xsi:type="dcterms:W3CDTF">2020-04-05T11:15:00Z</dcterms:modified>
</cp:coreProperties>
</file>