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A8" w:rsidRPr="002E059D" w:rsidRDefault="004B32A8" w:rsidP="004B32A8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E059D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7а класса на 06.04.2020 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647"/>
        <w:gridCol w:w="1629"/>
        <w:gridCol w:w="2410"/>
        <w:gridCol w:w="4697"/>
        <w:gridCol w:w="1999"/>
      </w:tblGrid>
      <w:tr w:rsidR="004C3E27" w:rsidRPr="002E059D" w:rsidTr="002E059D">
        <w:tc>
          <w:tcPr>
            <w:tcW w:w="1531" w:type="dxa"/>
          </w:tcPr>
          <w:p w:rsidR="004B32A8" w:rsidRPr="002E059D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4B32A8" w:rsidRPr="002E059D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4B32A8" w:rsidRPr="002E059D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</w:tcPr>
          <w:p w:rsidR="004B32A8" w:rsidRPr="002E059D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</w:tcPr>
          <w:p w:rsidR="004B32A8" w:rsidRPr="002E059D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</w:tcPr>
          <w:p w:rsidR="004B32A8" w:rsidRPr="002E059D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97" w:type="dxa"/>
          </w:tcPr>
          <w:p w:rsidR="004B32A8" w:rsidRPr="002E059D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99" w:type="dxa"/>
          </w:tcPr>
          <w:p w:rsidR="004B32A8" w:rsidRPr="002E059D" w:rsidRDefault="004B32A8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2E059D" w:rsidRPr="002E059D" w:rsidTr="002E059D">
        <w:tc>
          <w:tcPr>
            <w:tcW w:w="1531" w:type="dxa"/>
            <w:vMerge w:val="restart"/>
          </w:tcPr>
          <w:p w:rsidR="002E059D" w:rsidRPr="002E059D" w:rsidRDefault="002E059D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06.04.2020 г. понедельник</w:t>
            </w:r>
          </w:p>
        </w:tc>
        <w:tc>
          <w:tcPr>
            <w:tcW w:w="743" w:type="dxa"/>
          </w:tcPr>
          <w:p w:rsidR="002E059D" w:rsidRPr="002E059D" w:rsidRDefault="002E059D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2E059D" w:rsidRPr="002E059D" w:rsidRDefault="002E059D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647" w:type="dxa"/>
          </w:tcPr>
          <w:p w:rsidR="002E059D" w:rsidRPr="002E059D" w:rsidRDefault="002E059D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9" w:type="dxa"/>
          </w:tcPr>
          <w:p w:rsidR="002E059D" w:rsidRPr="002E059D" w:rsidRDefault="002E059D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  <w:p w:rsidR="002E059D" w:rsidRPr="002E059D" w:rsidRDefault="002E059D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eastAsia="Calibri" w:hAnsi="Times New Roman" w:cs="Times New Roman"/>
                <w:sz w:val="24"/>
                <w:szCs w:val="24"/>
              </w:rPr>
              <w:t>учитель: Маркина Г.М.</w:t>
            </w:r>
          </w:p>
        </w:tc>
        <w:tc>
          <w:tcPr>
            <w:tcW w:w="2410" w:type="dxa"/>
          </w:tcPr>
          <w:p w:rsidR="002E059D" w:rsidRPr="002E059D" w:rsidRDefault="002E059D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Лабораторная работа «Определение выталкивающей силы, действующей на погруженное в жидкость тело" </w:t>
            </w:r>
          </w:p>
        </w:tc>
        <w:tc>
          <w:tcPr>
            <w:tcW w:w="4697" w:type="dxa"/>
          </w:tcPr>
          <w:p w:rsidR="002E059D" w:rsidRPr="002E059D" w:rsidRDefault="002F13C7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2E059D" w:rsidRPr="002E059D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https://edu-content.samara.volga.rt.ru/virt/start.html</w:t>
              </w:r>
            </w:hyperlink>
          </w:p>
          <w:p w:rsidR="002E059D" w:rsidRDefault="000E52AE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случаи отсутствия связи читать и отвечать на вопросы по парагр.50</w:t>
            </w:r>
          </w:p>
          <w:p w:rsidR="000E52AE" w:rsidRPr="002E059D" w:rsidRDefault="000E52AE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2E059D" w:rsidRPr="002E059D" w:rsidRDefault="002E059D" w:rsidP="004B32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821A73">
              <w:rPr>
                <w:rFonts w:ascii="Times New Roman" w:eastAsia="Calibri" w:hAnsi="Times New Roman" w:cs="Times New Roman"/>
                <w:sz w:val="24"/>
                <w:szCs w:val="24"/>
              </w:rPr>
              <w:t>араграф</w:t>
            </w:r>
            <w:r w:rsidRPr="002E059D">
              <w:rPr>
                <w:rFonts w:ascii="Times New Roman" w:eastAsia="Calibri" w:hAnsi="Times New Roman" w:cs="Times New Roman"/>
                <w:sz w:val="24"/>
                <w:szCs w:val="24"/>
              </w:rPr>
              <w:t>.50 читать, ответить на вопросы</w:t>
            </w:r>
            <w:r w:rsidR="00E30586">
              <w:rPr>
                <w:rFonts w:ascii="Times New Roman" w:eastAsia="Calibri" w:hAnsi="Times New Roman" w:cs="Times New Roman"/>
                <w:sz w:val="24"/>
                <w:szCs w:val="24"/>
              </w:rPr>
              <w:t>, фотоотчет выполненной работы отправить через АСУ РСО</w:t>
            </w:r>
          </w:p>
        </w:tc>
      </w:tr>
      <w:tr w:rsidR="002E059D" w:rsidRPr="002E059D" w:rsidTr="002E059D">
        <w:tc>
          <w:tcPr>
            <w:tcW w:w="1531" w:type="dxa"/>
            <w:vMerge/>
          </w:tcPr>
          <w:p w:rsidR="002E059D" w:rsidRPr="002E059D" w:rsidRDefault="002E059D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E059D" w:rsidRPr="002E059D" w:rsidRDefault="002E059D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2E059D" w:rsidRPr="002E059D" w:rsidRDefault="002E059D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eastAsia="Calibri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647" w:type="dxa"/>
          </w:tcPr>
          <w:p w:rsidR="002E059D" w:rsidRPr="002E059D" w:rsidRDefault="002E059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9" w:type="dxa"/>
          </w:tcPr>
          <w:p w:rsidR="002E059D" w:rsidRPr="002E059D" w:rsidRDefault="002E059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2E059D" w:rsidRPr="002E059D" w:rsidRDefault="002E059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  <w:proofErr w:type="spellStart"/>
            <w:r w:rsidRPr="002E059D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002E059D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</w:tcPr>
          <w:p w:rsidR="002E059D" w:rsidRPr="002E059D" w:rsidRDefault="002E059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hAnsi="Times New Roman" w:cs="Times New Roman"/>
                <w:sz w:val="24"/>
                <w:szCs w:val="24"/>
              </w:rPr>
              <w:t>Преобразование целого выражения в многочлен</w:t>
            </w:r>
          </w:p>
        </w:tc>
        <w:tc>
          <w:tcPr>
            <w:tcW w:w="4697" w:type="dxa"/>
          </w:tcPr>
          <w:p w:rsidR="002E059D" w:rsidRPr="002E059D" w:rsidRDefault="002E059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="002E059D" w:rsidRPr="002E059D" w:rsidRDefault="002F13C7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E059D" w:rsidRPr="002E05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https://videouroki.net/video/35-prieobrazovaniie-tsielogho-vyrazhieniia-v-mnoghochlien.html</w:t>
              </w:r>
            </w:hyperlink>
          </w:p>
          <w:p w:rsidR="002E059D" w:rsidRPr="002E059D" w:rsidRDefault="002E059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подключения к ресурсу, прочитать материал п. 37</w:t>
            </w:r>
          </w:p>
          <w:p w:rsidR="002E059D" w:rsidRPr="002E059D" w:rsidRDefault="002E059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hAnsi="Times New Roman" w:cs="Times New Roman"/>
                <w:sz w:val="24"/>
                <w:szCs w:val="24"/>
              </w:rPr>
              <w:t>Разобрать пример 2 п.37.</w:t>
            </w:r>
          </w:p>
          <w:p w:rsidR="002E059D" w:rsidRPr="002E059D" w:rsidRDefault="002E059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hAnsi="Times New Roman" w:cs="Times New Roman"/>
                <w:sz w:val="24"/>
                <w:szCs w:val="24"/>
              </w:rPr>
              <w:t>Выполнить №920(</w:t>
            </w:r>
            <w:proofErr w:type="spellStart"/>
            <w:r w:rsidRPr="002E059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2E059D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2E059D">
              <w:rPr>
                <w:rFonts w:ascii="Times New Roman" w:hAnsi="Times New Roman" w:cs="Times New Roman"/>
                <w:sz w:val="24"/>
                <w:szCs w:val="24"/>
              </w:rPr>
              <w:t>),921(а),926(а)</w:t>
            </w:r>
          </w:p>
        </w:tc>
        <w:tc>
          <w:tcPr>
            <w:tcW w:w="1999" w:type="dxa"/>
          </w:tcPr>
          <w:p w:rsidR="002E059D" w:rsidRPr="002E059D" w:rsidRDefault="002E059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hAnsi="Times New Roman" w:cs="Times New Roman"/>
                <w:sz w:val="24"/>
                <w:szCs w:val="24"/>
              </w:rPr>
              <w:t>Выполнить в тетради №920(</w:t>
            </w:r>
            <w:proofErr w:type="spellStart"/>
            <w:r w:rsidRPr="002E05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2E059D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2E059D">
              <w:rPr>
                <w:rFonts w:ascii="Times New Roman" w:hAnsi="Times New Roman" w:cs="Times New Roman"/>
                <w:sz w:val="24"/>
                <w:szCs w:val="24"/>
              </w:rPr>
              <w:t>),926(б), 923* (сообщение в АСУ РСО)</w:t>
            </w:r>
          </w:p>
        </w:tc>
      </w:tr>
      <w:tr w:rsidR="002E059D" w:rsidRPr="002E059D" w:rsidTr="002E059D">
        <w:tc>
          <w:tcPr>
            <w:tcW w:w="1531" w:type="dxa"/>
            <w:vMerge/>
          </w:tcPr>
          <w:p w:rsidR="002E059D" w:rsidRPr="002E059D" w:rsidRDefault="002E059D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E059D" w:rsidRPr="002E059D" w:rsidRDefault="002E059D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2E059D" w:rsidRPr="002E059D" w:rsidRDefault="002E059D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eastAsia="Calibri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647" w:type="dxa"/>
          </w:tcPr>
          <w:p w:rsidR="002E059D" w:rsidRPr="002E059D" w:rsidRDefault="002E059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hAnsi="Times New Roman" w:cs="Times New Roman"/>
                <w:sz w:val="24"/>
                <w:szCs w:val="24"/>
              </w:rPr>
              <w:t>С помощью ЭОР.</w:t>
            </w:r>
          </w:p>
        </w:tc>
        <w:tc>
          <w:tcPr>
            <w:tcW w:w="1629" w:type="dxa"/>
          </w:tcPr>
          <w:p w:rsidR="002E059D" w:rsidRPr="002E059D" w:rsidRDefault="002E059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E059D" w:rsidRPr="002E059D" w:rsidRDefault="002E059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hAnsi="Times New Roman" w:cs="Times New Roman"/>
                <w:sz w:val="24"/>
                <w:szCs w:val="24"/>
              </w:rPr>
              <w:t xml:space="preserve">учитель: </w:t>
            </w:r>
          </w:p>
          <w:p w:rsidR="002E059D" w:rsidRPr="002E059D" w:rsidRDefault="002E059D" w:rsidP="00650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hAnsi="Times New Roman" w:cs="Times New Roman"/>
                <w:sz w:val="24"/>
                <w:szCs w:val="24"/>
              </w:rPr>
              <w:t>Кузнецова О.В.</w:t>
            </w:r>
          </w:p>
        </w:tc>
        <w:tc>
          <w:tcPr>
            <w:tcW w:w="2410" w:type="dxa"/>
          </w:tcPr>
          <w:p w:rsidR="002E059D" w:rsidRPr="002E059D" w:rsidRDefault="002E059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Простые и составные предлоги.</w:t>
            </w:r>
          </w:p>
        </w:tc>
        <w:tc>
          <w:tcPr>
            <w:tcW w:w="4697" w:type="dxa"/>
          </w:tcPr>
          <w:p w:rsidR="002E059D" w:rsidRPr="002E059D" w:rsidRDefault="002E059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hAnsi="Times New Roman" w:cs="Times New Roman"/>
                <w:sz w:val="24"/>
                <w:szCs w:val="24"/>
              </w:rPr>
              <w:t>РЭШ:</w:t>
            </w:r>
          </w:p>
          <w:p w:rsidR="002E059D" w:rsidRPr="002E059D" w:rsidRDefault="002F13C7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E059D" w:rsidRPr="002E05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https://resh.edu.ru/subject/lesson/260</w:t>
              </w:r>
            </w:hyperlink>
          </w:p>
          <w:p w:rsidR="002E059D" w:rsidRPr="002E059D" w:rsidRDefault="002E059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59D" w:rsidRPr="002E059D" w:rsidRDefault="000E52AE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параграф 54-55,разобрать упр337.338.339,340</w:t>
            </w:r>
          </w:p>
          <w:p w:rsidR="002E059D" w:rsidRPr="002E059D" w:rsidRDefault="002E059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2E059D" w:rsidRDefault="00821A73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</w:t>
            </w:r>
            <w:r w:rsidR="002E059D" w:rsidRPr="002E059D">
              <w:rPr>
                <w:rFonts w:ascii="Times New Roman" w:hAnsi="Times New Roman" w:cs="Times New Roman"/>
                <w:sz w:val="24"/>
                <w:szCs w:val="24"/>
              </w:rPr>
              <w:t>54 – 55. Упр.341. стр.140.</w:t>
            </w:r>
          </w:p>
          <w:p w:rsidR="00E30586" w:rsidRPr="002E059D" w:rsidRDefault="00E30586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направит в АСУ РСО</w:t>
            </w:r>
          </w:p>
        </w:tc>
      </w:tr>
      <w:tr w:rsidR="002E059D" w:rsidRPr="002E059D" w:rsidTr="002E059D">
        <w:tc>
          <w:tcPr>
            <w:tcW w:w="1531" w:type="dxa"/>
            <w:vMerge/>
          </w:tcPr>
          <w:p w:rsidR="002E059D" w:rsidRPr="002E059D" w:rsidRDefault="002E059D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</w:tcPr>
          <w:p w:rsidR="002E059D" w:rsidRPr="002E059D" w:rsidRDefault="002E059D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eastAsia="Calibri" w:hAnsi="Times New Roman" w:cs="Times New Roman"/>
                <w:sz w:val="24"/>
                <w:szCs w:val="24"/>
              </w:rPr>
              <w:t>Завтрак  11.10-11.40</w:t>
            </w:r>
            <w:r w:rsidRPr="002E059D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2E059D" w:rsidRPr="002E059D" w:rsidTr="002E059D">
        <w:tc>
          <w:tcPr>
            <w:tcW w:w="1531" w:type="dxa"/>
            <w:vMerge/>
          </w:tcPr>
          <w:p w:rsidR="002E059D" w:rsidRPr="002E059D" w:rsidRDefault="002E059D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E059D" w:rsidRPr="002E059D" w:rsidRDefault="002E059D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E059D" w:rsidRPr="002E059D" w:rsidRDefault="002E059D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eastAsia="Calibri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47" w:type="dxa"/>
          </w:tcPr>
          <w:p w:rsidR="002E059D" w:rsidRPr="002E059D" w:rsidRDefault="002E059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9" w:type="dxa"/>
          </w:tcPr>
          <w:p w:rsidR="002E059D" w:rsidRPr="002E059D" w:rsidRDefault="002E059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2E059D" w:rsidRPr="002E059D" w:rsidRDefault="002E059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hAnsi="Times New Roman" w:cs="Times New Roman"/>
                <w:sz w:val="24"/>
                <w:szCs w:val="24"/>
              </w:rPr>
              <w:t>(Немецкий язык)</w:t>
            </w:r>
          </w:p>
          <w:p w:rsidR="002E059D" w:rsidRPr="002E059D" w:rsidRDefault="002E059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hAnsi="Times New Roman" w:cs="Times New Roman"/>
                <w:sz w:val="24"/>
                <w:szCs w:val="24"/>
              </w:rPr>
              <w:t>учитель: Юдина Л.А.</w:t>
            </w:r>
          </w:p>
        </w:tc>
        <w:tc>
          <w:tcPr>
            <w:tcW w:w="2410" w:type="dxa"/>
          </w:tcPr>
          <w:p w:rsidR="002E059D" w:rsidRPr="002E059D" w:rsidRDefault="002E059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hAnsi="Times New Roman" w:cs="Times New Roman"/>
                <w:sz w:val="24"/>
                <w:szCs w:val="24"/>
              </w:rPr>
              <w:t>Сложноподчинённые предложения</w:t>
            </w:r>
          </w:p>
        </w:tc>
        <w:tc>
          <w:tcPr>
            <w:tcW w:w="4697" w:type="dxa"/>
          </w:tcPr>
          <w:p w:rsidR="002E059D" w:rsidRPr="002E059D" w:rsidRDefault="002E059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59D" w:rsidRPr="002E059D" w:rsidRDefault="002F13C7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E059D" w:rsidRPr="002E059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http://www.myshared.ru/slide/723516/</w:t>
              </w:r>
            </w:hyperlink>
          </w:p>
          <w:p w:rsidR="002E059D" w:rsidRPr="002E059D" w:rsidRDefault="002E059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59D" w:rsidRPr="002E059D" w:rsidRDefault="000E52AE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стр.140 упр.1а выписать выделенные слова в словарь перевод этих слов на русский язык</w:t>
            </w:r>
            <w:bookmarkStart w:id="0" w:name="_GoBack"/>
            <w:bookmarkEnd w:id="0"/>
          </w:p>
        </w:tc>
        <w:tc>
          <w:tcPr>
            <w:tcW w:w="1999" w:type="dxa"/>
          </w:tcPr>
          <w:p w:rsidR="002E059D" w:rsidRPr="002E059D" w:rsidRDefault="002E059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hAnsi="Times New Roman" w:cs="Times New Roman"/>
                <w:sz w:val="24"/>
                <w:szCs w:val="24"/>
              </w:rPr>
              <w:t>С. 140 упр. 1 перевод + выучит выделенные слова</w:t>
            </w:r>
            <w:r w:rsidR="00821A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(</w:t>
            </w:r>
            <w:r w:rsidR="00821A73" w:rsidRPr="002E059D">
              <w:rPr>
                <w:rFonts w:ascii="Times New Roman" w:hAnsi="Times New Roman" w:cs="Times New Roman"/>
                <w:sz w:val="24"/>
                <w:szCs w:val="24"/>
              </w:rPr>
              <w:t>сообщение в АСУ РСО)</w:t>
            </w:r>
          </w:p>
        </w:tc>
      </w:tr>
      <w:tr w:rsidR="002E059D" w:rsidRPr="002E059D" w:rsidTr="002E059D">
        <w:tc>
          <w:tcPr>
            <w:tcW w:w="1531" w:type="dxa"/>
            <w:vMerge/>
          </w:tcPr>
          <w:p w:rsidR="002E059D" w:rsidRPr="002E059D" w:rsidRDefault="002E059D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E059D" w:rsidRPr="002E059D" w:rsidRDefault="002E059D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2E059D" w:rsidRPr="002E059D" w:rsidRDefault="002E059D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eastAsia="Calibri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647" w:type="dxa"/>
          </w:tcPr>
          <w:p w:rsidR="002E059D" w:rsidRPr="002E059D" w:rsidRDefault="002E059D" w:rsidP="00650A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hAnsi="Times New Roman" w:cs="Times New Roman"/>
                <w:sz w:val="24"/>
                <w:szCs w:val="24"/>
              </w:rPr>
              <w:t>С помощью ЭОР/ самостоятель</w:t>
            </w:r>
            <w:r w:rsidRPr="002E0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работа</w:t>
            </w:r>
          </w:p>
        </w:tc>
        <w:tc>
          <w:tcPr>
            <w:tcW w:w="1629" w:type="dxa"/>
          </w:tcPr>
          <w:p w:rsidR="002E059D" w:rsidRPr="002E059D" w:rsidRDefault="002E059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  <w:p w:rsidR="002E059D" w:rsidRPr="002E059D" w:rsidRDefault="002E059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hAnsi="Times New Roman" w:cs="Times New Roman"/>
                <w:sz w:val="24"/>
                <w:szCs w:val="24"/>
              </w:rPr>
              <w:t xml:space="preserve">учитель: Мальцева </w:t>
            </w:r>
            <w:r w:rsidRPr="002E0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И.К.</w:t>
            </w:r>
          </w:p>
        </w:tc>
        <w:tc>
          <w:tcPr>
            <w:tcW w:w="2410" w:type="dxa"/>
          </w:tcPr>
          <w:p w:rsidR="002E059D" w:rsidRPr="002E059D" w:rsidRDefault="002E059D" w:rsidP="00650A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Пр.р. Работа с изображениями в растровом редакторе</w:t>
            </w:r>
          </w:p>
        </w:tc>
        <w:tc>
          <w:tcPr>
            <w:tcW w:w="4697" w:type="dxa"/>
          </w:tcPr>
          <w:p w:rsidR="002E059D" w:rsidRPr="002E059D" w:rsidRDefault="002E059D" w:rsidP="00650A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2E0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0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2E059D" w:rsidRPr="002E059D" w:rsidRDefault="002F13C7" w:rsidP="00650A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E059D" w:rsidRPr="002E05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https://videouroki.net/razrabotki/praktichieskaia-rabota-sozdaniie-rastrovogho-</w:t>
              </w:r>
              <w:r w:rsidR="002E059D" w:rsidRPr="002E05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izobrazhieniia.html</w:t>
              </w:r>
            </w:hyperlink>
          </w:p>
          <w:p w:rsidR="002E059D" w:rsidRPr="002E059D" w:rsidRDefault="00E273C5" w:rsidP="00650A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 откроется ссылка сообщить учителю по номеру телефона 89277234231</w:t>
            </w:r>
          </w:p>
        </w:tc>
        <w:tc>
          <w:tcPr>
            <w:tcW w:w="1999" w:type="dxa"/>
          </w:tcPr>
          <w:p w:rsidR="002E059D" w:rsidRPr="002E059D" w:rsidRDefault="002E059D" w:rsidP="00650A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Выполнить практическую работу, прислать </w:t>
            </w:r>
            <w:r w:rsidRPr="002E0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в виде готового рисунка по почте АСУ РСО </w:t>
            </w:r>
          </w:p>
        </w:tc>
      </w:tr>
      <w:tr w:rsidR="002E059D" w:rsidRPr="002E059D" w:rsidTr="002E059D">
        <w:tc>
          <w:tcPr>
            <w:tcW w:w="1531" w:type="dxa"/>
            <w:vMerge/>
          </w:tcPr>
          <w:p w:rsidR="002E059D" w:rsidRPr="002E059D" w:rsidRDefault="002E059D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E059D" w:rsidRPr="002E059D" w:rsidRDefault="002E059D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E059D" w:rsidRPr="002E059D" w:rsidRDefault="002E059D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eastAsia="Calibri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47" w:type="dxa"/>
          </w:tcPr>
          <w:p w:rsidR="002E059D" w:rsidRPr="002E059D" w:rsidRDefault="002E059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629" w:type="dxa"/>
          </w:tcPr>
          <w:p w:rsidR="002E059D" w:rsidRPr="002E059D" w:rsidRDefault="002E059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 язык)</w:t>
            </w:r>
          </w:p>
          <w:p w:rsidR="002E059D" w:rsidRPr="002E059D" w:rsidRDefault="002E059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="002E059D" w:rsidRPr="002E059D" w:rsidRDefault="002E059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hAnsi="Times New Roman" w:cs="Times New Roman"/>
                <w:sz w:val="24"/>
                <w:szCs w:val="24"/>
              </w:rPr>
              <w:t>Щербинина И.А</w:t>
            </w:r>
          </w:p>
        </w:tc>
        <w:tc>
          <w:tcPr>
            <w:tcW w:w="2410" w:type="dxa"/>
          </w:tcPr>
          <w:p w:rsidR="002E059D" w:rsidRPr="002E059D" w:rsidRDefault="002E059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hAnsi="Times New Roman" w:cs="Times New Roman"/>
                <w:sz w:val="24"/>
                <w:szCs w:val="24"/>
              </w:rPr>
              <w:t>Употребление предлогов места «</w:t>
            </w:r>
            <w:proofErr w:type="gramStart"/>
            <w:r w:rsidRPr="002E059D">
              <w:rPr>
                <w:rFonts w:ascii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2E059D">
              <w:rPr>
                <w:rFonts w:ascii="Times New Roman" w:hAnsi="Times New Roman" w:cs="Times New Roman"/>
                <w:sz w:val="24"/>
                <w:szCs w:val="24"/>
              </w:rPr>
              <w:t xml:space="preserve"> и между» в речи и на письме».</w:t>
            </w:r>
          </w:p>
        </w:tc>
        <w:tc>
          <w:tcPr>
            <w:tcW w:w="4697" w:type="dxa"/>
          </w:tcPr>
          <w:p w:rsidR="002E059D" w:rsidRPr="002E059D" w:rsidRDefault="002E059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hAnsi="Times New Roman" w:cs="Times New Roman"/>
                <w:sz w:val="24"/>
                <w:szCs w:val="24"/>
              </w:rPr>
              <w:t xml:space="preserve">Изучить  материал  по ссылке </w:t>
            </w:r>
            <w:hyperlink r:id="rId10" w:history="1">
              <w:r w:rsidRPr="002E05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https://www.yaklass.ru/p/english-language/59-klass/grammar-18547/prepositions-481887/re-aac7f4f0-a6d0-475c-a7c0-a779cee12e0e</w:t>
              </w:r>
            </w:hyperlink>
          </w:p>
          <w:p w:rsidR="002E059D" w:rsidRPr="002E059D" w:rsidRDefault="002E059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hAnsi="Times New Roman" w:cs="Times New Roman"/>
                <w:sz w:val="24"/>
                <w:szCs w:val="24"/>
              </w:rPr>
              <w:t>Учебник стр.71 упр.2,3</w:t>
            </w:r>
          </w:p>
          <w:p w:rsidR="002E059D" w:rsidRPr="002E059D" w:rsidRDefault="002E059D" w:rsidP="00E3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hAnsi="Times New Roman" w:cs="Times New Roman"/>
                <w:sz w:val="24"/>
                <w:szCs w:val="24"/>
              </w:rPr>
              <w:t>Стр.73 упр.7</w:t>
            </w:r>
          </w:p>
        </w:tc>
        <w:tc>
          <w:tcPr>
            <w:tcW w:w="1999" w:type="dxa"/>
          </w:tcPr>
          <w:tbl>
            <w:tblPr>
              <w:tblW w:w="17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87"/>
            </w:tblGrid>
            <w:tr w:rsidR="002E059D" w:rsidRPr="002E059D" w:rsidTr="00E30586">
              <w:trPr>
                <w:trHeight w:val="606"/>
              </w:trPr>
              <w:tc>
                <w:tcPr>
                  <w:tcW w:w="1787" w:type="dxa"/>
                </w:tcPr>
                <w:p w:rsidR="002E059D" w:rsidRPr="002E059D" w:rsidRDefault="002E059D" w:rsidP="00650A7C">
                  <w:pPr>
                    <w:pStyle w:val="Default"/>
                  </w:pPr>
                  <w:r w:rsidRPr="002E059D">
                    <w:t xml:space="preserve">Стр.74 упр.8,9  </w:t>
                  </w:r>
                </w:p>
                <w:p w:rsidR="002E059D" w:rsidRPr="002E059D" w:rsidRDefault="002E059D" w:rsidP="00650A7C">
                  <w:pPr>
                    <w:pStyle w:val="Default"/>
                  </w:pPr>
                  <w:r w:rsidRPr="002E059D">
                    <w:t xml:space="preserve">Написать упр.10 </w:t>
                  </w:r>
                </w:p>
                <w:p w:rsidR="002E059D" w:rsidRPr="002E059D" w:rsidRDefault="002E059D" w:rsidP="00650A7C">
                  <w:pPr>
                    <w:pStyle w:val="Default"/>
                  </w:pPr>
                  <w:r w:rsidRPr="002E059D">
                    <w:t xml:space="preserve">Прислать файл через почту в АСУ РСО </w:t>
                  </w:r>
                </w:p>
              </w:tc>
            </w:tr>
          </w:tbl>
          <w:p w:rsidR="002E059D" w:rsidRPr="002E059D" w:rsidRDefault="002E059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59D" w:rsidRPr="002E059D" w:rsidTr="002E059D">
        <w:trPr>
          <w:trHeight w:val="1995"/>
        </w:trPr>
        <w:tc>
          <w:tcPr>
            <w:tcW w:w="1531" w:type="dxa"/>
            <w:vMerge/>
          </w:tcPr>
          <w:p w:rsidR="002E059D" w:rsidRPr="002E059D" w:rsidRDefault="002E059D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E059D" w:rsidRPr="002E059D" w:rsidRDefault="002E059D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2E059D" w:rsidRPr="002E059D" w:rsidRDefault="002E059D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eastAsia="Calibri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647" w:type="dxa"/>
          </w:tcPr>
          <w:p w:rsidR="002E059D" w:rsidRPr="002E059D" w:rsidRDefault="002E059D" w:rsidP="00650A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hAnsi="Times New Roman" w:cs="Times New Roman"/>
                <w:sz w:val="24"/>
                <w:szCs w:val="24"/>
              </w:rPr>
              <w:t>С помощью ЭОР/ самостоятельная работа</w:t>
            </w:r>
          </w:p>
        </w:tc>
        <w:tc>
          <w:tcPr>
            <w:tcW w:w="1629" w:type="dxa"/>
          </w:tcPr>
          <w:p w:rsidR="002E059D" w:rsidRPr="002E059D" w:rsidRDefault="002E059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2E059D" w:rsidRPr="002E059D" w:rsidRDefault="002E059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hAnsi="Times New Roman" w:cs="Times New Roman"/>
                <w:sz w:val="24"/>
                <w:szCs w:val="24"/>
              </w:rPr>
              <w:t>учитель: Мальцева И.К.</w:t>
            </w:r>
          </w:p>
        </w:tc>
        <w:tc>
          <w:tcPr>
            <w:tcW w:w="2410" w:type="dxa"/>
          </w:tcPr>
          <w:p w:rsidR="002E059D" w:rsidRPr="002E059D" w:rsidRDefault="00E30586" w:rsidP="00650A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</w:t>
            </w:r>
            <w:r w:rsidR="002E059D" w:rsidRPr="002E059D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изображениями в растровом редакторе</w:t>
            </w:r>
          </w:p>
        </w:tc>
        <w:tc>
          <w:tcPr>
            <w:tcW w:w="4697" w:type="dxa"/>
          </w:tcPr>
          <w:p w:rsidR="002E059D" w:rsidRPr="002E059D" w:rsidRDefault="002E059D" w:rsidP="00650A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E0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Videouroki</w:t>
            </w:r>
            <w:proofErr w:type="spellEnd"/>
            <w:r w:rsidRPr="002E0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0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net</w:t>
            </w:r>
          </w:p>
          <w:p w:rsidR="002E059D" w:rsidRPr="002E059D" w:rsidRDefault="002F13C7" w:rsidP="00650A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E059D" w:rsidRPr="002E05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https://videouroki.net/razrabotki/praktichieskaia-rabota-sozdaniie-rastrovogho-izobrazhieniia.html</w:t>
              </w:r>
            </w:hyperlink>
          </w:p>
          <w:p w:rsidR="002E059D" w:rsidRPr="002E059D" w:rsidRDefault="00E273C5" w:rsidP="00650A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 откроется ссылка сообщить учителю по номеру телефона 89277234231</w:t>
            </w:r>
          </w:p>
        </w:tc>
        <w:tc>
          <w:tcPr>
            <w:tcW w:w="1999" w:type="dxa"/>
          </w:tcPr>
          <w:p w:rsidR="002E059D" w:rsidRPr="002E059D" w:rsidRDefault="002E059D" w:rsidP="00650A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практическую работу, прислать отчет в виде готового рисунка по почте АСУ РСО </w:t>
            </w:r>
          </w:p>
        </w:tc>
      </w:tr>
      <w:tr w:rsidR="002E059D" w:rsidRPr="002E059D" w:rsidTr="002E059D">
        <w:tc>
          <w:tcPr>
            <w:tcW w:w="1531" w:type="dxa"/>
            <w:vMerge/>
          </w:tcPr>
          <w:p w:rsidR="002E059D" w:rsidRPr="002E059D" w:rsidRDefault="002E059D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2E059D" w:rsidRPr="002E059D" w:rsidRDefault="002E059D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2E059D" w:rsidRPr="002E059D" w:rsidRDefault="002E059D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647" w:type="dxa"/>
          </w:tcPr>
          <w:p w:rsidR="002E059D" w:rsidRPr="002E059D" w:rsidRDefault="002E059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помощью ЭОР</w:t>
            </w:r>
          </w:p>
        </w:tc>
        <w:tc>
          <w:tcPr>
            <w:tcW w:w="1629" w:type="dxa"/>
          </w:tcPr>
          <w:p w:rsidR="002E059D" w:rsidRPr="002E059D" w:rsidRDefault="002E059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2E059D" w:rsidRPr="002E059D" w:rsidRDefault="002E059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hAnsi="Times New Roman" w:cs="Times New Roman"/>
                <w:sz w:val="24"/>
                <w:szCs w:val="24"/>
              </w:rPr>
              <w:t>учитель: Куликова Г.А.</w:t>
            </w:r>
          </w:p>
        </w:tc>
        <w:tc>
          <w:tcPr>
            <w:tcW w:w="2410" w:type="dxa"/>
          </w:tcPr>
          <w:p w:rsidR="002E059D" w:rsidRPr="002E059D" w:rsidRDefault="002E059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hAnsi="Times New Roman" w:cs="Times New Roman"/>
                <w:sz w:val="24"/>
                <w:szCs w:val="24"/>
              </w:rPr>
              <w:t xml:space="preserve">Место и роль картины в искусстве </w:t>
            </w:r>
            <w:r w:rsidRPr="002E0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2E059D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4697" w:type="dxa"/>
          </w:tcPr>
          <w:p w:rsidR="002E059D" w:rsidRDefault="002F13C7" w:rsidP="00650A7C">
            <w:pPr>
              <w:rPr>
                <w:rStyle w:val="a3"/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E059D" w:rsidRPr="002E059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https://infourok.ru/prezentaciya-po-izo-na-temu-mesto-i-rol-kartini-v-iskusstve-dvadcatogo-veka-2346316.html</w:t>
              </w:r>
            </w:hyperlink>
          </w:p>
          <w:p w:rsidR="00821A73" w:rsidRPr="002E059D" w:rsidRDefault="00821A73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не откроется ссылка сообщить учителю по номеру телефона 89277234231</w:t>
            </w:r>
          </w:p>
        </w:tc>
        <w:tc>
          <w:tcPr>
            <w:tcW w:w="1999" w:type="dxa"/>
          </w:tcPr>
          <w:p w:rsidR="002E059D" w:rsidRDefault="002E059D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059D">
              <w:rPr>
                <w:rFonts w:ascii="Times New Roman" w:hAnsi="Times New Roman" w:cs="Times New Roman"/>
                <w:sz w:val="24"/>
                <w:szCs w:val="24"/>
              </w:rPr>
              <w:t>Выполнить абстрактный рисунок в цвете по выбранной теме: «Весенняя песня», « Колыбельная», «Ритмы дискотеки»</w:t>
            </w:r>
          </w:p>
          <w:p w:rsidR="00E30586" w:rsidRPr="002E059D" w:rsidRDefault="00E30586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рисунка выслать в АСУ РСО</w:t>
            </w:r>
          </w:p>
        </w:tc>
      </w:tr>
    </w:tbl>
    <w:p w:rsidR="007259FC" w:rsidRPr="002E059D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2E059D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2AE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C7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A73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33D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3C5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4B32A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4C3E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shared.ru/slide/723516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60" TargetMode="External"/><Relationship Id="rId12" Type="http://schemas.openxmlformats.org/officeDocument/2006/relationships/hyperlink" Target="https://infourok.ru/prezentaciya-po-izo-na-temu-mesto-i-rol-kartini-v-iskusstve-dvadcatogo-veka-2346316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deouroki.net/video/35-prieobrazovaniie-tsielogho-vyrazhieniia-v-mnoghochlien.html" TargetMode="External"/><Relationship Id="rId11" Type="http://schemas.openxmlformats.org/officeDocument/2006/relationships/hyperlink" Target="https://videouroki.net/razrabotki/praktichieskaia-rabota-sozdaniie-rastrovogho-izobrazhieniia.html" TargetMode="External"/><Relationship Id="rId5" Type="http://schemas.openxmlformats.org/officeDocument/2006/relationships/hyperlink" Target="https://edu-content.samara.volga.rt.ru/virt/start.html" TargetMode="External"/><Relationship Id="rId10" Type="http://schemas.openxmlformats.org/officeDocument/2006/relationships/hyperlink" Target="https://www.yaklass.ru/p/english-language/59-klass/grammar-18547/prepositions-481887/re-aac7f4f0-a6d0-475c-a7c0-a779cee12e0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razrabotki/praktichieskaia-rabota-sozdaniie-rastrovogho-izobrazhienii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601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Дом</cp:lastModifiedBy>
  <cp:revision>6</cp:revision>
  <dcterms:created xsi:type="dcterms:W3CDTF">2020-04-03T13:23:00Z</dcterms:created>
  <dcterms:modified xsi:type="dcterms:W3CDTF">2020-04-05T17:14:00Z</dcterms:modified>
</cp:coreProperties>
</file>