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86321C3" wp14:textId="77777777"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10 класса на 18.04.2020 г. </w:t>
      </w:r>
    </w:p>
    <w:tbl>
      <w:tblPr>
        <w:tblStyle w:val="a3"/>
        <w:tblW w:w="1478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453"/>
        <w:gridCol w:w="766"/>
        <w:gridCol w:w="865"/>
        <w:gridCol w:w="1653"/>
        <w:gridCol w:w="2207"/>
        <w:gridCol w:w="2062"/>
        <w:gridCol w:w="3060"/>
        <w:gridCol w:w="2718"/>
      </w:tblGrid>
      <w:tr xmlns:wp14="http://schemas.microsoft.com/office/word/2010/wordml" w:rsidTr="633DAA90" w14:paraId="0C34F9D8" wp14:textId="77777777">
        <w:trPr/>
        <w:tc>
          <w:tcPr>
            <w:tcW w:w="1453" w:type="dxa"/>
            <w:tcBorders/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66" w:type="dxa"/>
            <w:tcBorders/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3" w:type="dxa"/>
            <w:tcBorders/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07" w:type="dxa"/>
            <w:tcBorders/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62" w:type="dxa"/>
            <w:tcBorders/>
            <w:shd w:val="clear" w:color="auto" w:fill="auto"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060" w:type="dxa"/>
            <w:tcBorders/>
            <w:shd w:val="clear" w:color="auto" w:fill="auto"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18" w:type="dxa"/>
            <w:tcBorders/>
            <w:shd w:val="clear" w:color="auto" w:fill="auto"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633DAA90" w14:paraId="6C6E44F5" wp14:textId="77777777">
        <w:trPr/>
        <w:tc>
          <w:tcPr>
            <w:tcW w:w="1453" w:type="dxa"/>
            <w:vMerge w:val="restart"/>
            <w:tcBorders/>
            <w:shd w:val="clear" w:color="auto" w:fill="auto"/>
            <w:tcMar/>
          </w:tcPr>
          <w:p w14:paraId="7F5B481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18.04.2020г.</w:t>
            </w:r>
          </w:p>
          <w:p w14:paraId="539866A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66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5520FE0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53" w:type="dxa"/>
            <w:tcBorders/>
            <w:shd w:val="clear" w:color="auto" w:fill="auto"/>
            <w:tcMar/>
          </w:tcPr>
          <w:p w14:paraId="1774528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7" w:type="dxa"/>
            <w:tcBorders/>
            <w:shd w:val="clear" w:color="auto" w:fill="auto"/>
            <w:tcMar/>
          </w:tcPr>
          <w:p w14:paraId="639FDEE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14:paraId="0F5F99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17D53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2062" w:type="dxa"/>
            <w:tcBorders/>
            <w:shd w:val="clear" w:color="auto" w:fill="auto"/>
            <w:tcMar/>
          </w:tcPr>
          <w:p w:rsidP="4D081F66" w14:paraId="672A6659" wp14:textId="4F9BC253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D081F66" w:rsidR="4D081F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Правила поведения в опасных и ЧС социального характера</w:t>
            </w:r>
          </w:p>
        </w:tc>
        <w:tc>
          <w:tcPr>
            <w:tcW w:w="3060" w:type="dxa"/>
            <w:tcBorders/>
            <w:shd w:val="clear" w:color="auto" w:fill="auto"/>
            <w:tcMar/>
          </w:tcPr>
          <w:p w:rsidP="4D081F66" w14:paraId="2D2632F7" wp14:textId="271C1A02">
            <w:pPr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586be9fbccf240a9">
              <w:r w:rsidRPr="4D081F66" w:rsidR="4D081F6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en-US"/>
                </w:rPr>
                <w:t>https</w:t>
              </w:r>
              <w:r w:rsidRPr="4D081F66" w:rsidR="4D081F6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://</w:t>
              </w:r>
              <w:r w:rsidRPr="4D081F66" w:rsidR="4D081F6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en-US"/>
                </w:rPr>
                <w:t>goo</w:t>
              </w:r>
              <w:r w:rsidRPr="4D081F66" w:rsidR="4D081F6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-</w:t>
              </w:r>
              <w:r w:rsidRPr="4D081F66" w:rsidR="4D081F6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en-US"/>
                </w:rPr>
                <w:t>gl</w:t>
              </w:r>
              <w:r w:rsidRPr="4D081F66" w:rsidR="4D081F6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.</w:t>
              </w:r>
              <w:r w:rsidRPr="4D081F66" w:rsidR="4D081F6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en-US"/>
                </w:rPr>
                <w:t>ru</w:t>
              </w:r>
              <w:r w:rsidRPr="4D081F66" w:rsidR="4D081F6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/6</w:t>
              </w:r>
              <w:r w:rsidRPr="4D081F66" w:rsidR="4D081F6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en-US"/>
                </w:rPr>
                <w:t>dEn</w:t>
              </w:r>
            </w:hyperlink>
          </w:p>
          <w:p w:rsidP="4D081F66" w14:paraId="7E430A71" wp14:textId="63D36535">
            <w:pPr>
              <w:spacing w:before="0"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D081F66" w:rsidR="4D081F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ОБЖ п.27</w:t>
            </w:r>
          </w:p>
          <w:p w:rsidP="4D081F66"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/>
            <w:shd w:val="clear" w:color="auto" w:fill="auto"/>
            <w:tcMar/>
          </w:tcPr>
          <w:p w:rsidP="4D081F66" w14:paraId="75F5A45F" wp14:textId="6266B355">
            <w:pPr>
              <w:spacing w:before="0"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D081F66" w:rsidR="4D081F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Просмотреть презентацию. Выполнить самостоятельную и практическую работу в </w:t>
            </w:r>
            <w:proofErr w:type="gramStart"/>
            <w:r w:rsidRPr="4D081F66" w:rsidR="4D081F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п.27  учебника</w:t>
            </w:r>
            <w:proofErr w:type="gramEnd"/>
            <w:r w:rsidRPr="4D081F66" w:rsidR="4D081F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стр.284</w:t>
            </w:r>
          </w:p>
          <w:p w:rsidP="4D081F66" w14:paraId="5DAB6C7B" wp14:textId="777FBDD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4D081F66" w:rsidR="4D081F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Ответы прислать на почту </w:t>
            </w:r>
            <w:r w:rsidRPr="4D081F66" w:rsidR="4D081F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Evgeniy</w:t>
            </w:r>
            <w:r w:rsidRPr="4D081F66" w:rsidR="4D081F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  <w:proofErr w:type="spellStart"/>
            <w:r w:rsidRPr="4D081F66" w:rsidR="4D081F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astapov</w:t>
            </w:r>
            <w:proofErr w:type="spellEnd"/>
            <w:r w:rsidRPr="4D081F66" w:rsidR="4D081F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69@</w:t>
            </w:r>
            <w:proofErr w:type="spellStart"/>
            <w:r w:rsidRPr="4D081F66" w:rsidR="4D081F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yandex</w:t>
            </w:r>
            <w:proofErr w:type="spellEnd"/>
            <w:r w:rsidRPr="4D081F66" w:rsidR="4D081F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  <w:proofErr w:type="spellStart"/>
            <w:r w:rsidRPr="4D081F66" w:rsidR="4D081F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xmlns:wp14="http://schemas.microsoft.com/office/word/2010/wordml" w:rsidTr="633DAA90" w14:paraId="6537B488" wp14:textId="77777777">
        <w:trPr/>
        <w:tc>
          <w:tcPr>
            <w:tcW w:w="1453" w:type="dxa"/>
            <w:vMerge/>
            <w:tcBorders/>
            <w:tcMar/>
          </w:tcPr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6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6DCF3A1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53" w:type="dxa"/>
            <w:tcBorders/>
            <w:shd w:val="clear" w:color="auto" w:fill="auto"/>
            <w:tcMar/>
          </w:tcPr>
          <w:p w14:paraId="37CDC823" wp14:textId="509FBD98">
            <w:pPr>
              <w:pStyle w:val="Normal"/>
              <w:spacing w:before="0" w:after="0" w:line="240" w:lineRule="auto"/>
            </w:pPr>
            <w:r w:rsidRPr="633DAA90" w:rsidR="633DAA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7" w:type="dxa"/>
            <w:tcBorders/>
            <w:shd w:val="clear" w:color="auto" w:fill="auto"/>
            <w:tcMar/>
          </w:tcPr>
          <w:p w14:paraId="2790A82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7D8F89C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7FA05D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2062" w:type="dxa"/>
            <w:tcBorders/>
            <w:shd w:val="clear" w:color="auto" w:fill="auto"/>
            <w:tcMar/>
          </w:tcPr>
          <w:p w14:paraId="28E2D698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тип данных</w:t>
            </w:r>
          </w:p>
        </w:tc>
        <w:tc>
          <w:tcPr>
            <w:tcW w:w="3060" w:type="dxa"/>
            <w:tcBorders/>
            <w:shd w:val="clear" w:color="auto" w:fill="auto"/>
            <w:tcMar/>
          </w:tcPr>
          <w:p w14:paraId="2F28BC88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учебник </w:t>
            </w:r>
            <w:hyperlink r:id="rId2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https://yadi.sk/i/AGC4xruZQUKn2Q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2718" w:type="dxa"/>
            <w:tcBorders/>
            <w:shd w:val="clear" w:color="auto" w:fill="auto"/>
            <w:tcMar/>
          </w:tcPr>
          <w:p w14:paraId="4871C3F5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 сделать конспект</w:t>
            </w:r>
          </w:p>
        </w:tc>
      </w:tr>
      <w:tr xmlns:wp14="http://schemas.microsoft.com/office/word/2010/wordml" w:rsidTr="633DAA90" w14:paraId="54D9E9FF" wp14:textId="77777777">
        <w:trPr/>
        <w:tc>
          <w:tcPr>
            <w:tcW w:w="1453" w:type="dxa"/>
            <w:vMerge/>
            <w:tcBorders/>
            <w:tcMar/>
          </w:tcPr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6" w:type="dxa"/>
            <w:tcBorders/>
            <w:shd w:val="clear" w:color="auto" w:fill="auto"/>
            <w:tcMar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2A63B44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53" w:type="dxa"/>
            <w:tcBorders/>
            <w:shd w:val="clear" w:color="auto" w:fill="auto"/>
            <w:tcMar/>
          </w:tcPr>
          <w:p w14:paraId="74194E6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7" w:type="dxa"/>
            <w:tcBorders/>
            <w:shd w:val="clear" w:color="auto" w:fill="auto"/>
            <w:tcMar/>
          </w:tcPr>
          <w:p w14:paraId="02E75C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«Биология развития»</w:t>
            </w:r>
          </w:p>
          <w:p w14:paraId="619D64B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08B11A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062" w:type="dxa"/>
            <w:tcBorders/>
            <w:shd w:val="clear" w:color="auto" w:fill="auto"/>
            <w:tcMar/>
          </w:tcPr>
          <w:p w:rsidP="4D081F66" w14:paraId="502A3C13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4D081F66" w:rsidR="4D081F66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Решение комбинированных генетических задач.</w:t>
            </w:r>
          </w:p>
        </w:tc>
        <w:tc>
          <w:tcPr>
            <w:tcW w:w="3060" w:type="dxa"/>
            <w:tcBorders/>
            <w:shd w:val="clear" w:color="auto" w:fill="auto"/>
            <w:tcMar/>
          </w:tcPr>
          <w:p w:rsidP="4D081F66" w14:paraId="06EF8428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513965278314e6f">
              <w:r w:rsidRPr="4D081F66" w:rsidR="4D081F66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>https://www.navolne.life/post/zadachi-po-genetike-primeryi-reshenie-s-obyyasneniyami</w:t>
              </w:r>
            </w:hyperlink>
          </w:p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8" w:type="dxa"/>
            <w:tcBorders/>
            <w:shd w:val="clear" w:color="auto" w:fill="auto"/>
            <w:tcMar/>
          </w:tcPr>
          <w:p w14:paraId="643D58B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xmlns:wp14="http://schemas.microsoft.com/office/word/2010/wordml" w:rsidTr="633DAA90" w14:paraId="4C8EA64A" wp14:textId="77777777">
        <w:trPr/>
        <w:tc>
          <w:tcPr>
            <w:tcW w:w="1453" w:type="dxa"/>
            <w:vMerge/>
            <w:tcBorders/>
            <w:tcMar/>
          </w:tcPr>
          <w:p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6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09208E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53" w:type="dxa"/>
            <w:tcBorders/>
            <w:shd w:val="clear" w:color="auto" w:fill="auto"/>
            <w:tcMar/>
          </w:tcPr>
          <w:p w14:paraId="6E938BD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7" w:type="dxa"/>
            <w:tcBorders/>
            <w:shd w:val="clear" w:color="auto" w:fill="auto"/>
            <w:tcMar/>
          </w:tcPr>
          <w:p w14:paraId="67CE3B5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«Основы делового общения»</w:t>
            </w:r>
          </w:p>
          <w:p w14:paraId="59584CC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132F853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И.А.</w:t>
            </w:r>
          </w:p>
        </w:tc>
        <w:tc>
          <w:tcPr>
            <w:tcW w:w="2062" w:type="dxa"/>
            <w:tcBorders/>
            <w:shd w:val="clear" w:color="auto" w:fill="auto"/>
            <w:tcMar/>
          </w:tcPr>
          <w:p w:rsidP="4D081F66" w14:paraId="72A3D3EC" wp14:textId="442483B2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081F66" w:rsidR="4D081F6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Автобиография и </w:t>
            </w:r>
            <w:r w:rsidRPr="4D081F66" w:rsidR="4D081F66">
              <w:rPr>
                <w:rFonts w:ascii="Times New Roman" w:hAnsi="Times New Roman" w:eastAsia="Times New Roman" w:cs="Times New Roman"/>
                <w:sz w:val="24"/>
                <w:szCs w:val="24"/>
              </w:rPr>
              <w:t>резюме</w:t>
            </w:r>
          </w:p>
        </w:tc>
        <w:tc>
          <w:tcPr>
            <w:tcW w:w="3060" w:type="dxa"/>
            <w:tcBorders/>
            <w:shd w:val="clear" w:color="auto" w:fill="auto"/>
            <w:tcMar/>
          </w:tcPr>
          <w:p w:rsidP="4D081F66" w14:paraId="7C30A91B" wp14:textId="0236D9C8"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f920952cc64484a">
              <w:r w:rsidRPr="4D081F66" w:rsidR="4D081F66">
                <w:rPr>
                  <w:rStyle w:val="Hyperlink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https://clck.ru/MuEcM</w:t>
              </w:r>
            </w:hyperlink>
          </w:p>
          <w:p w:rsidP="4D081F66" w14:paraId="516FCCD3" wp14:textId="6BE8E1AD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4D081F66" w:rsidR="4D081F6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Познакомиться с материалом</w:t>
            </w:r>
          </w:p>
          <w:p w:rsidP="4D081F66"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/>
            <w:shd w:val="clear" w:color="auto" w:fill="auto"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D75135" w:rsidR="71D75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633DAA90" w14:paraId="1F7D332C" wp14:textId="77777777">
        <w:trPr/>
        <w:tc>
          <w:tcPr>
            <w:tcW w:w="1453" w:type="dxa"/>
            <w:vMerge/>
            <w:tcBorders/>
            <w:tcMar/>
          </w:tcPr>
          <w:p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31" w:type="dxa"/>
            <w:gridSpan w:val="7"/>
            <w:tcBorders/>
            <w:shd w:val="clear" w:color="auto" w:fill="auto"/>
            <w:tcMar/>
          </w:tcPr>
          <w:p w14:paraId="6249B9D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Tr="633DAA90" w14:paraId="4BD617A8" wp14:textId="77777777">
        <w:trPr/>
        <w:tc>
          <w:tcPr>
            <w:tcW w:w="1453" w:type="dxa"/>
            <w:vMerge/>
            <w:tcBorders/>
            <w:tcMar/>
          </w:tcPr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66" w:type="dxa"/>
            <w:tcBorders/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4798227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653" w:type="dxa"/>
            <w:tcBorders/>
            <w:shd w:val="clear" w:color="auto" w:fill="auto"/>
            <w:tcMar/>
          </w:tcPr>
          <w:p w14:paraId="0BE3DA6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7" w:type="dxa"/>
            <w:tcBorders/>
            <w:shd w:val="clear" w:color="auto" w:fill="auto"/>
            <w:tcMar/>
          </w:tcPr>
          <w:p w14:paraId="2C905B0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«Учимся проектировать на компьютере»</w:t>
            </w:r>
          </w:p>
          <w:p w14:paraId="7B9D35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3FD271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  <w:bookmarkStart w:name="_GoBack" w:id="0"/>
            <w:bookmarkEnd w:id="0"/>
          </w:p>
        </w:tc>
        <w:tc>
          <w:tcPr>
            <w:tcW w:w="2062" w:type="dxa"/>
            <w:tcBorders/>
            <w:shd w:val="clear" w:color="auto" w:fill="auto"/>
            <w:tcMar/>
          </w:tcPr>
          <w:p w14:paraId="2A1DB4CA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Вкладка «Разметка страницы». Стилизация листа, поля, ориентация, масштабирование. Вкладка «Данные». Создание фильтра. </w:t>
            </w:r>
          </w:p>
        </w:tc>
        <w:tc>
          <w:tcPr>
            <w:tcW w:w="3060" w:type="dxa"/>
            <w:tcBorders/>
            <w:shd w:val="clear" w:color="auto" w:fill="auto"/>
            <w:tcMar/>
          </w:tcPr>
          <w:p w14:paraId="1DC8E5DB" wp14:textId="77777777">
            <w:pPr>
              <w:pStyle w:val="Normal"/>
              <w:spacing w:before="0" w:after="0" w:line="240" w:lineRule="auto"/>
              <w:rPr/>
            </w:pPr>
            <w:hyperlink r:id="rId4">
              <w:r>
                <w:rPr>
                  <w:rStyle w:val="Style14"/>
                </w:rPr>
                <w:t>https://youtu.be/e7xvoS5BoLA</w:t>
              </w:r>
            </w:hyperlink>
          </w:p>
          <w:p w14:paraId="672137B8" wp14:textId="77777777">
            <w:pPr>
              <w:pStyle w:val="Normal"/>
              <w:spacing w:before="0" w:after="0" w:line="240" w:lineRule="auto"/>
              <w:rPr/>
            </w:pPr>
            <w:hyperlink r:id="rId5">
              <w:r>
                <w:rPr>
                  <w:rStyle w:val="Style14"/>
                </w:rPr>
                <w:t>https://youtu.be/zNTHRaX6gMs</w:t>
              </w:r>
            </w:hyperlink>
          </w:p>
          <w:p w14:paraId="40A72ACA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ссылкам и посмотреть видеоуроки</w:t>
            </w:r>
          </w:p>
        </w:tc>
        <w:tc>
          <w:tcPr>
            <w:tcW w:w="2718" w:type="dxa"/>
            <w:tcBorders/>
            <w:shd w:val="clear" w:color="auto" w:fill="auto"/>
            <w:tcMar/>
          </w:tcPr>
          <w:p w14:paraId="0F706299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материалом</w:t>
            </w:r>
          </w:p>
        </w:tc>
      </w:tr>
    </w:tbl>
    <w:p xmlns:wp14="http://schemas.microsoft.com/office/word/2010/wordml" w14:paraId="4B94D5A5" wp14:textId="77777777">
      <w:pPr>
        <w:pStyle w:val="Normal"/>
        <w:spacing w:before="0" w:after="200"/>
        <w:rPr/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86"/>
  <w:defaultTabStop w:val="708"/>
  <w:compat/>
  <w:themeFontLang w:val="ru-RU" w:eastAsia="" w:bidi=""/>
  <w14:docId w14:val="7F9C3504"/>
  <w15:docId w15:val="{4efe552f-6fe4-4575-8186-eb482ed5daab}"/>
  <w:rsids>
    <w:rsidRoot w:val="71D75135"/>
    <w:rsid w:val="4D081F66"/>
    <w:rsid w:val="633DAA90"/>
    <w:rsid w:val="71D75135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55d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f355d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 w:line="276" w:lineRule="auto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s://yadi.sk/i/AGC4xruZQUKn2Q" TargetMode="External" Id="rId2" /><Relationship Type="http://schemas.openxmlformats.org/officeDocument/2006/relationships/hyperlink" Target="https://youtu.be/e7xvoS5BoLA" TargetMode="External" Id="rId4" /><Relationship Type="http://schemas.openxmlformats.org/officeDocument/2006/relationships/hyperlink" Target="https://youtu.be/zNTHRaX6gMs" TargetMode="External" Id="rId5" /><Relationship Type="http://schemas.openxmlformats.org/officeDocument/2006/relationships/fontTable" Target="fontTable.xml" Id="rId6" /><Relationship Type="http://schemas.openxmlformats.org/officeDocument/2006/relationships/settings" Target="settings.xml" Id="rId7" /><Relationship Type="http://schemas.openxmlformats.org/officeDocument/2006/relationships/theme" Target="theme/theme1.xml" Id="rId8" /><Relationship Type="http://schemas.openxmlformats.org/officeDocument/2006/relationships/hyperlink" Target="https://goo-gl.ru/6dEn" TargetMode="External" Id="R586be9fbccf240a9" /><Relationship Type="http://schemas.openxmlformats.org/officeDocument/2006/relationships/hyperlink" Target="https://www.navolne.life/post/zadachi-po-genetike-primeryi-reshenie-s-obyyasneniyami" TargetMode="External" Id="Rc513965278314e6f" /><Relationship Type="http://schemas.openxmlformats.org/officeDocument/2006/relationships/hyperlink" Target="https://clck.ru/MuEcM" TargetMode="External" Id="Rff920952cc64484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2020-04-03T14:58:00.0000000Z</dcterms:created>
  <dc:creator>Иванова Татьяна</dc:creator>
  <dc:description/>
  <dc:language>ru-RU</dc:language>
  <lastModifiedBy>tvivanova2010</lastModifiedBy>
  <dcterms:modified xsi:type="dcterms:W3CDTF">2020-04-14T04:34:10.6471886Z</dcterms:modified>
  <revision>44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