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E" w:rsidRPr="00E1746E" w:rsidRDefault="00E1746E" w:rsidP="007A182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1746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917"/>
        <w:gridCol w:w="60"/>
        <w:gridCol w:w="67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009E6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F920A0" w:rsidRDefault="00A009E6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F920A0" w:rsidRDefault="00A009E6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F920A0" w:rsidRDefault="00A009E6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F920A0" w:rsidRDefault="00A009E6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F920A0" w:rsidRDefault="00A009E6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2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3905D7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3905D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3905D7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5D7">
              <w:rPr>
                <w:rFonts w:ascii="Times New Roman" w:hAnsi="Times New Roman"/>
                <w:sz w:val="24"/>
                <w:szCs w:val="24"/>
              </w:rPr>
              <w:t>Физика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3905D7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3905D7">
              <w:rPr>
                <w:rFonts w:ascii="Times New Roman" w:hAnsi="Times New Roman"/>
                <w:sz w:val="24"/>
                <w:szCs w:val="24"/>
              </w:rPr>
              <w:t>Вычисление КПД электробытовых приборов (чайник, микроволновая печь)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3905D7" w:rsidRDefault="00E1746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009E6" w:rsidRPr="003905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https://www.youtube.com/watch?time_continue=1&amp;v=MhP7UWiGGjI&amp;feature=emb_logo</w:t>
              </w:r>
            </w:hyperlink>
          </w:p>
          <w:p w:rsidR="00A009E6" w:rsidRPr="003905D7" w:rsidRDefault="00A00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3905D7" w:rsidRDefault="00A00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6BF" w:rsidRPr="007A2B58" w:rsidRDefault="004556BF" w:rsidP="004556BF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4556BF" w:rsidRDefault="004556BF" w:rsidP="004556BF"/>
    <w:p w:rsidR="008E0680" w:rsidRDefault="008E0680"/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765CB3"/>
    <w:rsid w:val="007A1828"/>
    <w:rsid w:val="00813826"/>
    <w:rsid w:val="008E0680"/>
    <w:rsid w:val="00A009E6"/>
    <w:rsid w:val="00BE6560"/>
    <w:rsid w:val="00D33CBB"/>
    <w:rsid w:val="00D56914"/>
    <w:rsid w:val="00E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MhP7UWiGGj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2020-04-02T07:24:00Z</dcterms:created>
  <dcterms:modified xsi:type="dcterms:W3CDTF">2020-04-05T16:07:00Z</dcterms:modified>
</cp:coreProperties>
</file>