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4E0F713C" w14:paraId="31DA655A" wp14:textId="18BCC1AA">
      <w:pPr>
        <w:pStyle w:val="Normal"/>
        <w:rPr>
          <w:rFonts w:ascii="Times New Roman" w:hAnsi="Times New Roman" w:cs="Times New Roman"/>
          <w:b w:val="1"/>
          <w:b/>
          <w:bCs w:val="1"/>
          <w:sz w:val="24"/>
          <w:szCs w:val="24"/>
        </w:rPr>
      </w:pPr>
      <w:r w:rsidRPr="4E0F713C" w:rsidR="4E0F713C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28.04.2020 г. учащихся 8б класса Амельченко И.</w:t>
      </w:r>
      <w:r w:rsidRPr="4E0F713C" w:rsidR="4E0F713C">
        <w:rPr>
          <w:rFonts w:ascii="Times New Roman" w:hAnsi="Times New Roman" w:cs="Times New Roman"/>
          <w:b w:val="1"/>
          <w:bCs w:val="1"/>
          <w:sz w:val="24"/>
          <w:szCs w:val="24"/>
        </w:rPr>
        <w:t>, Царькова</w:t>
      </w:r>
      <w:r w:rsidRPr="4E0F713C" w:rsidR="4E0F713C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Д.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5"/>
        <w:gridCol w:w="741"/>
        <w:gridCol w:w="865"/>
        <w:gridCol w:w="1453"/>
        <w:gridCol w:w="1201"/>
        <w:gridCol w:w="1355"/>
        <w:gridCol w:w="5331"/>
        <w:gridCol w:w="2543"/>
      </w:tblGrid>
      <w:tr xmlns:wp14="http://schemas.microsoft.com/office/word/2010/wordml" w:rsidTr="4E0F713C" w14:paraId="0C34F9D8" wp14:textId="77777777">
        <w:trPr/>
        <w:tc>
          <w:tcPr>
            <w:tcW w:w="1295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1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5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31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43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4E0F713C" w14:paraId="26B19A72" wp14:textId="77777777">
        <w:trPr/>
        <w:tc>
          <w:tcPr>
            <w:tcW w:w="1295" w:type="dxa"/>
            <w:vMerge w:val="restart"/>
            <w:tcBorders/>
            <w:shd w:val="clear" w:color="auto" w:fill="auto"/>
            <w:tcMar/>
          </w:tcPr>
          <w:p w14:paraId="2F5BA34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14:paraId="246CC98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41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5" w:type="dxa"/>
            <w:tcBorders/>
            <w:shd w:val="clear" w:color="auto" w:fill="auto"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31" w:type="dxa"/>
            <w:tcBorders/>
            <w:shd w:val="clear" w:color="auto" w:fill="auto"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3" w:type="dxa"/>
            <w:tcBorders/>
            <w:shd w:val="clear" w:color="auto" w:fill="auto"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4E0F713C" w14:paraId="31251C17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1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55" w:type="dxa"/>
            <w:tcBorders/>
            <w:shd w:val="clear" w:color="auto" w:fill="auto"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31" w:type="dxa"/>
            <w:tcBorders/>
            <w:shd w:val="clear" w:color="auto" w:fill="auto"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3" w:type="dxa"/>
            <w:tcBorders/>
            <w:shd w:val="clear" w:color="auto" w:fill="auto"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4E0F713C" w14:paraId="1E04D0AE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1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6362264A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05C60F9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355" w:type="dxa"/>
            <w:tcBorders/>
            <w:shd w:val="clear" w:color="auto" w:fill="auto"/>
            <w:tcMar/>
          </w:tcPr>
          <w:p w:rsidP="4E0F713C" w14:paraId="246E4E0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</w:rPr>
              <w:t>Графическая обработка данных</w:t>
            </w:r>
          </w:p>
        </w:tc>
        <w:tc>
          <w:tcPr>
            <w:tcW w:w="5331" w:type="dxa"/>
            <w:tcBorders/>
            <w:shd w:val="clear" w:color="auto" w:fill="auto"/>
            <w:tcMar/>
          </w:tcPr>
          <w:p w:rsidP="4E0F713C" w14:paraId="221E7E11" wp14:textId="77777777">
            <w:pPr>
              <w:pStyle w:val="Normal"/>
              <w:spacing w:before="0" w:after="0" w:line="240" w:lineRule="auto"/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4E0F713C" w:rsidR="4E0F713C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§23 Деловая графика. Условная функция.</w:t>
            </w:r>
          </w:p>
          <w:p w:rsidP="4E0F713C" w14:paraId="67903BD4" wp14:textId="77777777">
            <w:pPr>
              <w:pStyle w:val="Normal"/>
              <w:spacing w:before="0" w:after="0" w:line="240" w:lineRule="auto"/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4E0F713C" w:rsidR="4E0F713C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Pr="4E0F713C" w:rsidR="4E0F713C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ссылка на учебник </w:t>
            </w:r>
          </w:p>
          <w:p w:rsidP="4E0F713C" w14:paraId="3CACC32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f62775470984c42">
              <w:r w:rsidRPr="4E0F713C" w:rsidR="4E0F713C">
                <w:rPr>
                  <w:rStyle w:val="Style14"/>
                  <w:rFonts w:ascii="Times New Roman" w:hAnsi="Times New Roman" w:eastAsia="Times New Roman" w:cs="Times New Roman"/>
                  <w:color w:val="000080"/>
                  <w:sz w:val="24"/>
                  <w:szCs w:val="24"/>
                  <w:u w:val="single"/>
                  <w:lang w:val="ru-RU"/>
                </w:rPr>
                <w:t>https://yadi.sk/i/skZWdJVWsPdg0A</w:t>
              </w:r>
            </w:hyperlink>
            <w:r w:rsidRPr="4E0F713C" w:rsidR="4E0F713C">
              <w:rPr>
                <w:rFonts w:ascii="Times New Roman" w:hAnsi="Times New Roman" w:eastAsia="Times New Roman" w:cs="Times New Roman"/>
                <w:color w:val="000080"/>
                <w:sz w:val="24"/>
                <w:szCs w:val="24"/>
                <w:u w:val="single"/>
              </w:rPr>
              <w:t xml:space="preserve"> </w:t>
            </w:r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Ознакомиться с материалом.</w:t>
            </w:r>
          </w:p>
          <w:p w:rsidP="4E0F713C" w14:paraId="71254FA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</w:rPr>
              <w:t>ВК (обсуждение сложных вопросов) (индивидуально, при необходимости)</w:t>
            </w:r>
          </w:p>
        </w:tc>
        <w:tc>
          <w:tcPr>
            <w:tcW w:w="2543" w:type="dxa"/>
            <w:tcBorders/>
            <w:shd w:val="clear" w:color="auto" w:fill="auto"/>
            <w:tcMar/>
          </w:tcPr>
          <w:p w14:paraId="4BF6289C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по ссылке в ЕК ЦОР  </w:t>
            </w:r>
            <w:hyperlink r:id="rId3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http://files.school-collection.edu.ru/dlrstore/d3bcf030-4110-4762-a1d3-ba7c199db029/9_155.swf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пройти тест, сделать фото или скрин с количеством правильных ответов и прислать  по почте </w:t>
            </w:r>
            <w:hyperlink r:id="rId4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ВК </w:t>
            </w:r>
          </w:p>
        </w:tc>
      </w:tr>
      <w:tr xmlns:wp14="http://schemas.microsoft.com/office/word/2010/wordml" w:rsidTr="4E0F713C" w14:paraId="1F7D332C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489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Tr="4E0F713C" w14:paraId="5A1564B4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3DEEC66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1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37CDC82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1F0EEA71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5" w:type="dxa"/>
            <w:tcBorders/>
            <w:shd w:val="clear" w:color="auto" w:fill="auto"/>
            <w:tcMar/>
          </w:tcPr>
          <w:p w14:paraId="6845989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Слуховой анализатор. Гигиена органа слуха</w:t>
            </w:r>
          </w:p>
        </w:tc>
        <w:tc>
          <w:tcPr>
            <w:tcW w:w="5331" w:type="dxa"/>
            <w:tcBorders/>
            <w:shd w:val="clear" w:color="auto" w:fill="auto"/>
            <w:tcMar/>
          </w:tcPr>
          <w:p w14:paraId="76D36289" wp14:textId="77777777">
            <w:pPr>
              <w:pStyle w:val="Normal"/>
              <w:snapToGrid w:val="false"/>
              <w:spacing w:before="0" w:after="0" w:line="240" w:lineRule="auto"/>
              <w:rPr/>
            </w:pPr>
            <w:hyperlink r:id="rId5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https://www.youtube.com/watch?v=VfzSjjU8sn0</w:t>
              </w:r>
            </w:hyperlink>
          </w:p>
          <w:p w14:paraId="3656B9AB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Посмотреть видеоурок. В случае отсутствия связи: учебник, параграф 51.</w:t>
            </w:r>
          </w:p>
        </w:tc>
        <w:tc>
          <w:tcPr>
            <w:tcW w:w="2543" w:type="dxa"/>
            <w:tcBorders/>
            <w:shd w:val="clear" w:color="auto" w:fill="auto"/>
            <w:tcMar/>
          </w:tcPr>
          <w:p w14:paraId="7B356E04" wp14:textId="77777777">
            <w:pPr>
              <w:pStyle w:val="Normal"/>
              <w:snapToGrid w:val="false"/>
              <w:spacing w:before="0" w:after="0" w:line="240" w:lineRule="auto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51. Письменно ответить на вопросы и прислать по почте: </w:t>
            </w:r>
            <w:hyperlink r:id="rId6">
              <w:r>
                <w:rPr>
                  <w:rStyle w:val="Style14"/>
                  <w:rFonts w:ascii="Arial" w:hAnsi="Arial" w:eastAsia="Arial" w:cs="Arial"/>
                  <w:b/>
                  <w:bCs/>
                  <w:color w:val="1155CC"/>
                  <w:sz w:val="21"/>
                  <w:szCs w:val="21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Tr="4E0F713C" w14:paraId="7C297E24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1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519ECC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2B3E5C8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7D8176A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14:paraId="717D53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355" w:type="dxa"/>
            <w:tcBorders/>
            <w:shd w:val="clear" w:color="auto" w:fill="auto"/>
            <w:tcMar/>
          </w:tcPr>
          <w:p w14:paraId="18F54C9F" wp14:textId="77777777">
            <w:pPr>
              <w:pStyle w:val="Normal"/>
              <w:spacing w:before="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Водитель-главный участник дорожного движения.</w:t>
            </w:r>
          </w:p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331" w:type="dxa"/>
            <w:tcBorders/>
            <w:shd w:val="clear" w:color="auto" w:fill="auto"/>
            <w:tcMar/>
          </w:tcPr>
          <w:p w14:paraId="442437FA" wp14:textId="6EA96D81">
            <w:pPr>
              <w:pStyle w:val="Normal"/>
              <w:spacing w:before="0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Изучить п. 30 учебника ОБЖ 8 </w:t>
            </w:r>
            <w:proofErr w:type="spellStart"/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 Записать конспект в тетрадь.</w:t>
            </w:r>
          </w:p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3" w:type="dxa"/>
            <w:tcBorders/>
            <w:shd w:val="clear" w:color="auto" w:fill="auto"/>
            <w:tcMar/>
          </w:tcPr>
          <w:p w14:paraId="2862ABCF" wp14:textId="6F2F3990">
            <w:pPr>
              <w:pStyle w:val="Normal"/>
              <w:spacing w:before="0" w:after="200" w:line="240" w:lineRule="auto"/>
            </w:pPr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Изучить п. 30 учебника ОБЖ 8 </w:t>
            </w:r>
            <w:proofErr w:type="spellStart"/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. Ответить на вопросы и задания на стр.</w:t>
            </w:r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156.</w:t>
            </w:r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Ответы прислать на почту </w:t>
            </w:r>
            <w:hyperlink r:id="R84faea5d7a8b49e0">
              <w:r w:rsidRPr="4E0F713C" w:rsidR="4E0F713C">
                <w:rPr>
                  <w:rStyle w:val="Style14"/>
                  <w:rFonts w:eastAsia="Calibri" w:cs="Calibri"/>
                  <w:color w:val="0000FF"/>
                  <w:sz w:val="22"/>
                  <w:szCs w:val="22"/>
                  <w:u w:val="single"/>
                  <w:lang w:val="ru-RU"/>
                </w:rPr>
                <w:t>Evgeniy.astapov69@yandex.ru</w:t>
              </w:r>
            </w:hyperlink>
            <w:r w:rsidRPr="4E0F713C" w:rsidR="4E0F713C">
              <w:rPr>
                <w:rFonts w:eastAsia="Calibri" w:cs="Calibri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4E0F713C" w:rsidR="4E0F713C">
              <w:rPr>
                <w:rFonts w:eastAsia="Calibri" w:cs="Calibri"/>
                <w:sz w:val="22"/>
                <w:szCs w:val="22"/>
                <w:lang w:val="ru-RU"/>
              </w:rPr>
              <w:t xml:space="preserve"> </w:t>
            </w:r>
          </w:p>
          <w:p w14:paraId="4101652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 xmlns:wp14="http://schemas.microsoft.com/office/word/2010/wordml" w:rsidTr="4E0F713C" w14:paraId="3C507B09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1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AB35C8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17745285" wp14:textId="5DAAA0D7">
            <w:pPr>
              <w:pStyle w:val="Normal"/>
              <w:spacing w:before="0" w:after="0" w:line="240" w:lineRule="auto"/>
            </w:pPr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6E9B454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68B295C0" wp14:textId="76E7C7E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0F713C" w:rsidR="4E0F713C">
              <w:rPr>
                <w:rFonts w:ascii="Times New Roman" w:hAnsi="Times New Roman" w:cs="Times New Roman"/>
                <w:sz w:val="24"/>
                <w:szCs w:val="24"/>
              </w:rPr>
              <w:t xml:space="preserve">Астапов </w:t>
            </w:r>
            <w:r w:rsidRPr="4E0F713C" w:rsidR="4E0F713C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355" w:type="dxa"/>
            <w:tcBorders/>
            <w:shd w:val="clear" w:color="auto" w:fill="auto"/>
            <w:tcMar/>
          </w:tcPr>
          <w:p w14:paraId="0F265541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Работа над проектом</w:t>
            </w:r>
          </w:p>
        </w:tc>
        <w:tc>
          <w:tcPr>
            <w:tcW w:w="5331" w:type="dxa"/>
            <w:tcBorders/>
            <w:shd w:val="clear" w:color="auto" w:fill="auto"/>
            <w:tcMar/>
          </w:tcPr>
          <w:p w14:paraId="6E163A84" wp14:textId="77777777">
            <w:pPr>
              <w:pStyle w:val="Normal"/>
              <w:spacing w:before="0" w:after="20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Изучить примерный проект, учебник технология:    </w:t>
            </w:r>
            <w:hyperlink r:id="rId8">
              <w:r>
                <w:rPr>
                  <w:rStyle w:val="Style14"/>
                  <w:rFonts w:ascii="Arial" w:hAnsi="Arial" w:eastAsia="Arial" w:cs="Arial"/>
                  <w:color w:val="2997AB"/>
                  <w:sz w:val="24"/>
                  <w:szCs w:val="24"/>
                  <w:u w:val="single"/>
                  <w:lang w:val="ru-RU"/>
                </w:rPr>
                <w:t>https://goo-gl.ru/6er0</w:t>
              </w:r>
            </w:hyperlink>
            <w:r>
              <w:rPr>
                <w:rFonts w:ascii="Arial" w:hAnsi="Arial" w:eastAsia="Arial" w:cs="Arial"/>
                <w:color w:val="2997AB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 “Дверная ручка”</w:t>
            </w:r>
          </w:p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543" w:type="dxa"/>
            <w:tcBorders/>
            <w:shd w:val="clear" w:color="auto" w:fill="auto"/>
            <w:tcMar/>
          </w:tcPr>
          <w:p w:rsidP="4E0F713C" w14:paraId="4DDBEF00" wp14:textId="30105E34">
            <w:pPr>
              <w:pStyle w:val="Normal"/>
              <w:spacing w:before="0" w:after="200" w:line="240" w:lineRule="auto"/>
            </w:pPr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Оформить проект по образцу, учебник технология:    </w:t>
            </w:r>
            <w:hyperlink r:id="Ra31fb738b3e44506">
              <w:r w:rsidRPr="4E0F713C" w:rsidR="4E0F713C">
                <w:rPr>
                  <w:rStyle w:val="Style14"/>
                  <w:rFonts w:ascii="Arial" w:hAnsi="Arial" w:eastAsia="Arial" w:cs="Arial"/>
                  <w:color w:val="2997AB"/>
                  <w:sz w:val="24"/>
                  <w:szCs w:val="24"/>
                  <w:u w:val="single"/>
                  <w:lang w:val="ru-RU"/>
                </w:rPr>
                <w:t>https://goo-gl.ru/6er0</w:t>
              </w:r>
            </w:hyperlink>
            <w:r w:rsidRPr="4E0F713C" w:rsidR="4E0F713C">
              <w:rPr>
                <w:rFonts w:ascii="Arial" w:hAnsi="Arial" w:eastAsia="Arial" w:cs="Arial"/>
                <w:color w:val="2997AB"/>
                <w:sz w:val="24"/>
                <w:szCs w:val="24"/>
                <w:u w:val="single"/>
                <w:lang w:val="ru-RU"/>
              </w:rPr>
              <w:t xml:space="preserve"> </w:t>
            </w:r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проект “Дверная ручка” </w:t>
            </w:r>
            <w:r w:rsidRPr="4E0F713C" w:rsidR="4E0F713C">
              <w:rPr>
                <w:rFonts w:eastAsia="Calibri" w:cs="Calibri"/>
                <w:sz w:val="22"/>
                <w:szCs w:val="22"/>
                <w:lang w:val="ru-RU"/>
              </w:rPr>
              <w:t xml:space="preserve">выслать на эл. почту что уже сделано по проекту </w:t>
            </w:r>
            <w:hyperlink r:id="R89cb0896eeca4fb0">
              <w:r w:rsidRPr="4E0F713C" w:rsidR="4E0F713C">
                <w:rPr>
                  <w:rStyle w:val="Style14"/>
                  <w:rFonts w:eastAsia="Calibri" w:cs="Calibri"/>
                  <w:color w:val="0000FF"/>
                  <w:sz w:val="22"/>
                  <w:szCs w:val="22"/>
                  <w:u w:val="single"/>
                  <w:lang w:val="ru-RU"/>
                </w:rPr>
                <w:t>Evgeniy.astapov69@yandex.ru</w:t>
              </w:r>
            </w:hyperlink>
          </w:p>
        </w:tc>
      </w:tr>
      <w:tr xmlns:wp14="http://schemas.microsoft.com/office/word/2010/wordml" w:rsidTr="4E0F713C" w14:paraId="140CCACC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1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577234A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МаркинаГ.М.</w:t>
            </w:r>
          </w:p>
        </w:tc>
        <w:tc>
          <w:tcPr>
            <w:tcW w:w="1355" w:type="dxa"/>
            <w:tcBorders/>
            <w:shd w:val="clear" w:color="auto" w:fill="auto"/>
            <w:tcMar/>
          </w:tcPr>
          <w:p w14:paraId="51D80063" wp14:textId="77777777">
            <w:pPr>
              <w:pStyle w:val="Normal"/>
              <w:bidi w:val="0"/>
              <w:spacing w:before="0" w:beforeAutospacing="0" w:after="0" w:afterAutospacing="0" w:line="240" w:lineRule="auto"/>
              <w:ind w:left="0" w:right="0" w:hanging="0"/>
              <w:jc w:val="left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</w:t>
            </w:r>
          </w:p>
        </w:tc>
        <w:tc>
          <w:tcPr>
            <w:tcW w:w="5331" w:type="dxa"/>
            <w:tcBorders/>
            <w:shd w:val="clear" w:color="auto" w:fill="auto"/>
            <w:tcMar/>
          </w:tcPr>
          <w:p w14:paraId="55BB2DD4" wp14:textId="77777777">
            <w:pPr>
              <w:pStyle w:val="Normal"/>
              <w:spacing w:before="0" w:after="0" w:line="240" w:lineRule="auto"/>
              <w:rPr/>
            </w:pPr>
            <w:hyperlink r:id="rId11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https://www.youtube.com/watch?v=N5R2u2c2F10</w:t>
              </w:r>
            </w:hyperlink>
          </w:p>
          <w:p w14:paraId="1087C941" wp14:textId="38F18FC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случаи отсутствия связи п.68 учебника, читать отвечать на вопросы</w:t>
            </w:r>
          </w:p>
        </w:tc>
        <w:tc>
          <w:tcPr>
            <w:tcW w:w="2543" w:type="dxa"/>
            <w:tcBorders/>
            <w:shd w:val="clear" w:color="auto" w:fill="auto"/>
            <w:tcMar/>
          </w:tcPr>
          <w:p w14:paraId="534EC07D" wp14:textId="2F6E5099">
            <w:pPr>
              <w:pStyle w:val="Normal"/>
              <w:spacing w:before="0" w:after="0" w:line="240" w:lineRule="auto"/>
            </w:pPr>
            <w:r w:rsidRPr="4E0F713C" w:rsidR="4E0F713C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Упр.48 №1. Выслать любым удобным способом</w:t>
            </w:r>
          </w:p>
        </w:tc>
      </w:tr>
      <w:tr xmlns:wp14="http://schemas.microsoft.com/office/word/2010/wordml" w:rsidTr="4E0F713C" w14:paraId="05072E7D" wp14:textId="77777777">
        <w:trPr/>
        <w:tc>
          <w:tcPr>
            <w:tcW w:w="1295" w:type="dxa"/>
            <w:vMerge/>
            <w:tcBorders/>
            <w:tcMar/>
            <w:vAlign w:val="center"/>
          </w:tcPr>
          <w:p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41" w:type="dxa"/>
            <w:tcBorders/>
            <w:shd w:val="clear" w:color="auto" w:fill="auto"/>
            <w:tcMar/>
          </w:tcPr>
          <w:p w14:paraId="44B0A20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7D1BFD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453" w:type="dxa"/>
            <w:tcBorders/>
            <w:shd w:val="clear" w:color="auto" w:fill="auto"/>
            <w:tcMar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201" w:type="dxa"/>
            <w:tcBorders/>
            <w:shd w:val="clear" w:color="auto" w:fill="auto"/>
            <w:tcMar/>
          </w:tcPr>
          <w:p w14:paraId="1FC3994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355" w:type="dxa"/>
            <w:tcBorders/>
            <w:shd w:val="clear" w:color="auto" w:fill="auto"/>
            <w:tcMar/>
          </w:tcPr>
          <w:p w14:paraId="0562CB0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31" w:type="dxa"/>
            <w:tcBorders/>
            <w:shd w:val="clear" w:color="auto" w:fill="auto"/>
            <w:tcMar/>
          </w:tcPr>
          <w:p w14:paraId="34CE0A4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2543" w:type="dxa"/>
            <w:tcBorders/>
            <w:shd w:val="clear" w:color="auto" w:fill="auto"/>
            <w:tcMar/>
          </w:tcPr>
          <w:p w14:paraId="62EBF3C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</w:tbl>
    <w:p xmlns:wp14="http://schemas.microsoft.com/office/word/2010/wordml" w14:paraId="6D98A12B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426" w:right="1134" w:bottom="850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08"/>
  <w:compat/>
  <w:themeFontLang w:val="ru-RU" w:eastAsia="" w:bidi=""/>
  <w14:docId w14:val="5381C180"/>
  <w15:docId w15:val="{8bb52b14-453f-4377-9d2d-1aa7de33d2cc}"/>
  <w:rsids>
    <w:rsidRoot w:val="4E0F713C"/>
    <w:rsid w:val="4E0F713C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71c6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2">
    <w:name w:val="ListLabel 2"/>
    <w:qFormat/>
    <w:rPr>
      <w:rFonts w:ascii="Arial" w:hAnsi="Arial" w:eastAsia="Arial" w:cs="Arial"/>
      <w:b/>
      <w:bCs/>
      <w:color w:val="1155CC"/>
      <w:sz w:val="21"/>
      <w:szCs w:val="21"/>
      <w:lang w:val="ru-RU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32">
    <w:name w:val="ListLabel 32"/>
    <w:qFormat/>
    <w:rPr>
      <w:lang w:val="ru-RU"/>
    </w:rPr>
  </w:style>
  <w:style w:type="character" w:styleId="ListLabel30">
    <w:name w:val="ListLabel 30"/>
    <w:qFormat/>
    <w:rPr>
      <w:lang w:val="en-US"/>
    </w:rPr>
  </w:style>
  <w:style w:type="character" w:styleId="ListLabel33">
    <w:name w:val="ListLabel 33"/>
    <w:qFormat/>
    <w:rPr>
      <w:rFonts w:ascii="Times New Roman" w:hAnsi="Times New Roman" w:cs="Times New Roman"/>
      <w:color w:val="000080"/>
      <w:sz w:val="24"/>
      <w:szCs w:val="24"/>
      <w:u w:val="single"/>
      <w:lang w:val="ru-RU"/>
    </w:rPr>
  </w:style>
  <w:style w:type="character" w:styleId="ListLabel34">
    <w:name w:val="ListLabel 34"/>
    <w:qFormat/>
    <w:rPr>
      <w:rFonts w:ascii="Times New Roman" w:hAnsi="Times New Roman" w:cs="Times New Roman"/>
      <w:sz w:val="24"/>
      <w:szCs w:val="24"/>
      <w:lang w:val="ru-RU"/>
    </w:rPr>
  </w:style>
  <w:style w:type="character" w:styleId="ListLabel35">
    <w:name w:val="ListLabel 35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36">
    <w:name w:val="ListLabel 36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37">
    <w:name w:val="ListLabel 37"/>
    <w:qFormat/>
    <w:rPr>
      <w:rFonts w:ascii="Arial" w:hAnsi="Arial" w:eastAsia="Arial" w:cs="Arial"/>
      <w:b/>
      <w:bCs/>
      <w:color w:val="1155CC"/>
      <w:sz w:val="21"/>
      <w:szCs w:val="21"/>
      <w:lang w:val="ru-RU"/>
    </w:rPr>
  </w:style>
  <w:style w:type="character" w:styleId="ListLabel38">
    <w:name w:val="ListLabel 38"/>
    <w:qFormat/>
    <w:rPr>
      <w:rFonts w:ascii="Calibri" w:hAnsi="Calibri" w:eastAsia="Calibri" w:cs="Calibri"/>
      <w:color w:val="0000FF"/>
      <w:sz w:val="22"/>
      <w:szCs w:val="22"/>
      <w:u w:val="single"/>
      <w:lang w:val="ru-RU"/>
    </w:rPr>
  </w:style>
  <w:style w:type="character" w:styleId="ListLabel39">
    <w:name w:val="ListLabel 39"/>
    <w:qFormat/>
    <w:rPr>
      <w:rFonts w:ascii="Arial" w:hAnsi="Arial" w:eastAsia="Arial" w:cs="Arial"/>
      <w:color w:val="2997AB"/>
      <w:sz w:val="24"/>
      <w:szCs w:val="24"/>
      <w:u w:val="single"/>
      <w:lang w:val="ru-RU"/>
    </w:rPr>
  </w:style>
  <w:style w:type="character" w:styleId="ListLabel40">
    <w:name w:val="ListLabel 40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://files.school-collection.edu.ru/dlrstore/d3bcf030-4110-4762-a1d3-ba7c199db029/9_155.swf" TargetMode="External" Id="rId3" /><Relationship Type="http://schemas.openxmlformats.org/officeDocument/2006/relationships/hyperlink" Target="mailto:iriso4ka205@rambler.ru" TargetMode="External" Id="rId4" /><Relationship Type="http://schemas.openxmlformats.org/officeDocument/2006/relationships/hyperlink" Target="https://www.youtube.com/watch?v=VfzSjjU8sn0" TargetMode="External" Id="rId5" /><Relationship Type="http://schemas.openxmlformats.org/officeDocument/2006/relationships/hyperlink" Target="mailto:vorontczowa56@gmail.com" TargetMode="External" Id="rId6" /><Relationship Type="http://schemas.openxmlformats.org/officeDocument/2006/relationships/hyperlink" Target="https://goo-gl.ru/6er0" TargetMode="External" Id="rId8" /><Relationship Type="http://schemas.openxmlformats.org/officeDocument/2006/relationships/hyperlink" Target="https://www.youtube.com/watch?v=N5R2u2c2F10" TargetMode="External" Id="rId11" /><Relationship Type="http://schemas.openxmlformats.org/officeDocument/2006/relationships/fontTable" Target="fontTable.xml" Id="rId12" /><Relationship Type="http://schemas.openxmlformats.org/officeDocument/2006/relationships/settings" Target="settings.xml" Id="rId13" /><Relationship Type="http://schemas.openxmlformats.org/officeDocument/2006/relationships/theme" Target="theme/theme1.xml" Id="rId14" /><Relationship Type="http://schemas.openxmlformats.org/officeDocument/2006/relationships/hyperlink" Target="https://yadi.sk/i/skZWdJVWsPdg0A" TargetMode="External" Id="R2f62775470984c42" /><Relationship Type="http://schemas.openxmlformats.org/officeDocument/2006/relationships/hyperlink" Target="mailto:Evgeniy.astapov69@yandex.ru" TargetMode="External" Id="R84faea5d7a8b49e0" /><Relationship Type="http://schemas.openxmlformats.org/officeDocument/2006/relationships/hyperlink" Target="https://goo-gl.ru/6er0" TargetMode="External" Id="Ra31fb738b3e44506" /><Relationship Type="http://schemas.openxmlformats.org/officeDocument/2006/relationships/hyperlink" Target="mailto:Evgeniy.astapov69@yandex.ru" TargetMode="External" Id="R89cb0896eeca4fb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2020-04-08T17:51:00.0000000Z</dcterms:created>
  <dc:creator>Иванова Татьяна</dc:creator>
  <dc:description/>
  <dc:language>ru-RU</dc:language>
  <lastModifiedBy>tvivanova2010</lastModifiedBy>
  <dcterms:modified xsi:type="dcterms:W3CDTF">2020-04-23T06:44:57.2763811Z</dcterms:modified>
  <revision>15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