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7F5" w:rsidRPr="00DF67F5" w:rsidRDefault="00DF67F5" w:rsidP="00DF67F5">
      <w:pPr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</w:pPr>
      <w:bookmarkStart w:id="0" w:name="_GoBack"/>
      <w:r w:rsidRPr="00D05245"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t xml:space="preserve">Расписание для учащихся </w:t>
      </w:r>
    </w:p>
    <w:bookmarkEnd w:id="0"/>
    <w:p w:rsidR="002A70D6" w:rsidRPr="00DF67F5" w:rsidRDefault="002A70D6" w:rsidP="002A70D6">
      <w:pPr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DF67F5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Класс___3 «Б»_________</w:t>
      </w:r>
    </w:p>
    <w:tbl>
      <w:tblPr>
        <w:tblStyle w:val="1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850"/>
        <w:gridCol w:w="944"/>
        <w:gridCol w:w="48"/>
        <w:gridCol w:w="856"/>
        <w:gridCol w:w="176"/>
        <w:gridCol w:w="1202"/>
        <w:gridCol w:w="176"/>
        <w:gridCol w:w="958"/>
        <w:gridCol w:w="176"/>
        <w:gridCol w:w="2436"/>
        <w:gridCol w:w="176"/>
        <w:gridCol w:w="1039"/>
        <w:gridCol w:w="176"/>
      </w:tblGrid>
      <w:tr w:rsidR="00802949" w:rsidRPr="00E22AA9" w:rsidTr="00DF67F5">
        <w:trPr>
          <w:gridAfter w:val="1"/>
          <w:wAfter w:w="176" w:type="dxa"/>
        </w:trPr>
        <w:tc>
          <w:tcPr>
            <w:tcW w:w="1135" w:type="dxa"/>
          </w:tcPr>
          <w:p w:rsidR="00802949" w:rsidRPr="00BE6D53" w:rsidRDefault="00802949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850" w:type="dxa"/>
          </w:tcPr>
          <w:p w:rsidR="00802949" w:rsidRPr="00BE6D53" w:rsidRDefault="00802949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44" w:type="dxa"/>
          </w:tcPr>
          <w:p w:rsidR="00802949" w:rsidRPr="00BE6D53" w:rsidRDefault="00802949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04" w:type="dxa"/>
            <w:gridSpan w:val="2"/>
          </w:tcPr>
          <w:p w:rsidR="00802949" w:rsidRPr="00BE6D53" w:rsidRDefault="00802949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378" w:type="dxa"/>
            <w:gridSpan w:val="2"/>
          </w:tcPr>
          <w:p w:rsidR="00802949" w:rsidRPr="00BE6D53" w:rsidRDefault="00802949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134" w:type="dxa"/>
            <w:gridSpan w:val="2"/>
          </w:tcPr>
          <w:p w:rsidR="00802949" w:rsidRPr="00BE6D53" w:rsidRDefault="00802949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612" w:type="dxa"/>
            <w:gridSpan w:val="2"/>
          </w:tcPr>
          <w:p w:rsidR="00802949" w:rsidRPr="00BE6D53" w:rsidRDefault="00802949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215" w:type="dxa"/>
            <w:gridSpan w:val="2"/>
          </w:tcPr>
          <w:p w:rsidR="00802949" w:rsidRPr="00BE6D53" w:rsidRDefault="00802949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355217" w:rsidRPr="00E22AA9" w:rsidTr="00DF67F5">
        <w:tc>
          <w:tcPr>
            <w:tcW w:w="1135" w:type="dxa"/>
            <w:vMerge w:val="restart"/>
          </w:tcPr>
          <w:p w:rsidR="00355217" w:rsidRPr="00BE6D53" w:rsidRDefault="00355217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D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Среда </w:t>
            </w:r>
          </w:p>
          <w:p w:rsidR="00DF67F5" w:rsidRDefault="00355217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D53">
              <w:rPr>
                <w:rFonts w:ascii="Times New Roman" w:eastAsia="Calibri" w:hAnsi="Times New Roman" w:cs="Times New Roman"/>
                <w:sz w:val="28"/>
                <w:szCs w:val="28"/>
              </w:rPr>
              <w:t>08.04.</w:t>
            </w:r>
          </w:p>
          <w:p w:rsidR="00355217" w:rsidRPr="00E22AA9" w:rsidRDefault="00355217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D53">
              <w:rPr>
                <w:rFonts w:ascii="Times New Roman" w:eastAsia="Calibri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9213" w:type="dxa"/>
            <w:gridSpan w:val="13"/>
          </w:tcPr>
          <w:p w:rsidR="00355217" w:rsidRPr="00DC03D0" w:rsidRDefault="00355217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D0">
              <w:rPr>
                <w:rFonts w:ascii="Times New Roman" w:eastAsia="Calibri" w:hAnsi="Times New Roman" w:cs="Times New Roman"/>
                <w:sz w:val="24"/>
                <w:szCs w:val="24"/>
              </w:rPr>
              <w:t>Обед 12.50-13.30</w:t>
            </w:r>
          </w:p>
        </w:tc>
      </w:tr>
      <w:tr w:rsidR="00355217" w:rsidRPr="00E22AA9" w:rsidTr="00DF67F5">
        <w:tc>
          <w:tcPr>
            <w:tcW w:w="1135" w:type="dxa"/>
            <w:vMerge/>
          </w:tcPr>
          <w:p w:rsidR="00355217" w:rsidRPr="00E22AA9" w:rsidRDefault="00355217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55217" w:rsidRPr="00E22AA9" w:rsidRDefault="00355217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AA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</w:tcPr>
          <w:p w:rsidR="00355217" w:rsidRPr="00DC03D0" w:rsidRDefault="00355217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D0">
              <w:rPr>
                <w:rFonts w:ascii="Times New Roman" w:eastAsia="Calibri" w:hAnsi="Times New Roman" w:cs="Times New Roman"/>
                <w:sz w:val="24"/>
                <w:szCs w:val="24"/>
              </w:rPr>
              <w:t>13.30-13.45.</w:t>
            </w:r>
          </w:p>
        </w:tc>
        <w:tc>
          <w:tcPr>
            <w:tcW w:w="1032" w:type="dxa"/>
            <w:gridSpan w:val="2"/>
          </w:tcPr>
          <w:p w:rsidR="00355217" w:rsidRPr="00355217" w:rsidRDefault="00355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217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378" w:type="dxa"/>
            <w:gridSpan w:val="2"/>
          </w:tcPr>
          <w:p w:rsidR="00355217" w:rsidRPr="00355217" w:rsidRDefault="00355217" w:rsidP="00355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«Занимательная грамматика»</w:t>
            </w:r>
          </w:p>
        </w:tc>
        <w:tc>
          <w:tcPr>
            <w:tcW w:w="1134" w:type="dxa"/>
            <w:gridSpan w:val="2"/>
          </w:tcPr>
          <w:p w:rsidR="00355217" w:rsidRPr="00355217" w:rsidRDefault="00355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217">
              <w:rPr>
                <w:rFonts w:ascii="Times New Roman" w:hAnsi="Times New Roman" w:cs="Times New Roman"/>
                <w:sz w:val="24"/>
                <w:szCs w:val="24"/>
              </w:rPr>
              <w:t xml:space="preserve">«Анаграммы и </w:t>
            </w:r>
            <w:proofErr w:type="spellStart"/>
            <w:r w:rsidRPr="00355217">
              <w:rPr>
                <w:rFonts w:ascii="Times New Roman" w:hAnsi="Times New Roman" w:cs="Times New Roman"/>
                <w:sz w:val="24"/>
                <w:szCs w:val="24"/>
              </w:rPr>
              <w:t>метаграммы</w:t>
            </w:r>
            <w:proofErr w:type="spellEnd"/>
            <w:r w:rsidRPr="003552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12" w:type="dxa"/>
            <w:gridSpan w:val="2"/>
          </w:tcPr>
          <w:p w:rsidR="00355217" w:rsidRPr="00355217" w:rsidRDefault="00355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217">
              <w:rPr>
                <w:rFonts w:ascii="Times New Roman" w:hAnsi="Times New Roman" w:cs="Times New Roman"/>
                <w:sz w:val="24"/>
                <w:szCs w:val="24"/>
              </w:rPr>
              <w:t>Посмотреть презентацию</w:t>
            </w:r>
            <w:r w:rsidRPr="00355217">
              <w:rPr>
                <w:sz w:val="24"/>
                <w:szCs w:val="24"/>
              </w:rPr>
              <w:t xml:space="preserve"> </w:t>
            </w:r>
            <w:hyperlink r:id="rId5" w:history="1">
              <w:r w:rsidRPr="00355217">
                <w:rPr>
                  <w:rStyle w:val="a4"/>
                  <w:sz w:val="24"/>
                  <w:szCs w:val="24"/>
                </w:rPr>
                <w:t>https://www.youtube.com/watch?v=AmhIvGo8aeY</w:t>
              </w:r>
            </w:hyperlink>
          </w:p>
        </w:tc>
        <w:tc>
          <w:tcPr>
            <w:tcW w:w="1215" w:type="dxa"/>
            <w:gridSpan w:val="2"/>
          </w:tcPr>
          <w:p w:rsidR="00355217" w:rsidRPr="00355217" w:rsidRDefault="00355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217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</w:tbl>
    <w:p w:rsidR="000D5BA0" w:rsidRDefault="000D5BA0"/>
    <w:sectPr w:rsidR="000D5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7F2"/>
    <w:rsid w:val="000D5BA0"/>
    <w:rsid w:val="002705B2"/>
    <w:rsid w:val="002A70D6"/>
    <w:rsid w:val="00355217"/>
    <w:rsid w:val="00802949"/>
    <w:rsid w:val="008107F2"/>
    <w:rsid w:val="00917ABB"/>
    <w:rsid w:val="00A35B30"/>
    <w:rsid w:val="00DF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A70D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A70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552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A70D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A70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552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AmhIvGo8ae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КОП</cp:lastModifiedBy>
  <cp:revision>8</cp:revision>
  <dcterms:created xsi:type="dcterms:W3CDTF">2020-04-02T07:12:00Z</dcterms:created>
  <dcterms:modified xsi:type="dcterms:W3CDTF">2020-04-05T12:16:00Z</dcterms:modified>
</cp:coreProperties>
</file>