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47630" w:rsidRDefault="009639C5">
      <w:pPr>
        <w:rPr>
          <w:b/>
          <w:sz w:val="28"/>
          <w:szCs w:val="28"/>
        </w:rPr>
      </w:pPr>
      <w:r w:rsidRPr="00247630">
        <w:rPr>
          <w:b/>
          <w:sz w:val="28"/>
          <w:szCs w:val="28"/>
        </w:rPr>
        <w:t>Расписание дистанционн</w:t>
      </w:r>
      <w:r w:rsidR="00F14CEC">
        <w:rPr>
          <w:b/>
          <w:sz w:val="28"/>
          <w:szCs w:val="28"/>
        </w:rPr>
        <w:t xml:space="preserve">ого обучения для </w:t>
      </w:r>
      <w:r w:rsidR="0042261A">
        <w:rPr>
          <w:b/>
          <w:sz w:val="28"/>
          <w:szCs w:val="28"/>
        </w:rPr>
        <w:t>5а класса (с 20.04.2020 г. по 24</w:t>
      </w:r>
      <w:r w:rsidRPr="002476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972"/>
        <w:gridCol w:w="1623"/>
      </w:tblGrid>
      <w:tr w:rsidR="009639C5" w:rsidTr="007A2208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FC7D1C" w:rsidTr="002B26CA">
        <w:tc>
          <w:tcPr>
            <w:tcW w:w="817" w:type="dxa"/>
          </w:tcPr>
          <w:p w:rsidR="00FC7D1C" w:rsidRDefault="00FC7D1C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FC7D1C">
              <w:rPr>
                <w:rFonts w:ascii="Times New Roman" w:hAnsi="Times New Roman" w:cs="Times New Roman"/>
                <w:sz w:val="24"/>
                <w:szCs w:val="24"/>
                <w:shd w:val="clear" w:color="auto" w:fill="FBD4B4" w:themeFill="accent6" w:themeFillTint="66"/>
              </w:rPr>
              <w:t>с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транный язык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C7D1C" w:rsidTr="002B26CA">
        <w:tc>
          <w:tcPr>
            <w:tcW w:w="817" w:type="dxa"/>
          </w:tcPr>
          <w:p w:rsidR="00FC7D1C" w:rsidRDefault="00FC7D1C">
            <w:r>
              <w:t>2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D1C" w:rsidTr="002B26CA">
        <w:tc>
          <w:tcPr>
            <w:tcW w:w="817" w:type="dxa"/>
          </w:tcPr>
          <w:p w:rsidR="00FC7D1C" w:rsidRDefault="00FC7D1C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7D1C" w:rsidRPr="00D633C7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C7D1C" w:rsidTr="007A2208">
        <w:tc>
          <w:tcPr>
            <w:tcW w:w="817" w:type="dxa"/>
          </w:tcPr>
          <w:p w:rsidR="00FC7D1C" w:rsidRDefault="00FC7D1C">
            <w:r>
              <w:t>4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FC7D1C" w:rsidRPr="00D633C7" w:rsidRDefault="00FC7D1C" w:rsidP="00E3096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C7D1C" w:rsidRPr="00FC7D1C" w:rsidRDefault="00FC7D1C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2208" w:rsidTr="002B26CA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208" w:rsidTr="002B26CA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E5B8B7" w:themeFill="accent2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7A2208">
        <w:trPr>
          <w:trHeight w:val="319"/>
        </w:trPr>
        <w:tc>
          <w:tcPr>
            <w:tcW w:w="817" w:type="dxa"/>
            <w:vMerge w:val="restart"/>
          </w:tcPr>
          <w:p w:rsidR="007A2208" w:rsidRDefault="007A2208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623" w:type="dxa"/>
            <w:vMerge w:val="restart"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08" w:rsidTr="007A2208">
        <w:trPr>
          <w:trHeight w:val="318"/>
        </w:trPr>
        <w:tc>
          <w:tcPr>
            <w:tcW w:w="817" w:type="dxa"/>
            <w:vMerge/>
          </w:tcPr>
          <w:p w:rsidR="007A2208" w:rsidRDefault="007A2208"/>
        </w:tc>
        <w:tc>
          <w:tcPr>
            <w:tcW w:w="1595" w:type="dxa"/>
            <w:shd w:val="clear" w:color="auto" w:fill="C6D9F1" w:themeFill="text2" w:themeFillTint="33"/>
          </w:tcPr>
          <w:p w:rsidR="007A2208" w:rsidRDefault="007A2208"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827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7A2208" w:rsidRPr="00FC7D1C" w:rsidRDefault="007A2208" w:rsidP="00E3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A2208" w:rsidRPr="00FC7D1C" w:rsidRDefault="007A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9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630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130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6C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BB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4C25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61A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48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027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208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1AF9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142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6F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47B2C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3C7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452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966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9B7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CEC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23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C7D1C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2020-04-18T04:17:00Z</dcterms:created>
  <dcterms:modified xsi:type="dcterms:W3CDTF">2020-04-18T09:36:00Z</dcterms:modified>
</cp:coreProperties>
</file>