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F3884" w14:paraId="2BFB793F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="005A0404">
        <w:rPr>
          <w:rFonts w:ascii="Times New Roman" w:hAnsi="Times New Roman" w:cs="Times New Roman"/>
          <w:b/>
        </w:rPr>
        <w:t>б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A3772B">
        <w:rPr>
          <w:rFonts w:ascii="Times New Roman" w:hAnsi="Times New Roman" w:cs="Times New Roman"/>
          <w:b/>
        </w:rPr>
        <w:t xml:space="preserve"> на </w:t>
      </w:r>
      <w:r w:rsidR="00CF1AF0">
        <w:rPr>
          <w:rFonts w:ascii="Times New Roman" w:hAnsi="Times New Roman" w:cs="Times New Roman"/>
          <w:b/>
        </w:rPr>
        <w:t>22</w:t>
      </w:r>
      <w:r w:rsidRPr="000B7BE6" w:rsid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275"/>
        <w:gridCol w:w="2127"/>
        <w:gridCol w:w="4252"/>
        <w:gridCol w:w="142"/>
        <w:gridCol w:w="2693"/>
      </w:tblGrid>
      <w:tr xmlns:wp14="http://schemas.microsoft.com/office/word/2010/wordml" w:rsidRPr="00FB24C0" w:rsidR="00FB24C0" w:rsidTr="0DD52603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275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27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252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gridSpan w:val="2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A3772B" w:rsidTr="0DD52603" w14:paraId="4FCE61A3" wp14:textId="77777777">
        <w:tc>
          <w:tcPr>
            <w:tcW w:w="1206" w:type="dxa"/>
            <w:vMerge w:val="restart"/>
            <w:tcMar/>
          </w:tcPr>
          <w:p w:rsidR="00F5182B" w:rsidP="00F5182B" w:rsidRDefault="00A3772B" w14:paraId="586E580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Pr="00FB24C0" w:rsidR="00A3772B" w:rsidP="00F5182B" w:rsidRDefault="00CF1AF0" w14:paraId="40A1A4C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FB24C0" w:rsidR="00A3772B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A3772B" w:rsidP="00FB24C0" w:rsidRDefault="00A3772B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A3772B" w:rsidP="00FB24C0" w:rsidRDefault="00A3772B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A3772B" w:rsidR="00A3772B" w:rsidP="00F8608D" w:rsidRDefault="00A3772B" w14:paraId="3D513CFD" wp14:textId="77777777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>Он-</w:t>
            </w:r>
            <w:proofErr w:type="spellStart"/>
            <w:r w:rsidRPr="00A3772B">
              <w:rPr>
                <w:rFonts w:ascii="Times New Roman" w:hAnsi="Times New Roman" w:cs="Times New Roman"/>
              </w:rPr>
              <w:t>лайн</w:t>
            </w:r>
            <w:proofErr w:type="spellEnd"/>
            <w:r w:rsidRPr="00A3772B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275" w:type="dxa"/>
            <w:tcMar/>
          </w:tcPr>
          <w:p w:rsidRPr="00A3772B" w:rsidR="00A3772B" w:rsidP="0967C7E2" w:rsidRDefault="00A3772B" w14:paraId="672A6659" wp14:textId="4048FC11">
            <w:pPr>
              <w:pStyle w:val="a"/>
            </w:pPr>
            <w:r w:rsidRPr="0967C7E2" w:rsidR="0967C7E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Литературное чтение Корнева Г. М.</w:t>
            </w:r>
          </w:p>
        </w:tc>
        <w:tc>
          <w:tcPr>
            <w:tcW w:w="2127" w:type="dxa"/>
            <w:tcMar/>
          </w:tcPr>
          <w:p w:rsidRPr="00A3772B" w:rsidR="00A3772B" w:rsidP="0967C7E2" w:rsidRDefault="00A3772B" w14:paraId="0A37501D" wp14:textId="2F560C89">
            <w:pPr>
              <w:pStyle w:val="a"/>
            </w:pPr>
            <w:r w:rsidRPr="0DD52603" w:rsidR="0DD5260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Е. С. Велтистов «Приключения Электроника» Герои фантастического жанра.</w:t>
            </w:r>
          </w:p>
        </w:tc>
        <w:tc>
          <w:tcPr>
            <w:tcW w:w="4252" w:type="dxa"/>
            <w:tcMar/>
          </w:tcPr>
          <w:p w:rsidRPr="00A3772B" w:rsidR="00A3772B" w:rsidP="0967C7E2" w:rsidRDefault="00A3772B" w14:paraId="5DAB6C7B" wp14:textId="0871D65D">
            <w:pPr>
              <w:spacing w:line="276" w:lineRule="auto"/>
            </w:pPr>
            <w:r w:rsidRPr="0DD52603" w:rsidR="0DD5260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Zoom</w:t>
            </w:r>
            <w:r w:rsidRPr="0DD52603" w:rsidR="0DD5260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,   в случае отсутствия связи посмотреть  видеоурок  по ссылке РЭШ </w:t>
            </w:r>
            <w:hyperlink r:id="Rfa7d10a73bcb4483">
              <w:r w:rsidRPr="0DD52603" w:rsidR="0DD52603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https://resh.edu.ru/subject/lesson/4206/conspect/194484/</w:t>
              </w:r>
            </w:hyperlink>
          </w:p>
        </w:tc>
        <w:tc>
          <w:tcPr>
            <w:tcW w:w="2835" w:type="dxa"/>
            <w:gridSpan w:val="2"/>
            <w:tcMar/>
          </w:tcPr>
          <w:p w:rsidRPr="00A3772B" w:rsidR="00A3772B" w:rsidP="0967C7E2" w:rsidRDefault="00A3772B" w14:paraId="02EB378F" wp14:textId="1CCECD92">
            <w:pPr>
              <w:pStyle w:val="a"/>
            </w:pPr>
            <w:r w:rsidRPr="0967C7E2" w:rsidR="0967C7E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Составить рассказ «Наш друг Электроник»., записать в тетрадь.</w:t>
            </w:r>
          </w:p>
        </w:tc>
      </w:tr>
      <w:tr xmlns:wp14="http://schemas.microsoft.com/office/word/2010/wordml" w:rsidRPr="00FB24C0" w:rsidR="00A3772B" w:rsidTr="0DD52603" w14:paraId="02A94574" wp14:textId="77777777">
        <w:tc>
          <w:tcPr>
            <w:tcW w:w="1206" w:type="dxa"/>
            <w:vMerge/>
            <w:tcMar/>
          </w:tcPr>
          <w:p w:rsidRPr="00FB24C0" w:rsidR="00A3772B" w:rsidP="00FB24C0" w:rsidRDefault="00A3772B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3772B" w:rsidP="00FB24C0" w:rsidRDefault="00A3772B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A3772B" w:rsidP="00FB24C0" w:rsidRDefault="00A3772B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A3772B" w:rsidR="00A3772B" w:rsidP="00F8608D" w:rsidRDefault="00A3772B" w14:paraId="2AE8E04A" wp14:textId="77777777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>Он-</w:t>
            </w:r>
            <w:proofErr w:type="spellStart"/>
            <w:r w:rsidRPr="00A3772B">
              <w:rPr>
                <w:rFonts w:ascii="Times New Roman" w:hAnsi="Times New Roman" w:cs="Times New Roman"/>
              </w:rPr>
              <w:t>лайн</w:t>
            </w:r>
            <w:proofErr w:type="spellEnd"/>
            <w:r w:rsidRPr="00A3772B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275" w:type="dxa"/>
            <w:tcMar/>
          </w:tcPr>
          <w:p w:rsidRPr="00A3772B" w:rsidR="00A3772B" w:rsidP="0967C7E2" w:rsidRDefault="00A3772B" w14:paraId="5A39BBE3" wp14:textId="762AEDA3">
            <w:pPr>
              <w:pStyle w:val="a"/>
            </w:pPr>
            <w:r w:rsidRPr="0967C7E2" w:rsidR="0967C7E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Русский язык Корнева Г. М.</w:t>
            </w:r>
          </w:p>
        </w:tc>
        <w:tc>
          <w:tcPr>
            <w:tcW w:w="2127" w:type="dxa"/>
            <w:tcMar/>
          </w:tcPr>
          <w:p w:rsidRPr="00A3772B" w:rsidR="00A3772B" w:rsidP="0967C7E2" w:rsidRDefault="00A3772B" w14:paraId="41C8F396" wp14:textId="5C7F8CB4">
            <w:pPr>
              <w:pStyle w:val="a"/>
            </w:pPr>
            <w:r w:rsidRPr="0967C7E2" w:rsidR="0967C7E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Закрепление </w:t>
            </w:r>
            <w:r w:rsidRPr="0967C7E2" w:rsidR="0967C7E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изученного. Составление</w:t>
            </w:r>
            <w:r w:rsidRPr="0967C7E2" w:rsidR="0967C7E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рассказа по серии картинок.</w:t>
            </w:r>
          </w:p>
        </w:tc>
        <w:tc>
          <w:tcPr>
            <w:tcW w:w="4252" w:type="dxa"/>
            <w:tcMar/>
          </w:tcPr>
          <w:p w:rsidRPr="00A3772B" w:rsidR="00A3772B" w:rsidP="0967C7E2" w:rsidRDefault="00A3772B" w14:paraId="72A3D3EC" wp14:textId="31017567">
            <w:pPr>
              <w:spacing w:line="276" w:lineRule="auto"/>
            </w:pPr>
            <w:r w:rsidRPr="0DD52603" w:rsidR="0DD5260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Zoom,   в случае отсутствия связи выполнить  упр.227 с. 108, составить сообщение  на тему «Что я знаю о глаголах настоящего и будущего времени по плану». , упр.228 с. 108 ( по плану и рисункам составить текст).</w:t>
            </w:r>
          </w:p>
        </w:tc>
        <w:tc>
          <w:tcPr>
            <w:tcW w:w="2835" w:type="dxa"/>
            <w:gridSpan w:val="2"/>
            <w:tcMar/>
          </w:tcPr>
          <w:p w:rsidRPr="00A3772B" w:rsidR="00A3772B" w:rsidP="0967C7E2" w:rsidRDefault="00A3772B" w14:paraId="0D0B940D" wp14:textId="66587EF8">
            <w:pPr>
              <w:pStyle w:val="a"/>
            </w:pPr>
            <w:r w:rsidRPr="0967C7E2" w:rsidR="0967C7E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Записать пословицы и поговорки с глаголами 1 и 2 спряжения настоящего и будущего времени ( 5-6). </w:t>
            </w:r>
            <w:r w:rsidRPr="0967C7E2" w:rsidR="0967C7E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выполненной работы прислать на электронную почту и на вайбер.</w:t>
            </w:r>
          </w:p>
        </w:tc>
      </w:tr>
      <w:tr xmlns:wp14="http://schemas.microsoft.com/office/word/2010/wordml" w:rsidRPr="00FB24C0" w:rsidR="00A3772B" w:rsidTr="0DD52603" w14:paraId="25282117" wp14:textId="77777777">
        <w:tc>
          <w:tcPr>
            <w:tcW w:w="1206" w:type="dxa"/>
            <w:vMerge/>
            <w:tcMar/>
          </w:tcPr>
          <w:p w:rsidRPr="00FB24C0" w:rsidR="00A3772B" w:rsidP="00FB24C0" w:rsidRDefault="00A3772B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3772B" w:rsidP="00FB24C0" w:rsidRDefault="00A3772B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A3772B" w:rsidP="00FB24C0" w:rsidRDefault="00A3772B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A3772B" w:rsidR="00A3772B" w:rsidP="00F8608D" w:rsidRDefault="00A3772B" w14:paraId="00B32FB5" wp14:textId="77777777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>Он-</w:t>
            </w:r>
            <w:proofErr w:type="spellStart"/>
            <w:r w:rsidRPr="00A3772B">
              <w:rPr>
                <w:rFonts w:ascii="Times New Roman" w:hAnsi="Times New Roman" w:cs="Times New Roman"/>
              </w:rPr>
              <w:t>лайн</w:t>
            </w:r>
            <w:proofErr w:type="spellEnd"/>
            <w:r w:rsidRPr="00A3772B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275" w:type="dxa"/>
            <w:tcMar/>
          </w:tcPr>
          <w:p w:rsidRPr="00A3772B" w:rsidR="00A3772B" w:rsidP="0967C7E2" w:rsidRDefault="00A3772B" w14:paraId="60061E4C" wp14:textId="448E1076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ru-RU"/>
              </w:rPr>
            </w:pPr>
            <w:r w:rsidRPr="0967C7E2" w:rsidR="0967C7E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Математика Корнева Г. М.</w:t>
            </w:r>
          </w:p>
        </w:tc>
        <w:tc>
          <w:tcPr>
            <w:tcW w:w="2127" w:type="dxa"/>
            <w:tcMar/>
          </w:tcPr>
          <w:p w:rsidRPr="00A3772B" w:rsidR="00A3772B" w:rsidP="0967C7E2" w:rsidRDefault="00A3772B" w14:paraId="44EAFD9C" wp14:textId="22F45E78">
            <w:pPr>
              <w:pStyle w:val="a"/>
            </w:pPr>
            <w:r w:rsidRPr="0967C7E2" w:rsidR="0967C7E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Деление с остатком.</w:t>
            </w:r>
          </w:p>
        </w:tc>
        <w:tc>
          <w:tcPr>
            <w:tcW w:w="4252" w:type="dxa"/>
            <w:tcMar/>
          </w:tcPr>
          <w:p w:rsidRPr="00A3772B" w:rsidR="00A3772B" w:rsidP="0967C7E2" w:rsidRDefault="00A3772B" w14:paraId="4B94D5A5" wp14:textId="228DBA3A">
            <w:pPr>
              <w:spacing w:line="276" w:lineRule="auto"/>
            </w:pPr>
            <w:r w:rsidRPr="0DD52603" w:rsidR="0DD5260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Zoom,   </w:t>
            </w:r>
            <w:hyperlink r:id="Rcab6051802404dad">
              <w:r w:rsidRPr="0DD52603" w:rsidR="0DD52603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https://www.youtube.com/watch?time_continue=6&amp;v=c5ZfiuAKTvk&amp;feature=emb_logo</w:t>
              </w:r>
            </w:hyperlink>
            <w:r w:rsidRPr="0DD52603" w:rsidR="0DD5260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в случае отсутствия связи выполнить №308, № </w:t>
            </w:r>
            <w:proofErr w:type="gramStart"/>
            <w:r w:rsidRPr="0DD52603" w:rsidR="0DD5260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309  с.76</w:t>
            </w:r>
            <w:proofErr w:type="gramEnd"/>
            <w:r w:rsidRPr="0DD52603" w:rsidR="0DD5260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, № 310 с.76, сделать к задачи чертёж.</w:t>
            </w:r>
          </w:p>
        </w:tc>
        <w:tc>
          <w:tcPr>
            <w:tcW w:w="2835" w:type="dxa"/>
            <w:gridSpan w:val="2"/>
            <w:tcMar/>
          </w:tcPr>
          <w:p w:rsidRPr="00A3772B" w:rsidR="00A3772B" w:rsidP="0967C7E2" w:rsidRDefault="00A3772B" w14:paraId="3DEEC669" wp14:textId="695E2BFE">
            <w:pPr>
              <w:pStyle w:val="a"/>
            </w:pPr>
            <w:r w:rsidRPr="0967C7E2" w:rsidR="0967C7E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Учебник  № 311, № 313 с.76, повторить единицы массы. </w:t>
            </w:r>
            <w:r w:rsidRPr="0967C7E2" w:rsidR="0967C7E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выполненной работы прислать на электронную почту или по вайберу.</w:t>
            </w:r>
          </w:p>
        </w:tc>
      </w:tr>
      <w:tr xmlns:wp14="http://schemas.microsoft.com/office/word/2010/wordml" w:rsidRPr="00FB24C0" w:rsidR="00FB24C0" w:rsidTr="0DD52603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8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A3772B" w:rsidTr="0DD52603" w14:paraId="6EEAF074" wp14:textId="77777777">
        <w:tc>
          <w:tcPr>
            <w:tcW w:w="1206" w:type="dxa"/>
            <w:vMerge/>
            <w:tcMar/>
          </w:tcPr>
          <w:p w:rsidRPr="00FB24C0" w:rsidR="00A3772B" w:rsidP="00FB24C0" w:rsidRDefault="00A3772B" w14:paraId="45FB081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3772B" w:rsidP="00FB24C0" w:rsidRDefault="00A3772B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A3772B" w:rsidP="00FB24C0" w:rsidRDefault="00A3772B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A3772B" w:rsidR="00A3772B" w:rsidP="00F8608D" w:rsidRDefault="00A3772B" w14:paraId="38B6A614" wp14:textId="77777777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>Он-</w:t>
            </w:r>
            <w:proofErr w:type="spellStart"/>
            <w:r w:rsidRPr="00A3772B">
              <w:rPr>
                <w:rFonts w:ascii="Times New Roman" w:hAnsi="Times New Roman" w:cs="Times New Roman"/>
              </w:rPr>
              <w:t>лайн</w:t>
            </w:r>
            <w:proofErr w:type="spellEnd"/>
            <w:r w:rsidRPr="00A3772B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275" w:type="dxa"/>
            <w:tcMar/>
          </w:tcPr>
          <w:p w:rsidRPr="00A3772B" w:rsidR="00A3772B" w:rsidP="00F8608D" w:rsidRDefault="00A3772B" w14:paraId="4D68A806" wp14:textId="17028B73">
            <w:pPr>
              <w:rPr>
                <w:rFonts w:ascii="Times New Roman" w:hAnsi="Times New Roman" w:cs="Times New Roman"/>
              </w:rPr>
            </w:pPr>
            <w:r w:rsidRPr="0967C7E2" w:rsidR="0967C7E2">
              <w:rPr>
                <w:rFonts w:ascii="Times New Roman" w:hAnsi="Times New Roman" w:cs="Times New Roman"/>
              </w:rPr>
              <w:t>Окружающий мир Корнева Г. М.</w:t>
            </w:r>
          </w:p>
        </w:tc>
        <w:tc>
          <w:tcPr>
            <w:tcW w:w="2127" w:type="dxa"/>
            <w:tcMar/>
          </w:tcPr>
          <w:p w:rsidRPr="00A3772B" w:rsidR="00A3772B" w:rsidP="0967C7E2" w:rsidRDefault="00A3772B" w14:paraId="049F31CB" wp14:textId="40C9345D">
            <w:pPr>
              <w:pStyle w:val="a"/>
            </w:pPr>
            <w:r w:rsidRPr="0967C7E2" w:rsidR="0967C7E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Великая Отечественная  война и Великая Победа.</w:t>
            </w:r>
          </w:p>
        </w:tc>
        <w:tc>
          <w:tcPr>
            <w:tcW w:w="4394" w:type="dxa"/>
            <w:gridSpan w:val="2"/>
            <w:tcMar/>
          </w:tcPr>
          <w:p w:rsidRPr="00A3772B" w:rsidR="00A3772B" w:rsidP="0967C7E2" w:rsidRDefault="00A3772B" w14:paraId="53128261" wp14:textId="0755F269">
            <w:pPr>
              <w:spacing w:line="276" w:lineRule="auto"/>
            </w:pPr>
            <w:r w:rsidRPr="0DD52603" w:rsidR="0DD5260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Zoom,   в случае отсутствия связи посмотреть  </w:t>
            </w:r>
            <w:hyperlink r:id="R9ab9d4a9cd264b73">
              <w:r w:rsidRPr="0DD52603" w:rsidR="0DD52603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https://www.youtube.com/watch?time_continue=17&amp;v=-djnn6kfaXE&amp;feature=emb_logo</w:t>
              </w:r>
            </w:hyperlink>
            <w:r w:rsidRPr="0DD52603" w:rsidR="0DD5260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прочитать в учебнике с.140 – 146, ответить на вопросы с.146 «Проверь себя» устно.</w:t>
            </w:r>
          </w:p>
        </w:tc>
        <w:tc>
          <w:tcPr>
            <w:tcW w:w="2693" w:type="dxa"/>
            <w:tcMar/>
          </w:tcPr>
          <w:p w:rsidRPr="00A3772B" w:rsidR="00A3772B" w:rsidP="0967C7E2" w:rsidRDefault="00A3772B" w14:paraId="62486C05" wp14:textId="259877A5">
            <w:pPr>
              <w:pStyle w:val="a"/>
            </w:pPr>
            <w:r w:rsidRPr="0967C7E2" w:rsidR="0967C7E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Учебник стр.140- 146, читать и пересказывать; отвечать на вопросы в тетради.  Д/з  № 3 с. 146. </w:t>
            </w:r>
            <w:r w:rsidRPr="0967C7E2" w:rsidR="0967C7E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выполненной работы прислать на электронную почту или по вайберу.</w:t>
            </w:r>
          </w:p>
        </w:tc>
      </w:tr>
      <w:tr xmlns:wp14="http://schemas.microsoft.com/office/word/2010/wordml" w:rsidRPr="00FB24C0" w:rsidR="00A3772B" w:rsidTr="0DD52603" w14:paraId="3B92369A" wp14:textId="77777777">
        <w:tc>
          <w:tcPr>
            <w:tcW w:w="1206" w:type="dxa"/>
            <w:vMerge/>
            <w:tcMar/>
          </w:tcPr>
          <w:p w:rsidRPr="00FB24C0" w:rsidR="00A3772B" w:rsidP="00FB24C0" w:rsidRDefault="00A3772B" w14:paraId="4101652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3772B" w:rsidP="00FB24C0" w:rsidRDefault="00A3772B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A3772B" w:rsidP="00FB24C0" w:rsidRDefault="00A3772B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A3772B" w:rsidR="00A3772B" w:rsidP="00F8608D" w:rsidRDefault="00A3772B" w14:paraId="37CDC823" wp14:textId="77777777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75" w:type="dxa"/>
            <w:tcMar/>
          </w:tcPr>
          <w:p w:rsidRPr="00A3772B" w:rsidR="00A3772B" w:rsidP="00F8608D" w:rsidRDefault="00A3772B" w14:paraId="4EDEF35A" wp14:textId="1E68E165">
            <w:pPr>
              <w:rPr>
                <w:rFonts w:ascii="Times New Roman" w:hAnsi="Times New Roman" w:cs="Times New Roman"/>
              </w:rPr>
            </w:pPr>
            <w:r w:rsidRPr="0967C7E2" w:rsidR="0967C7E2">
              <w:rPr>
                <w:rFonts w:ascii="Times New Roman" w:hAnsi="Times New Roman" w:cs="Times New Roman"/>
              </w:rPr>
              <w:t>Технология Корнева Г. М.</w:t>
            </w:r>
          </w:p>
        </w:tc>
        <w:tc>
          <w:tcPr>
            <w:tcW w:w="2127" w:type="dxa"/>
            <w:tcMar/>
          </w:tcPr>
          <w:p w:rsidRPr="00A3772B" w:rsidR="00A3772B" w:rsidP="0967C7E2" w:rsidRDefault="00A3772B" w14:paraId="4B99056E" wp14:textId="3694B32B">
            <w:pPr>
              <w:pStyle w:val="a"/>
            </w:pPr>
            <w:r w:rsidRPr="0967C7E2" w:rsidR="0967C7E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Создание титульного листа.Изделие  «Титульный лист»</w:t>
            </w:r>
          </w:p>
        </w:tc>
        <w:tc>
          <w:tcPr>
            <w:tcW w:w="4394" w:type="dxa"/>
            <w:gridSpan w:val="2"/>
            <w:tcMar/>
          </w:tcPr>
          <w:p w:rsidRPr="00A3772B" w:rsidR="00A3772B" w:rsidP="0967C7E2" w:rsidRDefault="00A3772B" w14:paraId="1299C43A" wp14:textId="233668F3">
            <w:pPr>
              <w:pStyle w:val="a"/>
            </w:pPr>
            <w:r w:rsidRPr="0DD52603" w:rsidR="0DD5260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Посмотреть видеурок по ссылке  </w:t>
            </w:r>
            <w:hyperlink r:id="R6c19e99ff7144828">
              <w:r w:rsidRPr="0DD52603" w:rsidR="0DD52603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https://www.youtube.com/watch?time_continue=8&amp;v=jtiuHwdc8NQ&amp;feature=emb_logo</w:t>
              </w:r>
            </w:hyperlink>
            <w:r w:rsidRPr="0DD52603" w:rsidR="0DD52603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, </w:t>
            </w:r>
            <w:r w:rsidRPr="0DD52603" w:rsidR="0DD52603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Изготовить титульный лист</w:t>
            </w:r>
          </w:p>
        </w:tc>
        <w:tc>
          <w:tcPr>
            <w:tcW w:w="2693" w:type="dxa"/>
            <w:tcMar/>
          </w:tcPr>
          <w:p w:rsidRPr="00A3772B" w:rsidR="00A3772B" w:rsidP="0967C7E2" w:rsidRDefault="00A3772B" w14:paraId="4DDBEF00" wp14:textId="32F330EE">
            <w:pPr>
              <w:pStyle w:val="a"/>
            </w:pPr>
            <w:r w:rsidRPr="0967C7E2" w:rsidR="0967C7E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Работа с бумагой. </w:t>
            </w:r>
            <w:r w:rsidRPr="0967C7E2" w:rsidR="0967C7E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выполненной работы прислать на электронную почту или по вайберу.</w:t>
            </w:r>
          </w:p>
        </w:tc>
      </w:tr>
    </w:tbl>
    <w:p xmlns:wp14="http://schemas.microsoft.com/office/word/2010/wordml" w:rsidR="00CF1AF0" w:rsidP="00CF1AF0" w:rsidRDefault="00CF1AF0" w14:paraId="541AB083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p xmlns:wp14="http://schemas.microsoft.com/office/word/2010/wordml" w:rsidR="00CF1AF0" w:rsidP="00CF1AF0" w:rsidRDefault="00CF1AF0" w14:paraId="6E7BEAA2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700"/>
        <w:gridCol w:w="843"/>
        <w:gridCol w:w="2107"/>
        <w:gridCol w:w="1820"/>
        <w:gridCol w:w="2769"/>
        <w:gridCol w:w="2878"/>
        <w:gridCol w:w="1727"/>
      </w:tblGrid>
      <w:tr xmlns:wp14="http://schemas.microsoft.com/office/word/2010/wordml" w:rsidR="00CF1AF0" w:rsidTr="0967C7E2" w14:paraId="5A8F4247" wp14:textId="77777777">
        <w:tc>
          <w:tcPr>
            <w:tcW w:w="1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CF1AF0" w:rsidRDefault="00CF1AF0" w14:paraId="5E5F50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Дата, день недели </w:t>
            </w: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CF1AF0" w:rsidRDefault="00CF1AF0" w14:paraId="79E0033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Урок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CF1AF0" w:rsidRDefault="00CF1AF0" w14:paraId="4CFFAD9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Время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CF1AF0" w:rsidRDefault="00CF1AF0" w14:paraId="33CAD3F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Способ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CF1AF0" w:rsidRDefault="00CF1AF0" w14:paraId="6B87418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Наименования занятия внеурочной деятельности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CF1AF0" w:rsidRDefault="00CF1AF0" w14:paraId="62BC7D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Тема занятия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CF1AF0" w:rsidRDefault="00CF1AF0" w14:paraId="2D91AF7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Ресурс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CF1AF0" w:rsidRDefault="00CF1AF0" w14:paraId="0E2AC41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Домашнее задание </w:t>
            </w:r>
          </w:p>
        </w:tc>
      </w:tr>
      <w:tr xmlns:wp14="http://schemas.microsoft.com/office/word/2010/wordml" w:rsidR="00CF1AF0" w:rsidTr="0967C7E2" w14:paraId="765859BF" wp14:textId="77777777">
        <w:tc>
          <w:tcPr>
            <w:tcW w:w="1155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44B9FC7" w:rsidP="044B9FC7" w:rsidRDefault="044B9FC7" w14:paraId="6210C8D3" w14:textId="16C0AFDB">
            <w:pPr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044B9FC7" w:rsidR="044B9FC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среда  </w:t>
            </w:r>
          </w:p>
          <w:p w:rsidR="044B9FC7" w:rsidP="044B9FC7" w:rsidRDefault="044B9FC7" w14:paraId="14EE94F6" w14:textId="6CC9A951">
            <w:pPr>
              <w:pStyle w:val="a"/>
              <w:spacing w:after="0" w:line="240" w:lineRule="auto"/>
            </w:pPr>
            <w:r w:rsidRPr="044B9FC7" w:rsidR="044B9FC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22.04.</w:t>
            </w:r>
          </w:p>
          <w:p w:rsidR="00CF1AF0" w:rsidRDefault="00CF1AF0" w14:paraId="79E22E5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2020 </w:t>
            </w:r>
          </w:p>
        </w:tc>
        <w:tc>
          <w:tcPr>
            <w:tcW w:w="13605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CF1AF0" w:rsidRDefault="00CF1AF0" w14:paraId="321347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Обед 12.50-13.30 </w:t>
            </w:r>
          </w:p>
        </w:tc>
      </w:tr>
      <w:tr xmlns:wp14="http://schemas.microsoft.com/office/word/2010/wordml" w:rsidR="00CF1AF0" w:rsidTr="0967C7E2" w14:paraId="33B25EDD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="00CF1AF0" w:rsidRDefault="00CF1AF0" w14:paraId="3461D7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CF1AF0" w:rsidRDefault="00CF1AF0" w14:paraId="14F757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CF1AF0" w:rsidRDefault="00CF1AF0" w14:paraId="320889B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13.30-13.45.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CF1AF0" w:rsidRDefault="00CF1AF0" w14:paraId="63E4A9CD" wp14:textId="0E16DBD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67C7E2" w:rsidR="0967C7E2">
              <w:rPr>
                <w:rFonts w:ascii="Times New Roman" w:hAnsi="Times New Roman" w:eastAsia="Times New Roman" w:cs="Times New Roman"/>
              </w:rPr>
              <w:t> с помощью ЭОР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CF1AF0" w:rsidP="0967C7E2" w:rsidRDefault="00CF1AF0" w14:paraId="4F6584BE" wp14:textId="5294DA36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67C7E2" w:rsidR="0967C7E2">
              <w:rPr>
                <w:rFonts w:ascii="Times New Roman" w:hAnsi="Times New Roman" w:eastAsia="Times New Roman" w:cs="Times New Roman"/>
              </w:rPr>
              <w:t> </w:t>
            </w:r>
            <w:r w:rsidRPr="0967C7E2" w:rsidR="0967C7E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Игротека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CF1AF0" w:rsidP="0967C7E2" w:rsidRDefault="00CF1AF0" w14:paraId="09AF38FC" wp14:textId="18E9D28C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67C7E2" w:rsidR="0967C7E2">
              <w:rPr>
                <w:rFonts w:ascii="Times New Roman" w:hAnsi="Times New Roman" w:eastAsia="Times New Roman" w:cs="Times New Roman"/>
              </w:rPr>
              <w:t> </w:t>
            </w:r>
            <w:r w:rsidRPr="0967C7E2" w:rsidR="0967C7E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Ты идёшь в гости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CF1AF0" w:rsidP="0967C7E2" w:rsidRDefault="00CF1AF0" w14:paraId="15AA318D" wp14:textId="3C1F0C7D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67C7E2" w:rsidR="0967C7E2">
              <w:rPr>
                <w:rFonts w:ascii="Times New Roman" w:hAnsi="Times New Roman" w:eastAsia="Times New Roman" w:cs="Times New Roman"/>
              </w:rPr>
              <w:t> </w:t>
            </w:r>
            <w:hyperlink r:id="R71e32b2855cd492c">
              <w:r w:rsidRPr="0967C7E2" w:rsidR="0967C7E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https://infourok.ru/razrabotka-vneurochnogo-zanyatiya-mi-idyom-v-gosti-klassi-3775858.html</w:t>
              </w:r>
            </w:hyperlink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CF1AF0" w:rsidRDefault="00CF1AF0" w14:paraId="01512BE8" wp14:textId="75C0A77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67C7E2" w:rsidR="0967C7E2">
              <w:rPr>
                <w:rFonts w:ascii="Times New Roman" w:hAnsi="Times New Roman" w:eastAsia="Times New Roman" w:cs="Times New Roman"/>
              </w:rPr>
              <w:t> не предусмотрено</w:t>
            </w:r>
          </w:p>
        </w:tc>
      </w:tr>
      <w:tr xmlns:wp14="http://schemas.microsoft.com/office/word/2010/wordml" w:rsidR="00CF1AF0" w:rsidTr="0967C7E2" w14:paraId="38935C3E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="00CF1AF0" w:rsidRDefault="00CF1AF0" w14:paraId="3CF2D8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CF1AF0" w:rsidRDefault="00CF1AF0" w14:paraId="708C175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CF1AF0" w:rsidRDefault="00CF1AF0" w14:paraId="46B4478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13.55.-14.10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CF1AF0" w:rsidP="0967C7E2" w:rsidRDefault="00CF1AF0" w14:paraId="0DA70637" wp14:textId="2A4748B2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67C7E2" w:rsidR="0967C7E2"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  <w:r w:rsidRPr="0967C7E2" w:rsidR="0967C7E2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CF1AF0" w:rsidRDefault="00CF1AF0" w14:paraId="4662417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CF1AF0" w:rsidRDefault="00CF1AF0" w14:paraId="4B8484D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CF1AF0" w:rsidRDefault="00CF1AF0" w14:paraId="4F8F56C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CF1AF0" w:rsidRDefault="00CF1AF0" w14:paraId="649CC1F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</w:tbl>
    <w:p xmlns:wp14="http://schemas.microsoft.com/office/word/2010/wordml" w:rsidR="00CF1AF0" w:rsidP="00CF1AF0" w:rsidRDefault="00CF1AF0" w14:paraId="10EF996B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CF1AF0" w:rsidP="00CF1AF0" w:rsidRDefault="00CF1AF0" w14:paraId="382013EF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</w:rPr>
        <w:t>Консультации родителей на 22.04.2020 года</w:t>
      </w:r>
      <w:r>
        <w:rPr>
          <w:rFonts w:ascii="Times New Roman" w:hAnsi="Times New Roman" w:eastAsia="Times New Roman" w:cs="Times New Roman"/>
        </w:rPr>
        <w:t> </w:t>
      </w:r>
    </w:p>
    <w:tbl>
      <w:tblPr>
        <w:tblW w:w="1470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80"/>
        <w:gridCol w:w="1830"/>
        <w:gridCol w:w="2130"/>
        <w:gridCol w:w="1335"/>
        <w:gridCol w:w="5790"/>
        <w:gridCol w:w="1972"/>
      </w:tblGrid>
      <w:tr xmlns:wp14="http://schemas.microsoft.com/office/word/2010/wordml" w:rsidR="00CF1AF0" w:rsidTr="0DD52603" w14:paraId="4BEAE898" wp14:textId="77777777"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CF1AF0" w:rsidRDefault="00CF1AF0" w14:paraId="0E77FF5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78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CF1AF0" w:rsidRDefault="00CF1AF0" w14:paraId="1F50EEB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CF1AF0" w:rsidRDefault="00CF1AF0" w14:paraId="764EC19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21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CF1AF0" w:rsidRDefault="00CF1AF0" w14:paraId="092F3ED3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133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CF1AF0" w:rsidRDefault="00CF1AF0" w14:paraId="3AB1034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579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CF1AF0" w:rsidRDefault="00CF1AF0" w14:paraId="3E7D0EE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  </w:t>
            </w:r>
          </w:p>
        </w:tc>
        <w:tc>
          <w:tcPr>
            <w:tcW w:w="1972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CF1AF0" w:rsidRDefault="00CF1AF0" w14:paraId="1E805AC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 (№ телефона, 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  </w:t>
            </w:r>
          </w:p>
        </w:tc>
      </w:tr>
      <w:tr xmlns:wp14="http://schemas.microsoft.com/office/word/2010/wordml" w:rsidR="00CF1AF0" w:rsidTr="0DD52603" w14:paraId="6A590108" wp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CF1AF0" w:rsidRDefault="00CF1AF0" w14:paraId="5E3886A4" wp14:textId="50A1ECB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67C7E2" w:rsidR="0967C7E2">
              <w:rPr>
                <w:rFonts w:ascii="Segoe UI" w:hAnsi="Segoe UI" w:eastAsia="Times New Roman" w:cs="Segoe UI"/>
                <w:sz w:val="18"/>
                <w:szCs w:val="18"/>
              </w:rPr>
              <w:t> 4б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CF1AF0" w:rsidRDefault="00CF1AF0" w14:paraId="59531C1E" wp14:textId="4F65B76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67C7E2" w:rsidR="0967C7E2">
              <w:rPr>
                <w:rFonts w:ascii="Times New Roman" w:hAnsi="Times New Roman" w:eastAsia="Times New Roman" w:cs="Times New Roman"/>
                <w:sz w:val="24"/>
                <w:szCs w:val="24"/>
              </w:rPr>
              <w:t>  22.04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CF1AF0" w:rsidRDefault="00CF1AF0" w14:paraId="406591EE" wp14:textId="13A87F8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67C7E2" w:rsidR="0967C7E2">
              <w:rPr>
                <w:rFonts w:ascii="Times New Roman" w:hAnsi="Times New Roman" w:eastAsia="Times New Roman" w:cs="Times New Roman"/>
                <w:sz w:val="24"/>
                <w:szCs w:val="24"/>
              </w:rPr>
              <w:t>  18.00-20.00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CF1AF0" w:rsidRDefault="00CF1AF0" w14:paraId="02BF55D8" wp14:textId="242499D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67C7E2" w:rsidR="0967C7E2">
              <w:rPr>
                <w:rFonts w:ascii="Times New Roman" w:hAnsi="Times New Roman" w:eastAsia="Times New Roman" w:cs="Times New Roman"/>
                <w:sz w:val="24"/>
                <w:szCs w:val="24"/>
              </w:rPr>
              <w:t>  Корнева Г. М.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CF1AF0" w:rsidRDefault="00CF1AF0" w14:paraId="75FEA733" wp14:textId="2963BAB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67C7E2" w:rsidR="0967C7E2">
              <w:rPr>
                <w:rFonts w:ascii="Times New Roman" w:hAnsi="Times New Roman" w:eastAsia="Times New Roman" w:cs="Times New Roman"/>
                <w:sz w:val="24"/>
                <w:szCs w:val="24"/>
              </w:rPr>
              <w:t>  литературное чтение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CF1AF0" w:rsidP="0967C7E2" w:rsidRDefault="00CF1AF0" w14:paraId="4136F821" wp14:textId="2560E220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DD52603" w:rsidR="0DD52603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  <w:r w:rsidRPr="0DD52603" w:rsidR="0DD5260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Е. С. Велтистов «Приключения Электроника» Герои фантастического жанра.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CF1AF0" w:rsidRDefault="00CF1AF0" w14:paraId="25E46A3C" wp14:textId="600887F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67C7E2" w:rsidR="0967C7E2">
              <w:rPr>
                <w:rFonts w:ascii="Times New Roman" w:hAnsi="Times New Roman" w:eastAsia="Times New Roman" w:cs="Times New Roman"/>
                <w:sz w:val="24"/>
                <w:szCs w:val="24"/>
              </w:rPr>
              <w:t>    по номеру телефона</w:t>
            </w:r>
          </w:p>
        </w:tc>
      </w:tr>
      <w:tr w:rsidR="0967C7E2" w:rsidTr="0DD52603" w14:paraId="4ACFE50A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967C7E2" w:rsidP="0967C7E2" w:rsidRDefault="0967C7E2" w14:paraId="2941448F" w14:textId="71CD152E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967C7E2" w:rsidR="0967C7E2">
              <w:rPr>
                <w:rFonts w:ascii="Segoe UI" w:hAnsi="Segoe UI" w:eastAsia="Times New Roman" w:cs="Segoe UI"/>
                <w:sz w:val="18"/>
                <w:szCs w:val="18"/>
              </w:rPr>
              <w:t>4б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967C7E2" w:rsidP="0967C7E2" w:rsidRDefault="0967C7E2" w14:paraId="667896EC" w14:textId="53DFEC46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67C7E2" w:rsidR="0967C7E2">
              <w:rPr>
                <w:rFonts w:ascii="Times New Roman" w:hAnsi="Times New Roman" w:eastAsia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967C7E2" w:rsidP="0967C7E2" w:rsidRDefault="0967C7E2" w14:paraId="18B18615" w14:textId="2CDA5421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67C7E2" w:rsidR="0967C7E2">
              <w:rPr>
                <w:rFonts w:ascii="Times New Roman" w:hAnsi="Times New Roman" w:eastAsia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967C7E2" w:rsidP="0967C7E2" w:rsidRDefault="0967C7E2" w14:paraId="77A69DE8" w14:textId="239456C0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67C7E2" w:rsidR="0967C7E2">
              <w:rPr>
                <w:rFonts w:ascii="Times New Roman" w:hAnsi="Times New Roman" w:eastAsia="Times New Roman" w:cs="Times New Roman"/>
                <w:sz w:val="24"/>
                <w:szCs w:val="24"/>
              </w:rPr>
              <w:t>Корнева Г. М.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967C7E2" w:rsidP="0967C7E2" w:rsidRDefault="0967C7E2" w14:paraId="64733752" w14:textId="74F7F316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67C7E2" w:rsidR="0967C7E2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967C7E2" w:rsidP="0967C7E2" w:rsidRDefault="0967C7E2" w14:paraId="12489145" w14:textId="41FA8F75">
            <w:pPr>
              <w:pStyle w:val="a"/>
            </w:pPr>
            <w:r w:rsidRPr="0967C7E2" w:rsidR="0967C7E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Закрепление изученного. Составление рассказа по серии картинок.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967C7E2" w:rsidP="0967C7E2" w:rsidRDefault="0967C7E2" w14:paraId="1FE94AA9" w14:textId="7499D04F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67C7E2" w:rsidR="0967C7E2">
              <w:rPr>
                <w:rFonts w:ascii="Times New Roman" w:hAnsi="Times New Roman" w:eastAsia="Times New Roman" w:cs="Times New Roman"/>
                <w:sz w:val="24"/>
                <w:szCs w:val="24"/>
              </w:rPr>
              <w:t> по номеру телефона</w:t>
            </w:r>
          </w:p>
        </w:tc>
      </w:tr>
      <w:tr w:rsidR="0967C7E2" w:rsidTr="0DD52603" w14:paraId="1EB15E9B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967C7E2" w:rsidP="0967C7E2" w:rsidRDefault="0967C7E2" w14:paraId="0AE4F0E6" w14:textId="22C3197B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967C7E2" w:rsidR="0967C7E2">
              <w:rPr>
                <w:rFonts w:ascii="Segoe UI" w:hAnsi="Segoe UI" w:eastAsia="Times New Roman" w:cs="Segoe UI"/>
                <w:sz w:val="18"/>
                <w:szCs w:val="18"/>
              </w:rPr>
              <w:t>4б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967C7E2" w:rsidP="0967C7E2" w:rsidRDefault="0967C7E2" w14:paraId="4A5E4FCF" w14:textId="55B2B8AF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67C7E2" w:rsidR="0967C7E2">
              <w:rPr>
                <w:rFonts w:ascii="Times New Roman" w:hAnsi="Times New Roman" w:eastAsia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967C7E2" w:rsidP="0967C7E2" w:rsidRDefault="0967C7E2" w14:paraId="21B137B4" w14:textId="44F1AE53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67C7E2" w:rsidR="0967C7E2">
              <w:rPr>
                <w:rFonts w:ascii="Times New Roman" w:hAnsi="Times New Roman" w:eastAsia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967C7E2" w:rsidP="0967C7E2" w:rsidRDefault="0967C7E2" w14:paraId="7A3005ED" w14:textId="13AF4288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67C7E2" w:rsidR="0967C7E2">
              <w:rPr>
                <w:rFonts w:ascii="Times New Roman" w:hAnsi="Times New Roman" w:eastAsia="Times New Roman" w:cs="Times New Roman"/>
                <w:sz w:val="24"/>
                <w:szCs w:val="24"/>
              </w:rPr>
              <w:t>Корнева Г. М.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967C7E2" w:rsidP="0967C7E2" w:rsidRDefault="0967C7E2" w14:paraId="3FF37834" w14:textId="45A06428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67C7E2" w:rsidR="0967C7E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967C7E2" w:rsidP="0967C7E2" w:rsidRDefault="0967C7E2" w14:paraId="05AEAFB0" w14:textId="2B6EB6D2">
            <w:pPr>
              <w:pStyle w:val="a"/>
            </w:pPr>
            <w:r w:rsidRPr="0967C7E2" w:rsidR="0967C7E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Деление с остатком.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967C7E2" w:rsidP="0967C7E2" w:rsidRDefault="0967C7E2" w14:paraId="0B45AA3B" w14:textId="21E0FC54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67C7E2" w:rsidR="0967C7E2">
              <w:rPr>
                <w:rFonts w:ascii="Times New Roman" w:hAnsi="Times New Roman" w:eastAsia="Times New Roman" w:cs="Times New Roman"/>
                <w:sz w:val="24"/>
                <w:szCs w:val="24"/>
              </w:rPr>
              <w:t> по номеру телефона</w:t>
            </w:r>
          </w:p>
        </w:tc>
      </w:tr>
      <w:tr w:rsidR="0967C7E2" w:rsidTr="0DD52603" w14:paraId="25C007EE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967C7E2" w:rsidP="0967C7E2" w:rsidRDefault="0967C7E2" w14:paraId="2FB93D75" w14:textId="770B4E89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967C7E2" w:rsidR="0967C7E2">
              <w:rPr>
                <w:rFonts w:ascii="Segoe UI" w:hAnsi="Segoe UI" w:eastAsia="Times New Roman" w:cs="Segoe UI"/>
                <w:sz w:val="18"/>
                <w:szCs w:val="18"/>
              </w:rPr>
              <w:t>4б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967C7E2" w:rsidP="0967C7E2" w:rsidRDefault="0967C7E2" w14:paraId="54825AF0" w14:textId="51833927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67C7E2" w:rsidR="0967C7E2">
              <w:rPr>
                <w:rFonts w:ascii="Times New Roman" w:hAnsi="Times New Roman" w:eastAsia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967C7E2" w:rsidP="0967C7E2" w:rsidRDefault="0967C7E2" w14:paraId="75B1BC50" w14:textId="04DA8EDA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67C7E2" w:rsidR="0967C7E2">
              <w:rPr>
                <w:rFonts w:ascii="Times New Roman" w:hAnsi="Times New Roman" w:eastAsia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967C7E2" w:rsidP="0967C7E2" w:rsidRDefault="0967C7E2" w14:paraId="4CA5FB1A" w14:textId="62DE89EE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67C7E2" w:rsidR="0967C7E2">
              <w:rPr>
                <w:rFonts w:ascii="Times New Roman" w:hAnsi="Times New Roman" w:eastAsia="Times New Roman" w:cs="Times New Roman"/>
                <w:sz w:val="24"/>
                <w:szCs w:val="24"/>
              </w:rPr>
              <w:t>Корнева Г. М.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967C7E2" w:rsidP="0967C7E2" w:rsidRDefault="0967C7E2" w14:paraId="481CA1FB" w14:textId="4B28E897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67C7E2" w:rsidR="0967C7E2">
              <w:rPr>
                <w:rFonts w:ascii="Times New Roman" w:hAnsi="Times New Roman" w:eastAsia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967C7E2" w:rsidP="0967C7E2" w:rsidRDefault="0967C7E2" w14:paraId="13C64EDE" w14:textId="0ADD8550">
            <w:pPr>
              <w:pStyle w:val="a"/>
            </w:pPr>
            <w:r w:rsidRPr="0967C7E2" w:rsidR="0967C7E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Великая </w:t>
            </w:r>
            <w:proofErr w:type="gramStart"/>
            <w:r w:rsidRPr="0967C7E2" w:rsidR="0967C7E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Отечественная  война</w:t>
            </w:r>
            <w:proofErr w:type="gramEnd"/>
            <w:r w:rsidRPr="0967C7E2" w:rsidR="0967C7E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и Великая Победа.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967C7E2" w:rsidP="0967C7E2" w:rsidRDefault="0967C7E2" w14:paraId="27C1DDFC" w14:textId="5624FF8D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67C7E2" w:rsidR="0967C7E2">
              <w:rPr>
                <w:rFonts w:ascii="Times New Roman" w:hAnsi="Times New Roman" w:eastAsia="Times New Roman" w:cs="Times New Roman"/>
                <w:sz w:val="24"/>
                <w:szCs w:val="24"/>
              </w:rPr>
              <w:t> по номеру телефона</w:t>
            </w:r>
          </w:p>
        </w:tc>
      </w:tr>
    </w:tbl>
    <w:p xmlns:wp14="http://schemas.microsoft.com/office/word/2010/wordml" w:rsidR="00CF1AF0" w:rsidP="00CF1AF0" w:rsidRDefault="00CF1AF0" w14:paraId="4ECEB114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" w:hAnsi="Calibri" w:eastAsia="Times New Roman" w:cs="Segoe UI"/>
        </w:rPr>
        <w:t> </w:t>
      </w:r>
    </w:p>
    <w:p xmlns:wp14="http://schemas.microsoft.com/office/word/2010/wordml" w:rsidR="00CF1AF0" w:rsidP="00CF1AF0" w:rsidRDefault="00CF1AF0" w14:paraId="0D8BF348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CF1AF0" w:rsidP="00CF1AF0" w:rsidRDefault="00CF1AF0" w14:paraId="5EDB29A5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lastRenderedPageBreak/>
        <w:t> </w:t>
      </w:r>
    </w:p>
    <w:p xmlns:wp14="http://schemas.microsoft.com/office/word/2010/wordml" w:rsidR="00CF1AF0" w:rsidP="00CF1AF0" w:rsidRDefault="00CF1AF0" w14:paraId="0FB78278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FB24C0" w:rsidP="00CF1AF0" w:rsidRDefault="00FB24C0" w14:paraId="1FC39945" wp14:textId="77777777">
      <w:pPr>
        <w:rPr>
          <w:rFonts w:ascii="Times New Roman" w:hAnsi="Times New Roman" w:cs="Times New Roman"/>
          <w:b/>
        </w:rPr>
      </w:pPr>
      <w:bookmarkStart w:name="_GoBack" w:id="0"/>
      <w:bookmarkEnd w:id="0"/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87E2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40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72B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AF0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82B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4B9FC7"/>
    <w:rsid w:val="0967C7E2"/>
    <w:rsid w:val="0DD5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8C6A"/>
  <w15:docId w15:val="{05c83492-73cc-4e8e-9e5a-a8338928bd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infourok.ru/razrabotka-vneurochnogo-zanyatiya-mi-idyom-v-gosti-klassi-3775858.html" TargetMode="External" Id="R71e32b2855cd492c" /><Relationship Type="http://schemas.openxmlformats.org/officeDocument/2006/relationships/hyperlink" Target="https://resh.edu.ru/subject/lesson/4206/conspect/194484/" TargetMode="External" Id="Rfa7d10a73bcb4483" /><Relationship Type="http://schemas.openxmlformats.org/officeDocument/2006/relationships/hyperlink" Target="https://www.youtube.com/watch?time_continue=6&amp;v=c5ZfiuAKTvk&amp;feature=emb_logo" TargetMode="External" Id="Rcab6051802404dad" /><Relationship Type="http://schemas.openxmlformats.org/officeDocument/2006/relationships/hyperlink" Target="https://www.youtube.com/watch?time_continue=17&amp;v=-djnn6kfaXE&amp;feature=emb_logo" TargetMode="External" Id="R9ab9d4a9cd264b73" /><Relationship Type="http://schemas.openxmlformats.org/officeDocument/2006/relationships/hyperlink" Target="https://www.youtube.com/watch?time_continue=8&amp;v=jtiuHwdc8NQ&amp;feature=emb_logo" TargetMode="External" Id="R6c19e99ff714482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kalinowskaya2010</lastModifiedBy>
  <revision>15</revision>
  <dcterms:created xsi:type="dcterms:W3CDTF">2020-04-04T06:51:00.0000000Z</dcterms:created>
  <dcterms:modified xsi:type="dcterms:W3CDTF">2020-04-17T05:06:30.8438403Z</dcterms:modified>
</coreProperties>
</file>